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DB" w:rsidRDefault="004D3CDB" w:rsidP="004D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5"/>
        </w:rPr>
        <w:t>Информация о реализуемых федеральных государственных образовательных стандартах и об образовательных стандартах</w:t>
      </w:r>
    </w:p>
    <w:p w:rsidR="004D3CDB" w:rsidRDefault="004D3CDB" w:rsidP="004D3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1-3 классы  ФГОС начального  общего образования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Зарегистрирован в Минюст России от 22 декабря 2009 г.     N 15785, утвержден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приказом   Минобрнауки  России  от   06   октября   2009   года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№ 373 «Об утверждении и введении в действие федерального государственного образовательного стандарта начального общего образования»)</w:t>
      </w:r>
    </w:p>
    <w:p w:rsidR="004D3CDB" w:rsidRDefault="004D3CDB" w:rsidP="004D3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 класс</w:t>
      </w:r>
      <w:r>
        <w:rPr>
          <w:rFonts w:ascii="Times New Roman" w:eastAsia="Times New Roman" w:hAnsi="Times New Roman" w:cs="Times New Roman"/>
        </w:rPr>
        <w:t xml:space="preserve">  Федеральный  компонент государственного стандарта начального общего образования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(утверждён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 от  5 марта 2004 г. № 1089)</w:t>
      </w:r>
    </w:p>
    <w:p w:rsidR="004D3CDB" w:rsidRDefault="004D3CDB" w:rsidP="004D3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5-9 классы </w:t>
      </w:r>
      <w:r>
        <w:rPr>
          <w:rFonts w:ascii="Times New Roman" w:eastAsia="Times New Roman" w:hAnsi="Times New Roman" w:cs="Times New Roman"/>
        </w:rPr>
        <w:t xml:space="preserve">Федеральный компонент государственного стандарта основного общего образования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(утверждён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 от  5 марта 2004 г. № 1089)</w:t>
      </w:r>
    </w:p>
    <w:p w:rsidR="004D3CDB" w:rsidRDefault="004D3CDB" w:rsidP="004D3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10-11 классы </w:t>
      </w:r>
      <w:r>
        <w:rPr>
          <w:rFonts w:ascii="Times New Roman" w:eastAsia="Times New Roman" w:hAnsi="Times New Roman" w:cs="Times New Roman"/>
        </w:rPr>
        <w:t xml:space="preserve">Федеральный компонент государственного стандарта среднего (полного) общего образования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(утверждён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 от  5 марта 2004 г. № 1089)</w:t>
      </w:r>
    </w:p>
    <w:p w:rsidR="004D3CDB" w:rsidRDefault="004D3CDB" w:rsidP="004D3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CDB" w:rsidRDefault="004D3CDB" w:rsidP="004D3CDB">
      <w:pPr>
        <w:rPr>
          <w:szCs w:val="24"/>
        </w:rPr>
      </w:pPr>
    </w:p>
    <w:p w:rsidR="004D3CDB" w:rsidRDefault="004D3CDB" w:rsidP="004D3CDB">
      <w:pPr>
        <w:rPr>
          <w:szCs w:val="24"/>
        </w:rPr>
      </w:pPr>
    </w:p>
    <w:p w:rsidR="004D3CDB" w:rsidRDefault="004D3CDB" w:rsidP="004D3CDB">
      <w:pPr>
        <w:rPr>
          <w:szCs w:val="24"/>
        </w:rPr>
      </w:pPr>
    </w:p>
    <w:p w:rsidR="004D3CDB" w:rsidRDefault="004D3CDB" w:rsidP="004D3CDB">
      <w:pPr>
        <w:rPr>
          <w:szCs w:val="24"/>
        </w:rPr>
      </w:pPr>
    </w:p>
    <w:p w:rsidR="00E975DE" w:rsidRDefault="00E975DE"/>
    <w:sectPr w:rsidR="00E975DE" w:rsidSect="00E9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3CDB"/>
    <w:rsid w:val="004D3CDB"/>
    <w:rsid w:val="00E9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User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Рашидовна</dc:creator>
  <cp:keywords/>
  <dc:description/>
  <cp:lastModifiedBy>Татьяна Рашидовна</cp:lastModifiedBy>
  <cp:revision>3</cp:revision>
  <dcterms:created xsi:type="dcterms:W3CDTF">2013-12-26T11:44:00Z</dcterms:created>
  <dcterms:modified xsi:type="dcterms:W3CDTF">2013-12-26T11:44:00Z</dcterms:modified>
</cp:coreProperties>
</file>