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2CA38" w14:textId="423D9DA4" w:rsidR="00B12B8E" w:rsidRDefault="009B1F2F" w:rsidP="009B1F2F">
      <w:pPr>
        <w:pStyle w:val="Default"/>
        <w:jc w:val="center"/>
      </w:pPr>
      <w:r>
        <w:t>СВЕРДЛОВСКАЯ ОБЛАСТЬ</w:t>
      </w:r>
    </w:p>
    <w:p w14:paraId="3F1C783D" w14:textId="29FB83B9" w:rsidR="009B1F2F" w:rsidRDefault="009B1F2F" w:rsidP="009B1F2F">
      <w:pPr>
        <w:pStyle w:val="Default"/>
        <w:jc w:val="center"/>
      </w:pPr>
      <w:r>
        <w:t>БЕЛОЯРСКИЙ ГОРОДСКОЙ ОКРУГ</w:t>
      </w:r>
    </w:p>
    <w:p w14:paraId="50D5827B" w14:textId="77777777" w:rsidR="009B1F2F" w:rsidRDefault="009B1F2F" w:rsidP="009B1F2F">
      <w:pPr>
        <w:pStyle w:val="Default"/>
        <w:jc w:val="center"/>
      </w:pPr>
    </w:p>
    <w:p w14:paraId="30F91E49" w14:textId="37467B76" w:rsidR="009B1F2F" w:rsidRDefault="009B1F2F" w:rsidP="009B1F2F">
      <w:pPr>
        <w:pStyle w:val="Default"/>
        <w:jc w:val="center"/>
      </w:pPr>
      <w:r>
        <w:t>МУНИЦИПАЛЬНОЕ АВТОНОМНОЕ ОБЩЕОБРАЗОВАТЕЛЬНОЕ УЧРЕЖДЕНИЕ</w:t>
      </w:r>
    </w:p>
    <w:p w14:paraId="600B9455" w14:textId="176B67B7" w:rsidR="009B1F2F" w:rsidRDefault="009B1F2F" w:rsidP="009B1F2F">
      <w:pPr>
        <w:pStyle w:val="Default"/>
        <w:jc w:val="center"/>
      </w:pPr>
      <w:r>
        <w:t>«СТУДЕНЧЕСКАЯ СРЕДНЯЯ ОБЩЕОБРАЗОВАТЕЛЬНАЯ ШКОЛА № 12»</w:t>
      </w:r>
    </w:p>
    <w:p w14:paraId="7E398874" w14:textId="77777777" w:rsidR="009B1F2F" w:rsidRDefault="00B12B8E" w:rsidP="00B12B8E">
      <w:pPr>
        <w:pStyle w:val="Default"/>
      </w:pPr>
      <w:r>
        <w:t xml:space="preserve"> </w:t>
      </w:r>
    </w:p>
    <w:p w14:paraId="0194628E" w14:textId="77777777" w:rsidR="009B1F2F" w:rsidRDefault="009B1F2F" w:rsidP="00B12B8E">
      <w:pPr>
        <w:pStyle w:val="Default"/>
      </w:pPr>
    </w:p>
    <w:p w14:paraId="0E7695E6" w14:textId="77777777" w:rsidR="009B1F2F" w:rsidRDefault="009B1F2F" w:rsidP="009B1F2F">
      <w:pPr>
        <w:pStyle w:val="a3"/>
        <w:jc w:val="center"/>
        <w:rPr>
          <w:rFonts w:ascii="Times New Roman" w:hAnsi="Times New Roman" w:cs="Times New Roman"/>
        </w:rPr>
      </w:pPr>
    </w:p>
    <w:p w14:paraId="766157CB" w14:textId="77777777" w:rsidR="009B1F2F" w:rsidRDefault="009B1F2F" w:rsidP="009B1F2F">
      <w:pPr>
        <w:pStyle w:val="a3"/>
        <w:jc w:val="center"/>
        <w:rPr>
          <w:rFonts w:ascii="Times New Roman" w:hAnsi="Times New Roman" w:cs="Times New Roman"/>
        </w:rPr>
      </w:pPr>
    </w:p>
    <w:p w14:paraId="39E20776" w14:textId="77777777" w:rsidR="009B1F2F" w:rsidRDefault="009B1F2F" w:rsidP="009B1F2F">
      <w:pPr>
        <w:pStyle w:val="a3"/>
        <w:jc w:val="center"/>
        <w:rPr>
          <w:rFonts w:ascii="Times New Roman" w:hAnsi="Times New Roman" w:cs="Times New Roman"/>
        </w:rPr>
      </w:pPr>
    </w:p>
    <w:p w14:paraId="30661227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2F45180E" w14:textId="77777777" w:rsidR="009B1F2F" w:rsidRDefault="009B1F2F" w:rsidP="009B1F2F">
      <w:pPr>
        <w:pStyle w:val="a3"/>
        <w:jc w:val="center"/>
        <w:rPr>
          <w:rFonts w:ascii="Times New Roman" w:hAnsi="Times New Roman" w:cs="Times New Roman"/>
        </w:rPr>
      </w:pPr>
    </w:p>
    <w:p w14:paraId="08B890EE" w14:textId="77777777" w:rsidR="009B1F2F" w:rsidRDefault="009B1F2F" w:rsidP="009B1F2F">
      <w:pPr>
        <w:pStyle w:val="a3"/>
        <w:jc w:val="center"/>
        <w:rPr>
          <w:rFonts w:ascii="Times New Roman" w:hAnsi="Times New Roman" w:cs="Times New Roman"/>
        </w:rPr>
      </w:pPr>
    </w:p>
    <w:p w14:paraId="3BFC25B7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533FA590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4BBF551C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0630FE2C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2093A026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5A739431" w14:textId="77777777" w:rsidR="00603F7B" w:rsidRDefault="00603F7B" w:rsidP="009B1F2F">
      <w:pPr>
        <w:pStyle w:val="a3"/>
        <w:jc w:val="center"/>
        <w:rPr>
          <w:rFonts w:ascii="Times New Roman" w:hAnsi="Times New Roman" w:cs="Times New Roman"/>
        </w:rPr>
      </w:pPr>
    </w:p>
    <w:p w14:paraId="2B9CA4A6" w14:textId="77777777" w:rsidR="009B1F2F" w:rsidRDefault="009B1F2F" w:rsidP="009B1F2F">
      <w:pPr>
        <w:pStyle w:val="a3"/>
        <w:jc w:val="center"/>
        <w:rPr>
          <w:rFonts w:ascii="Times New Roman" w:hAnsi="Times New Roman" w:cs="Times New Roman"/>
        </w:rPr>
      </w:pPr>
    </w:p>
    <w:p w14:paraId="7CD201E4" w14:textId="07E01B27" w:rsidR="00603F7B" w:rsidRDefault="00603F7B" w:rsidP="009B1F2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14:paraId="35D357E7" w14:textId="77777777" w:rsidR="00603F7B" w:rsidRPr="009B1F2F" w:rsidRDefault="00603F7B" w:rsidP="00603F7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B1F2F">
        <w:rPr>
          <w:rFonts w:ascii="Times New Roman" w:hAnsi="Times New Roman" w:cs="Times New Roman"/>
          <w:b/>
          <w:bCs/>
          <w:sz w:val="44"/>
          <w:szCs w:val="44"/>
        </w:rPr>
        <w:t>О ПЕРВИЧНОЙ ПРОФСОЮЗНОЙ ОРГАНИЗАЦИИ</w:t>
      </w:r>
    </w:p>
    <w:p w14:paraId="51E48236" w14:textId="2ABAE300" w:rsidR="00B12B8E" w:rsidRPr="00603F7B" w:rsidRDefault="00603F7B" w:rsidP="00603F7B">
      <w:pPr>
        <w:pStyle w:val="a3"/>
        <w:jc w:val="center"/>
        <w:rPr>
          <w:rFonts w:ascii="Times New Roman" w:hAnsi="Times New Roman" w:cs="Times New Roman"/>
          <w:sz w:val="40"/>
          <w:szCs w:val="56"/>
        </w:rPr>
      </w:pPr>
      <w:proofErr w:type="gramStart"/>
      <w:r>
        <w:rPr>
          <w:rFonts w:ascii="Times New Roman" w:hAnsi="Times New Roman" w:cs="Times New Roman"/>
          <w:b/>
          <w:sz w:val="40"/>
          <w:szCs w:val="56"/>
        </w:rPr>
        <w:t>(</w:t>
      </w:r>
      <w:r w:rsidR="009B1F2F" w:rsidRPr="00603F7B">
        <w:rPr>
          <w:rFonts w:ascii="Times New Roman" w:hAnsi="Times New Roman" w:cs="Times New Roman"/>
          <w:b/>
          <w:sz w:val="40"/>
          <w:szCs w:val="56"/>
        </w:rPr>
        <w:t xml:space="preserve">ВЫДЕРЖКА  ИЗ  </w:t>
      </w:r>
      <w:r w:rsidR="00B12B8E" w:rsidRPr="00603F7B">
        <w:rPr>
          <w:rFonts w:ascii="Times New Roman" w:hAnsi="Times New Roman" w:cs="Times New Roman"/>
          <w:b/>
          <w:bCs/>
          <w:sz w:val="40"/>
          <w:szCs w:val="56"/>
        </w:rPr>
        <w:t>УСТАВ</w:t>
      </w:r>
      <w:r w:rsidR="009B1F2F" w:rsidRPr="00603F7B">
        <w:rPr>
          <w:rFonts w:ascii="Times New Roman" w:hAnsi="Times New Roman" w:cs="Times New Roman"/>
          <w:b/>
          <w:bCs/>
          <w:sz w:val="40"/>
          <w:szCs w:val="56"/>
        </w:rPr>
        <w:t>А</w:t>
      </w:r>
      <w:proofErr w:type="gramEnd"/>
    </w:p>
    <w:p w14:paraId="4664307A" w14:textId="7F112822" w:rsidR="00B12B8E" w:rsidRPr="009B1F2F" w:rsidRDefault="00B12B8E" w:rsidP="00603F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B1F2F">
        <w:rPr>
          <w:rFonts w:ascii="Times New Roman" w:hAnsi="Times New Roman" w:cs="Times New Roman"/>
          <w:b/>
          <w:bCs/>
          <w:sz w:val="32"/>
          <w:szCs w:val="32"/>
        </w:rPr>
        <w:t>ПРОФЕССИОНАЛЬНОГО СОЮЗА</w:t>
      </w:r>
    </w:p>
    <w:p w14:paraId="0CA49084" w14:textId="503D959D" w:rsidR="00B12B8E" w:rsidRPr="009B1F2F" w:rsidRDefault="00B12B8E" w:rsidP="00603F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B1F2F">
        <w:rPr>
          <w:rFonts w:ascii="Times New Roman" w:hAnsi="Times New Roman" w:cs="Times New Roman"/>
          <w:b/>
          <w:bCs/>
          <w:sz w:val="32"/>
          <w:szCs w:val="32"/>
        </w:rPr>
        <w:t>РАБОТНИКОВ НАРОДНОГО ОБРАЗОВАНИЯ И НАУКИ РОССИЙСКОЙ ФЕДЕРАЦИИ</w:t>
      </w:r>
    </w:p>
    <w:p w14:paraId="2048C36A" w14:textId="65A18C36" w:rsidR="00B12B8E" w:rsidRPr="009B1F2F" w:rsidRDefault="00B12B8E" w:rsidP="00603F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B1F2F">
        <w:rPr>
          <w:rFonts w:ascii="Times New Roman" w:hAnsi="Times New Roman" w:cs="Times New Roman"/>
          <w:b/>
          <w:bCs/>
          <w:sz w:val="32"/>
          <w:szCs w:val="32"/>
        </w:rPr>
        <w:t>в редакции от 14 октября 2020 года</w:t>
      </w:r>
    </w:p>
    <w:p w14:paraId="227D7A79" w14:textId="018CEE34" w:rsidR="00B12B8E" w:rsidRPr="009B1F2F" w:rsidRDefault="00B12B8E" w:rsidP="00603F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B1F2F">
        <w:rPr>
          <w:rFonts w:ascii="Times New Roman" w:hAnsi="Times New Roman" w:cs="Times New Roman"/>
          <w:b/>
          <w:bCs/>
          <w:sz w:val="32"/>
          <w:szCs w:val="32"/>
        </w:rPr>
        <w:t>с приложениями</w:t>
      </w:r>
    </w:p>
    <w:p w14:paraId="0FE52BB9" w14:textId="5EA34D17" w:rsidR="00B12B8E" w:rsidRDefault="00B12B8E" w:rsidP="00603F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F2F">
        <w:rPr>
          <w:rFonts w:ascii="Times New Roman" w:hAnsi="Times New Roman" w:cs="Times New Roman"/>
          <w:b/>
          <w:bCs/>
          <w:sz w:val="28"/>
          <w:szCs w:val="28"/>
        </w:rPr>
        <w:t>г. Москва</w:t>
      </w:r>
      <w:r w:rsidR="00603F7B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Start w:id="0" w:name="_GoBack"/>
      <w:bookmarkEnd w:id="0"/>
    </w:p>
    <w:p w14:paraId="3A805F41" w14:textId="77777777" w:rsidR="00B12B8E" w:rsidRPr="009B1F2F" w:rsidRDefault="00B12B8E" w:rsidP="009B1F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DB637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15B409C4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36E75701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6401A10B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2D8C217A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73ED102C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6892536E" w14:textId="77777777" w:rsidR="009B1F2F" w:rsidRDefault="009B1F2F" w:rsidP="00A22275">
      <w:pPr>
        <w:pStyle w:val="Default"/>
        <w:jc w:val="both"/>
        <w:rPr>
          <w:b/>
          <w:bCs/>
          <w:sz w:val="28"/>
          <w:szCs w:val="28"/>
        </w:rPr>
      </w:pPr>
    </w:p>
    <w:p w14:paraId="39D1603F" w14:textId="77777777" w:rsidR="00603F7B" w:rsidRDefault="00603F7B" w:rsidP="00A22275">
      <w:pPr>
        <w:pStyle w:val="Default"/>
        <w:jc w:val="both"/>
        <w:rPr>
          <w:b/>
          <w:bCs/>
          <w:sz w:val="28"/>
          <w:szCs w:val="28"/>
        </w:rPr>
      </w:pPr>
    </w:p>
    <w:p w14:paraId="4F149EBA" w14:textId="77777777" w:rsidR="00603F7B" w:rsidRDefault="00603F7B" w:rsidP="00A22275">
      <w:pPr>
        <w:pStyle w:val="Default"/>
        <w:jc w:val="both"/>
        <w:rPr>
          <w:b/>
          <w:bCs/>
          <w:sz w:val="28"/>
          <w:szCs w:val="28"/>
        </w:rPr>
      </w:pPr>
    </w:p>
    <w:p w14:paraId="651A1584" w14:textId="77777777" w:rsidR="00603F7B" w:rsidRDefault="00603F7B" w:rsidP="00A22275">
      <w:pPr>
        <w:pStyle w:val="Default"/>
        <w:jc w:val="both"/>
        <w:rPr>
          <w:b/>
          <w:bCs/>
          <w:sz w:val="28"/>
          <w:szCs w:val="28"/>
        </w:rPr>
      </w:pPr>
    </w:p>
    <w:p w14:paraId="34B861E3" w14:textId="77777777" w:rsidR="00603F7B" w:rsidRDefault="00603F7B" w:rsidP="00A22275">
      <w:pPr>
        <w:pStyle w:val="Default"/>
        <w:jc w:val="both"/>
        <w:rPr>
          <w:b/>
          <w:bCs/>
          <w:sz w:val="28"/>
          <w:szCs w:val="28"/>
        </w:rPr>
      </w:pPr>
    </w:p>
    <w:p w14:paraId="209021C0" w14:textId="77777777" w:rsidR="00603F7B" w:rsidRDefault="00603F7B" w:rsidP="00A22275">
      <w:pPr>
        <w:pStyle w:val="Default"/>
        <w:jc w:val="both"/>
        <w:rPr>
          <w:b/>
          <w:bCs/>
          <w:sz w:val="28"/>
          <w:szCs w:val="28"/>
        </w:rPr>
      </w:pPr>
    </w:p>
    <w:p w14:paraId="02C6F406" w14:textId="6C4FF9AE" w:rsidR="004C0F17" w:rsidRDefault="004C0F17" w:rsidP="009B1F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6. ПЕРВИЧНАЯ ПРОФСОЮЗНАЯ ОРГАНИЗАЦИЯ</w:t>
      </w:r>
    </w:p>
    <w:p w14:paraId="720925F6" w14:textId="77777777" w:rsidR="009B1F2F" w:rsidRDefault="009B1F2F" w:rsidP="009B1F2F">
      <w:pPr>
        <w:pStyle w:val="Default"/>
        <w:jc w:val="center"/>
        <w:rPr>
          <w:sz w:val="28"/>
          <w:szCs w:val="28"/>
        </w:rPr>
      </w:pPr>
    </w:p>
    <w:p w14:paraId="0D269B1C" w14:textId="77777777" w:rsidR="009B1F2F" w:rsidRDefault="009B1F2F" w:rsidP="009B1F2F">
      <w:pPr>
        <w:pStyle w:val="Default"/>
        <w:jc w:val="center"/>
        <w:rPr>
          <w:sz w:val="28"/>
          <w:szCs w:val="28"/>
        </w:rPr>
      </w:pPr>
    </w:p>
    <w:p w14:paraId="258C38A3" w14:textId="1D19328D" w:rsidR="004C0F17" w:rsidRDefault="004C0F17" w:rsidP="009B1F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18. Создание первичной профсоюзной организации</w:t>
      </w:r>
    </w:p>
    <w:p w14:paraId="64023B50" w14:textId="77777777" w:rsidR="009B1F2F" w:rsidRPr="009B1F2F" w:rsidRDefault="009B1F2F" w:rsidP="00A22275">
      <w:pPr>
        <w:pStyle w:val="Default"/>
        <w:jc w:val="both"/>
        <w:rPr>
          <w:sz w:val="18"/>
          <w:szCs w:val="28"/>
        </w:rPr>
      </w:pPr>
    </w:p>
    <w:p w14:paraId="0F659060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14:paraId="46605E1C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Профсоюза. </w:t>
      </w:r>
    </w:p>
    <w:p w14:paraId="7A072A97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2. В первичную профсоюзную организацию по решению выборного коллегиального исполнительного органа соответствующей территориальной, региональной (межрегиональной) организации Профсоюза могут объединяться члены Профсоюза, работающие в нескольких организациях сферы образования. </w:t>
      </w:r>
    </w:p>
    <w:p w14:paraId="7FF9DB90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 Первичным профсоюзным организациям, на учете в которых состоят 200 и более членов Профсоюза, могут предоставляться права территориальной организации Профсоюза в части организационно-уставных вопросов, устанавливаемые выборным коллегиальным исполнительным органом соответствующей вышестоящей региональной (межрегиональной), территориальной организации Профсоюза. </w:t>
      </w:r>
    </w:p>
    <w:p w14:paraId="2F691521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4. В профессиональных образовательных организациях и образовательных организациях высшего образования может быть создана: первичная профсоюзная организация, объединяющая работников, и (или) первичная профсоюзная организация, объединяющая обучающихся, или первичная профсоюзная организация, объединяющая работников и обучающихся. </w:t>
      </w:r>
    </w:p>
    <w:p w14:paraId="6D5C6987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5. Решение о необходимости государственной регистрации первичной профсоюзной организации в качестве юридического лица принимается собранием (конференцией) первичной организации Профсоюза на основании решения соответствующего вышестоящего выборного коллегиального исполнительного профсоюзного органа. </w:t>
      </w:r>
    </w:p>
    <w:p w14:paraId="0D495862" w14:textId="77777777" w:rsidR="004C0F17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Правоспособность первичной профсоюзной организации, входящей в структуру Профсоюза, в качестве юридического лица возникает с момента внесения в единый государственный реестр юридических лиц сведений о ее создании. </w:t>
      </w:r>
    </w:p>
    <w:p w14:paraId="56292CA4" w14:textId="77777777" w:rsidR="002A5EB1" w:rsidRPr="009B1F2F" w:rsidRDefault="004C0F17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6. Первичная профсоюзная организация, обладающая правоспособностью в качестве юридического лица, имеет счета в банках, печать с наименованием организации на русском языке, бланки со своим </w:t>
      </w:r>
      <w:r w:rsidR="002A5EB1" w:rsidRPr="009B1F2F">
        <w:rPr>
          <w:rFonts w:ascii="Times New Roman" w:hAnsi="Times New Roman" w:cs="Times New Roman"/>
          <w:sz w:val="24"/>
          <w:szCs w:val="24"/>
        </w:rPr>
        <w:t xml:space="preserve">наименованием, соответствующие единым образцам, утверждаемым выборным коллегиальным исполнительным органом Профсоюза. </w:t>
      </w:r>
    </w:p>
    <w:p w14:paraId="04A2720A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14:paraId="66FD90AB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организации, за исключением случаев, предусмотренных пунктом 4 статьи 18 настоящего Устава Профсоюза. </w:t>
      </w:r>
    </w:p>
    <w:p w14:paraId="28A3E250" w14:textId="33484B8B" w:rsidR="002A5EB1" w:rsidRDefault="002A5EB1" w:rsidP="009B1F2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1F2F">
        <w:rPr>
          <w:rFonts w:ascii="Times New Roman" w:hAnsi="Times New Roman" w:cs="Times New Roman"/>
          <w:b/>
          <w:sz w:val="28"/>
          <w:szCs w:val="24"/>
        </w:rPr>
        <w:t>Статья 19. Права первичной профсоюзной организации</w:t>
      </w:r>
    </w:p>
    <w:p w14:paraId="7786E5B0" w14:textId="77777777" w:rsidR="009B1F2F" w:rsidRPr="009B1F2F" w:rsidRDefault="009B1F2F" w:rsidP="009B1F2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2DEA0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2F">
        <w:rPr>
          <w:rFonts w:ascii="Times New Roman" w:hAnsi="Times New Roman" w:cs="Times New Roman"/>
          <w:b/>
          <w:i/>
          <w:sz w:val="24"/>
          <w:szCs w:val="24"/>
        </w:rPr>
        <w:t xml:space="preserve">Первичная профсоюзная организация имеет право: </w:t>
      </w:r>
    </w:p>
    <w:p w14:paraId="26772B7D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1. Осуществлять принятие, прекращение членства и исключение из Профсоюза. </w:t>
      </w:r>
    </w:p>
    <w:p w14:paraId="44CC2F4E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2. Избирать своих представителей в вышестоящие профсоюзные органы. </w:t>
      </w:r>
    </w:p>
    <w:p w14:paraId="683F9575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14:paraId="6A558656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14:paraId="6E0F9377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lastRenderedPageBreak/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14:paraId="66993098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9B1F2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B1F2F">
        <w:rPr>
          <w:rFonts w:ascii="Times New Roman" w:hAnsi="Times New Roman" w:cs="Times New Roman"/>
          <w:sz w:val="24"/>
          <w:szCs w:val="24"/>
        </w:rPr>
        <w:t xml:space="preserve">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14:paraId="1DEA148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B1F2F">
        <w:rPr>
          <w:rFonts w:ascii="Times New Roman" w:hAnsi="Times New Roman" w:cs="Times New Roman"/>
          <w:sz w:val="24"/>
          <w:szCs w:val="24"/>
        </w:rPr>
        <w:t xml:space="preserve"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споров, защиту социально-экономических прав и интересов, охрану труда и здоровья. </w:t>
      </w:r>
      <w:proofErr w:type="gramEnd"/>
    </w:p>
    <w:p w14:paraId="3821782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29 </w:t>
      </w:r>
    </w:p>
    <w:p w14:paraId="2426B239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9B1F2F">
        <w:rPr>
          <w:rFonts w:ascii="Times New Roman" w:hAnsi="Times New Roman" w:cs="Times New Roman"/>
          <w:sz w:val="24"/>
          <w:szCs w:val="24"/>
        </w:rPr>
        <w:t xml:space="preserve">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  <w:proofErr w:type="gramEnd"/>
    </w:p>
    <w:p w14:paraId="7B8FF810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14:paraId="5D2C8954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14:paraId="109D3DC0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14:paraId="7B56A73E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13. Вносить предложения о поощрении членов Профсоюза. </w:t>
      </w:r>
    </w:p>
    <w:p w14:paraId="465AF414" w14:textId="77777777" w:rsidR="002A5EB1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14:paraId="40A3DC45" w14:textId="77777777" w:rsidR="009B1F2F" w:rsidRPr="009B1F2F" w:rsidRDefault="009B1F2F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2752A" w14:textId="6AB51998" w:rsidR="002A5EB1" w:rsidRPr="009B1F2F" w:rsidRDefault="002A5EB1" w:rsidP="009B1F2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1F2F">
        <w:rPr>
          <w:rFonts w:ascii="Times New Roman" w:hAnsi="Times New Roman" w:cs="Times New Roman"/>
          <w:b/>
          <w:sz w:val="28"/>
          <w:szCs w:val="24"/>
        </w:rPr>
        <w:t>Статья 20. Обязанности первичной профсоюзной организации</w:t>
      </w:r>
    </w:p>
    <w:p w14:paraId="69462D2A" w14:textId="77777777" w:rsidR="009B1F2F" w:rsidRPr="009B1F2F" w:rsidRDefault="009B1F2F" w:rsidP="009B1F2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59431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2F">
        <w:rPr>
          <w:rFonts w:ascii="Times New Roman" w:hAnsi="Times New Roman" w:cs="Times New Roman"/>
          <w:b/>
          <w:i/>
          <w:sz w:val="24"/>
          <w:szCs w:val="24"/>
        </w:rPr>
        <w:t xml:space="preserve">Первичная профсоюзная организация обязана: </w:t>
      </w:r>
    </w:p>
    <w:p w14:paraId="2BF2DDAA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14:paraId="1F2E8FA3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14:paraId="584921A0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B1F2F">
        <w:rPr>
          <w:rFonts w:ascii="Times New Roman" w:hAnsi="Times New Roman" w:cs="Times New Roman"/>
          <w:sz w:val="24"/>
          <w:szCs w:val="24"/>
        </w:rPr>
        <w:t xml:space="preserve">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  <w:proofErr w:type="gramEnd"/>
    </w:p>
    <w:p w14:paraId="089BE6E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4. Проводить работу по вовлечению в Профсоюз новых членов. </w:t>
      </w:r>
    </w:p>
    <w:p w14:paraId="5FF69F8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5. Осуществлять постановку на учет членов Профсоюза. </w:t>
      </w:r>
    </w:p>
    <w:p w14:paraId="3113C878" w14:textId="53FB6681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</w:t>
      </w:r>
      <w:r w:rsidRPr="009B1F2F">
        <w:rPr>
          <w:rFonts w:ascii="Times New Roman" w:hAnsi="Times New Roman" w:cs="Times New Roman"/>
          <w:sz w:val="24"/>
          <w:szCs w:val="24"/>
        </w:rPr>
        <w:lastRenderedPageBreak/>
        <w:t xml:space="preserve">порядке, 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14:paraId="5EFE614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14:paraId="5FE60D9F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14:paraId="17A57524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14:paraId="418B9A87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14:paraId="5F320666" w14:textId="77777777" w:rsidR="009B1F2F" w:rsidRDefault="009B1F2F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40C94" w14:textId="4C7AE113" w:rsidR="002A5EB1" w:rsidRPr="009B1F2F" w:rsidRDefault="002A5EB1" w:rsidP="009B1F2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1F2F">
        <w:rPr>
          <w:rFonts w:ascii="Times New Roman" w:hAnsi="Times New Roman" w:cs="Times New Roman"/>
          <w:b/>
          <w:sz w:val="28"/>
          <w:szCs w:val="24"/>
        </w:rPr>
        <w:t>Статья 21. Органы первичной профсоюзной организации</w:t>
      </w:r>
    </w:p>
    <w:p w14:paraId="1D2C6DBE" w14:textId="77777777" w:rsidR="009B1F2F" w:rsidRPr="009B1F2F" w:rsidRDefault="009B1F2F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353F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F2F">
        <w:rPr>
          <w:rFonts w:ascii="Times New Roman" w:hAnsi="Times New Roman" w:cs="Times New Roman"/>
          <w:b/>
          <w:i/>
          <w:sz w:val="24"/>
          <w:szCs w:val="24"/>
        </w:rPr>
        <w:t xml:space="preserve">1. Органами первичной профсоюзной организации являются: </w:t>
      </w:r>
    </w:p>
    <w:p w14:paraId="10C83E03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собрание (конференция) первичной профсоюзной организации – высший орган; </w:t>
      </w:r>
    </w:p>
    <w:p w14:paraId="6CFFBD6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профсоюзный комитет – выборный коллегиальный постоянно действующий руководящий орган; </w:t>
      </w:r>
    </w:p>
    <w:p w14:paraId="2A12CB40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14:paraId="2E0C293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 – выборный единоличный исполнительный орган. </w:t>
      </w:r>
    </w:p>
    <w:p w14:paraId="23953FED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14:paraId="2FC23BFE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14:paraId="49845165" w14:textId="77777777" w:rsidR="002A5EB1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14:paraId="451261B8" w14:textId="77777777" w:rsidR="009B1F2F" w:rsidRPr="009B1F2F" w:rsidRDefault="009B1F2F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D752E7" w14:textId="240EFA14" w:rsidR="002A5EB1" w:rsidRPr="009B1F2F" w:rsidRDefault="002A5EB1" w:rsidP="009B1F2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B1F2F">
        <w:rPr>
          <w:rFonts w:ascii="Times New Roman" w:hAnsi="Times New Roman" w:cs="Times New Roman"/>
          <w:b/>
          <w:sz w:val="28"/>
          <w:szCs w:val="24"/>
        </w:rPr>
        <w:t xml:space="preserve">Статья 22. Собрание (конференция) первичной </w:t>
      </w:r>
      <w:r w:rsidR="009B1F2F" w:rsidRPr="009B1F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B1F2F">
        <w:rPr>
          <w:rFonts w:ascii="Times New Roman" w:hAnsi="Times New Roman" w:cs="Times New Roman"/>
          <w:b/>
          <w:sz w:val="28"/>
          <w:szCs w:val="24"/>
        </w:rPr>
        <w:t>профсоюзной организации</w:t>
      </w:r>
    </w:p>
    <w:p w14:paraId="6D3BA3FC" w14:textId="77777777" w:rsidR="009B1F2F" w:rsidRPr="009B1F2F" w:rsidRDefault="009B1F2F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945C6F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1. Высшим органом первичной профсоюзной организации является собрание (конференция) первичной профсоюзной организации.  </w:t>
      </w:r>
    </w:p>
    <w:p w14:paraId="48748924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14:paraId="39BE0677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14:paraId="4A0ADBA5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календарных дней до установленного срока и не менее чем за месяц в первичной профсоюзной организации с правами территориальной. </w:t>
      </w:r>
    </w:p>
    <w:p w14:paraId="1D992FA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 Собрание (конференция) первичной профсоюзной организации: </w:t>
      </w:r>
    </w:p>
    <w:p w14:paraId="18C68E16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3.1. Определяет приоритетные направления деятельности первичной профсоюзной организации. </w:t>
      </w:r>
    </w:p>
    <w:p w14:paraId="1445A91A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3.2. Заслушивает отчеты выборных профсоюзных органов по всем направлениям их деятельности. </w:t>
      </w:r>
    </w:p>
    <w:p w14:paraId="4F750C6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14:paraId="5868DF7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lastRenderedPageBreak/>
        <w:t xml:space="preserve">3.4. Образует путем избрания профсоюзный комитет и принимает решение о досрочном прекращении его полномочий. </w:t>
      </w:r>
    </w:p>
    <w:p w14:paraId="4A50FC1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14:paraId="1FE30859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14:paraId="63C3EE96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14:paraId="6EA4C96E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14:paraId="42D0721A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14:paraId="51B63413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3.9. Решает другие вопросы деятельности первичной профсоюзной организации. </w:t>
      </w:r>
    </w:p>
    <w:p w14:paraId="0D152F3A" w14:textId="28B9E034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</w:t>
      </w:r>
      <w:r w:rsidR="009B1F2F">
        <w:rPr>
          <w:rFonts w:ascii="Times New Roman" w:hAnsi="Times New Roman" w:cs="Times New Roman"/>
          <w:sz w:val="24"/>
          <w:szCs w:val="24"/>
        </w:rPr>
        <w:t xml:space="preserve"> </w:t>
      </w:r>
      <w:r w:rsidRPr="009B1F2F">
        <w:rPr>
          <w:rFonts w:ascii="Times New Roman" w:hAnsi="Times New Roman" w:cs="Times New Roman"/>
          <w:sz w:val="24"/>
          <w:szCs w:val="24"/>
        </w:rPr>
        <w:t xml:space="preserve">быть переданы им для решения другим органам первичной профсоюзной организации. </w:t>
      </w:r>
    </w:p>
    <w:p w14:paraId="00C1876F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14:paraId="1B756C1E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14:paraId="02C1769F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14:paraId="52F067D2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14:paraId="6BCBD25F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не предусмотрено настоящим Уставом Профсоюза. </w:t>
      </w:r>
    </w:p>
    <w:p w14:paraId="05526EF7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Решения собрания, конференции, по вопросам, относящимся к исключительной компетенции (пункт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14:paraId="4677B54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14:paraId="79730DF5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14:paraId="4DEB58AE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по его инициативе; </w:t>
      </w:r>
    </w:p>
    <w:p w14:paraId="58B5DB9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14:paraId="53B6C5B0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по требованию соответствующего вышестоящего коллегиального профсоюзного органа. </w:t>
      </w:r>
    </w:p>
    <w:p w14:paraId="25CADEDC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14:paraId="6B779FE7" w14:textId="75C83F8B" w:rsidR="002A5EB1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lastRenderedPageBreak/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14:paraId="4C27D10D" w14:textId="77777777" w:rsidR="00684C14" w:rsidRPr="009B1F2F" w:rsidRDefault="00684C14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E42EC" w14:textId="1E3AADBC" w:rsidR="002A5EB1" w:rsidRPr="00684C14" w:rsidRDefault="002A5EB1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C14">
        <w:rPr>
          <w:rFonts w:ascii="Times New Roman" w:hAnsi="Times New Roman" w:cs="Times New Roman"/>
          <w:b/>
          <w:sz w:val="28"/>
          <w:szCs w:val="24"/>
        </w:rPr>
        <w:t>Статья 23. Профсоюзный комитет</w:t>
      </w:r>
    </w:p>
    <w:p w14:paraId="2E8BABB4" w14:textId="77777777" w:rsidR="00684C14" w:rsidRPr="009B1F2F" w:rsidRDefault="00684C14" w:rsidP="00684C14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9A480D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14:paraId="6BCAFF46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2. Профсоюзный комитет подотчетен собранию (конференции) первичной профсоюзной организации. </w:t>
      </w:r>
    </w:p>
    <w:p w14:paraId="65B0177D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 Профсоюзный комитет: </w:t>
      </w:r>
    </w:p>
    <w:p w14:paraId="2F820861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</w:t>
      </w:r>
      <w:proofErr w:type="gramStart"/>
      <w:r w:rsidRPr="009B1F2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1F2F">
        <w:rPr>
          <w:rFonts w:ascii="Times New Roman" w:hAnsi="Times New Roman" w:cs="Times New Roman"/>
          <w:sz w:val="24"/>
          <w:szCs w:val="24"/>
        </w:rPr>
        <w:t xml:space="preserve">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14:paraId="2A882F48" w14:textId="77777777" w:rsidR="002A5EB1" w:rsidRPr="009B1F2F" w:rsidRDefault="002A5EB1" w:rsidP="009B1F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F2F">
        <w:rPr>
          <w:rFonts w:ascii="Times New Roman" w:hAnsi="Times New Roman" w:cs="Times New Roman"/>
          <w:sz w:val="24"/>
          <w:szCs w:val="24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14:paraId="458A9FEB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14:paraId="7225CE23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14:paraId="2F6217C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14:paraId="6136883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14:paraId="0414101B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14:paraId="10BA8DCA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14:paraId="5FDE37C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14:paraId="6B0EAC60" w14:textId="2A2D616A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его выполнением, а также при реализации права на участие в управлении организацией и рассмотрении трудовых споров. </w:t>
      </w:r>
    </w:p>
    <w:p w14:paraId="3958D4EB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14:paraId="1FECFD7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14:paraId="61C4534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lastRenderedPageBreak/>
        <w:t xml:space="preserve">3.13. Осуществляет профсоюзный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14:paraId="43BBF2EF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14:paraId="1C63856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14:paraId="3100A9D0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14:paraId="017F66A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14:paraId="0F92098F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14:paraId="7085743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14:paraId="4AC828FA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14:paraId="7BD8C985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3.21. Организует обучение профсоюзного актива и членов Профсоюза. </w:t>
      </w:r>
    </w:p>
    <w:p w14:paraId="46B7F73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14:paraId="1A92E0A7" w14:textId="29FEEB69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14:paraId="023F3F23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14:paraId="4F65DA5C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14:paraId="1176E18E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 Срок полномочий профсоюзного комитета первичной профсоюзной организации – 5 лет. </w:t>
      </w:r>
    </w:p>
    <w:p w14:paraId="18B7BECF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14:paraId="5C1FC3D8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14:paraId="49A91B9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7. Заседания профсоюзного комитета правомочны при участии в них более половины членов. </w:t>
      </w:r>
    </w:p>
    <w:p w14:paraId="7794862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14:paraId="17EBBAF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Регламент и форма голосования (открытое, тайное) определяются профсоюзным комитетом. </w:t>
      </w:r>
    </w:p>
    <w:p w14:paraId="4970A17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</w:t>
      </w:r>
      <w:r w:rsidRPr="00684C14">
        <w:rPr>
          <w:rFonts w:ascii="Times New Roman" w:hAnsi="Times New Roman" w:cs="Times New Roman"/>
          <w:sz w:val="24"/>
          <w:szCs w:val="24"/>
        </w:rPr>
        <w:lastRenderedPageBreak/>
        <w:t xml:space="preserve">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14:paraId="00EF6F9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14:paraId="7C986BAF" w14:textId="77777777" w:rsidR="002A5EB1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14:paraId="3399F50F" w14:textId="77777777" w:rsidR="00684C14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8207E" w14:textId="25DE5CA0" w:rsidR="002A5EB1" w:rsidRPr="00684C14" w:rsidRDefault="002A5EB1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C14">
        <w:rPr>
          <w:rFonts w:ascii="Times New Roman" w:hAnsi="Times New Roman" w:cs="Times New Roman"/>
          <w:b/>
          <w:sz w:val="28"/>
          <w:szCs w:val="24"/>
        </w:rPr>
        <w:t>Статья 24. Президиум первичной профсоюзной организации</w:t>
      </w:r>
    </w:p>
    <w:p w14:paraId="345B1917" w14:textId="77777777" w:rsidR="00684C14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B37A2E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14:paraId="2F633305" w14:textId="5E9434B9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14:paraId="6E90CA2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14:paraId="43A83D84" w14:textId="7A7B1534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>3.</w:t>
      </w:r>
      <w:r w:rsidR="00684C14">
        <w:rPr>
          <w:rFonts w:ascii="Times New Roman" w:hAnsi="Times New Roman" w:cs="Times New Roman"/>
          <w:sz w:val="24"/>
          <w:szCs w:val="24"/>
        </w:rPr>
        <w:t xml:space="preserve"> </w:t>
      </w:r>
      <w:r w:rsidRPr="00684C14">
        <w:rPr>
          <w:rFonts w:ascii="Times New Roman" w:hAnsi="Times New Roman" w:cs="Times New Roman"/>
          <w:sz w:val="24"/>
          <w:szCs w:val="24"/>
        </w:rPr>
        <w:t xml:space="preserve">Президиум первичной профсоюзной организации избирается только из членов профсоюзного комитета. </w:t>
      </w:r>
    </w:p>
    <w:p w14:paraId="284CDAD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 Президиум первичной профсоюзной организации: </w:t>
      </w:r>
    </w:p>
    <w:p w14:paraId="2773C3BE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14:paraId="1F2929DD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14:paraId="0937D4F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4.3. Осуществляет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уставной деятельностью и координирует деятельность профсоюзных организаций структурных подразделений. </w:t>
      </w:r>
    </w:p>
    <w:p w14:paraId="3DF19465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14:paraId="77D6B4EA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4C14">
        <w:rPr>
          <w:rFonts w:ascii="Times New Roman" w:hAnsi="Times New Roman" w:cs="Times New Roman"/>
          <w:b/>
          <w:i/>
          <w:sz w:val="24"/>
          <w:szCs w:val="24"/>
        </w:rPr>
        <w:t xml:space="preserve">5. Срок полномочий президиума первичной профсоюзной организации – 5 лет. </w:t>
      </w:r>
    </w:p>
    <w:p w14:paraId="02E7672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14:paraId="026C02AE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14:paraId="04AF8EB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14:paraId="5E02506C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14:paraId="19D42AEC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14:paraId="7B7F6ABC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14:paraId="622EA7AE" w14:textId="5EE97515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 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14:paraId="32E3A1F1" w14:textId="77777777" w:rsidR="002A5EB1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3D96F2" w14:textId="77777777" w:rsid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4A677" w14:textId="77777777" w:rsidR="00684C14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C86B52" w14:textId="07DA9218" w:rsidR="002A5EB1" w:rsidRDefault="002A5EB1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C14">
        <w:rPr>
          <w:rFonts w:ascii="Times New Roman" w:hAnsi="Times New Roman" w:cs="Times New Roman"/>
          <w:b/>
          <w:sz w:val="28"/>
          <w:szCs w:val="24"/>
        </w:rPr>
        <w:lastRenderedPageBreak/>
        <w:t>Статья 25. Председатель первичной профсоюзной организации</w:t>
      </w:r>
    </w:p>
    <w:p w14:paraId="672357B1" w14:textId="77777777" w:rsidR="00684C14" w:rsidRPr="00684C14" w:rsidRDefault="00684C14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0CA21A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1. Председатель первичной профсоюзной организации – выборный единоличный исполнительный орган. </w:t>
      </w:r>
    </w:p>
    <w:p w14:paraId="4579B69F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14:paraId="695FB90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 Председатель первичной профсоюзной организации: </w:t>
      </w:r>
    </w:p>
    <w:p w14:paraId="1849C4B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14:paraId="610B85E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3.2. Ведет заседания профсоюзного комитета, президиума первичной профсоюзной организации. </w:t>
      </w:r>
    </w:p>
    <w:p w14:paraId="121CD353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14:paraId="76E3D9E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14:paraId="1E2BB9C8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3.5. Направляет обращения и ходатайства от имени первичной профсоюзной организации. </w:t>
      </w:r>
    </w:p>
    <w:p w14:paraId="0E82E422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14:paraId="4E76A1DA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3.7. Осуществляет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14:paraId="382BF632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14:paraId="0990B96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14:paraId="10247038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3.10. Выдает доверенности на представление интересов первичной профсоюзной организации. </w:t>
      </w:r>
    </w:p>
    <w:p w14:paraId="2B99281F" w14:textId="08A21DD4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3.11.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</w:t>
      </w:r>
      <w:r w:rsidR="00684C14">
        <w:rPr>
          <w:rFonts w:ascii="Times New Roman" w:hAnsi="Times New Roman" w:cs="Times New Roman"/>
          <w:sz w:val="24"/>
          <w:szCs w:val="24"/>
        </w:rPr>
        <w:t xml:space="preserve">межрегиональной) организации </w:t>
      </w:r>
      <w:r w:rsidRPr="00684C14">
        <w:rPr>
          <w:rFonts w:ascii="Times New Roman" w:hAnsi="Times New Roman" w:cs="Times New Roman"/>
          <w:sz w:val="24"/>
          <w:szCs w:val="24"/>
        </w:rPr>
        <w:t xml:space="preserve">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  <w:proofErr w:type="gramEnd"/>
    </w:p>
    <w:p w14:paraId="2DA4F2B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14:paraId="2C00654C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14:paraId="263AD008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14:paraId="394B77F5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14:paraId="1F45BC8F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lastRenderedPageBreak/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14:paraId="515F898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4C14">
        <w:rPr>
          <w:rFonts w:ascii="Times New Roman" w:hAnsi="Times New Roman" w:cs="Times New Roman"/>
          <w:b/>
          <w:i/>
          <w:sz w:val="24"/>
          <w:szCs w:val="24"/>
        </w:rPr>
        <w:t xml:space="preserve">6. Срок полномочий председателя первичной профсоюзной организации – 5 лет. </w:t>
      </w:r>
    </w:p>
    <w:p w14:paraId="592BAFC5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14:paraId="7C030D7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собрании (конференции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созывается профсоюзным комитетом по собственной инициативе или по требованию не менее одной трети членов Профсоюза, состоящих на учете в данной организации Профсоюза, либо по требованию вышестоящего профсоюзного органа. </w:t>
      </w:r>
    </w:p>
    <w:p w14:paraId="1C2802C5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14:paraId="45FEFB22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  по обстоятельствам, не зависящим от воли сторон) принимается профсоюзным комитетом. </w:t>
      </w:r>
    </w:p>
    <w:p w14:paraId="61F530B3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C14">
        <w:rPr>
          <w:rFonts w:ascii="Times New Roman" w:hAnsi="Times New Roman" w:cs="Times New Roman"/>
          <w:sz w:val="24"/>
          <w:szCs w:val="24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  <w:proofErr w:type="gramEnd"/>
    </w:p>
    <w:p w14:paraId="165A2BB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C14">
        <w:rPr>
          <w:rFonts w:ascii="Times New Roman" w:hAnsi="Times New Roman" w:cs="Times New Roman"/>
          <w:sz w:val="24"/>
          <w:szCs w:val="24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  <w:proofErr w:type="gramEnd"/>
    </w:p>
    <w:p w14:paraId="1C4B68B7" w14:textId="77777777" w:rsidR="002A5EB1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14:paraId="4E5F1499" w14:textId="77777777" w:rsidR="00684C14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D4415" w14:textId="031096C5" w:rsidR="002A5EB1" w:rsidRPr="00684C14" w:rsidRDefault="002A5EB1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C14">
        <w:rPr>
          <w:rFonts w:ascii="Times New Roman" w:hAnsi="Times New Roman" w:cs="Times New Roman"/>
          <w:b/>
          <w:sz w:val="28"/>
          <w:szCs w:val="24"/>
        </w:rPr>
        <w:t>Статья 26. Контрольно-ревизионная комиссия первичной профсоюзной организации</w:t>
      </w:r>
    </w:p>
    <w:p w14:paraId="6DAC38EC" w14:textId="77777777" w:rsidR="00684C14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A9C50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14:paraId="37F7761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14:paraId="2B79B86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lastRenderedPageBreak/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14:paraId="77A3364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14:paraId="4B66483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4C14">
        <w:rPr>
          <w:rFonts w:ascii="Times New Roman" w:hAnsi="Times New Roman" w:cs="Times New Roman"/>
          <w:b/>
          <w:i/>
          <w:sz w:val="24"/>
          <w:szCs w:val="24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14:paraId="7A339230" w14:textId="3A75B7FF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>4. Контрольно-ревизионная комиссия первичной профсоюзной организации избирает из своего соста</w:t>
      </w:r>
      <w:r w:rsidR="00684C14">
        <w:rPr>
          <w:rFonts w:ascii="Times New Roman" w:hAnsi="Times New Roman" w:cs="Times New Roman"/>
          <w:sz w:val="24"/>
          <w:szCs w:val="24"/>
        </w:rPr>
        <w:t xml:space="preserve">ва председателя, заместителя </w:t>
      </w:r>
      <w:r w:rsidRPr="00684C14">
        <w:rPr>
          <w:rFonts w:ascii="Times New Roman" w:hAnsi="Times New Roman" w:cs="Times New Roman"/>
          <w:sz w:val="24"/>
          <w:szCs w:val="24"/>
        </w:rPr>
        <w:t xml:space="preserve">(заместителей) председателя контрольно-ревизионной комиссии первичной профсоюзной организации. </w:t>
      </w:r>
    </w:p>
    <w:p w14:paraId="277C3CEB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14:paraId="6439BD9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14:paraId="162B28DE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14:paraId="10CB8C6A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6. Контрольно-ревизионная комиссия первичной профсоюзной организации контролирует: </w:t>
      </w:r>
    </w:p>
    <w:p w14:paraId="6BD68816" w14:textId="512077B2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14:paraId="202F9C12" w14:textId="659CBB22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14:paraId="5D831D8D" w14:textId="48C3EE87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исполнение сметы доходов и расходов; </w:t>
      </w:r>
    </w:p>
    <w:p w14:paraId="0A11A136" w14:textId="1FA28F74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14:paraId="6162592D" w14:textId="3A6629E3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сохранность и целевое использование денежных средств и профсоюзного имущества; </w:t>
      </w:r>
    </w:p>
    <w:p w14:paraId="1503F4E8" w14:textId="7C61ADA5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14:paraId="53D72ECA" w14:textId="4A4F9E62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выполнение решений выборных коллегиальных органов в части финансово-хозяйственной деятельности; </w:t>
      </w:r>
    </w:p>
    <w:p w14:paraId="012AD24E" w14:textId="6B7BF0C9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14:paraId="62D2A26C" w14:textId="0CD15166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состояние финансовых документов (первичных, учетных и других документов); </w:t>
      </w:r>
    </w:p>
    <w:p w14:paraId="45ADE9E5" w14:textId="552C6BA1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14:paraId="3BF2C145" w14:textId="2429D476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состояние учета членов Профсоюза, соблюдение порядка принятия и прекращения членства в Профсоюзе; </w:t>
      </w:r>
    </w:p>
    <w:p w14:paraId="6AED4E0E" w14:textId="73C86597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порядок ведения делопроизводства; </w:t>
      </w:r>
    </w:p>
    <w:p w14:paraId="2CD84EB2" w14:textId="69EE50EE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порядок рассмотрения писем и обращений от членов Профсоюза. </w:t>
      </w:r>
    </w:p>
    <w:p w14:paraId="014FD3D1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7. Разногласия между контрольно-ревизионной комиссией первичной профсоюзной организации (заместителей) председателя контрольно-ревизионной комиссии первичной профсоюзной организации. </w:t>
      </w:r>
    </w:p>
    <w:p w14:paraId="6E7DA18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14:paraId="64AAEFD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14:paraId="0CC0063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14:paraId="3DBB302A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6. Контрольно-ревизионная комиссия первичной профсоюзной организации контролирует: </w:t>
      </w:r>
    </w:p>
    <w:p w14:paraId="5133A056" w14:textId="76A3BD0F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14:paraId="449ADE5B" w14:textId="0298D94C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14:paraId="04511E1B" w14:textId="3CD4DB01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исполнение сметы доходов и расходов; </w:t>
      </w:r>
    </w:p>
    <w:p w14:paraId="36FCAB81" w14:textId="4CE27727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14:paraId="164C4876" w14:textId="2701F015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сохранность и целевое использование денежных средств и профсоюзного имущества; </w:t>
      </w:r>
    </w:p>
    <w:p w14:paraId="07848D1E" w14:textId="10641219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14:paraId="03267EDC" w14:textId="6A1712F6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выполнение решений выборных коллегиальных органов в части финансово-хозяйственной деятельности; </w:t>
      </w:r>
    </w:p>
    <w:p w14:paraId="76DD71EB" w14:textId="123F44F5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14:paraId="286846D3" w14:textId="20451976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состояние финансовых документов (первичных, учетных и других документов); </w:t>
      </w:r>
    </w:p>
    <w:p w14:paraId="4371E033" w14:textId="15EE8F06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14:paraId="02B2CC50" w14:textId="7BF193C5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состояние учета членов Профсоюза, соблюдение порядка принятия и прекращения членства в Профсоюзе; </w:t>
      </w:r>
    </w:p>
    <w:p w14:paraId="2054CCFD" w14:textId="7DBEEE6A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порядок ведения делопроизводства; </w:t>
      </w:r>
    </w:p>
    <w:p w14:paraId="7048DB07" w14:textId="20CD5078" w:rsidR="002A5EB1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EB1" w:rsidRPr="00684C14">
        <w:rPr>
          <w:rFonts w:ascii="Times New Roman" w:hAnsi="Times New Roman" w:cs="Times New Roman"/>
          <w:sz w:val="24"/>
          <w:szCs w:val="24"/>
        </w:rPr>
        <w:t xml:space="preserve">порядок рассмотрения писем и обращений от членов Профсоюза. </w:t>
      </w:r>
    </w:p>
    <w:p w14:paraId="505699C0" w14:textId="06740E0D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</w:t>
      </w:r>
      <w:r w:rsidR="00684C14">
        <w:rPr>
          <w:rFonts w:ascii="Times New Roman" w:hAnsi="Times New Roman" w:cs="Times New Roman"/>
          <w:sz w:val="24"/>
          <w:szCs w:val="24"/>
        </w:rPr>
        <w:t xml:space="preserve">юза или вышестоящим выборным </w:t>
      </w:r>
      <w:r w:rsidRPr="00684C14">
        <w:rPr>
          <w:rFonts w:ascii="Times New Roman" w:hAnsi="Times New Roman" w:cs="Times New Roman"/>
          <w:sz w:val="24"/>
          <w:szCs w:val="24"/>
        </w:rPr>
        <w:t xml:space="preserve">коллегиальным органом территориальной, региональной (межрегиональной) организации Профсоюза. </w:t>
      </w:r>
    </w:p>
    <w:p w14:paraId="25553C3C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14:paraId="51F48956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2D458348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14:paraId="5ECA2F3B" w14:textId="77777777" w:rsidR="002A5EB1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14:paraId="17BDAFC4" w14:textId="77777777" w:rsidR="00684C14" w:rsidRPr="00684C14" w:rsidRDefault="00684C14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82CE9E" w14:textId="2D4BBF0C" w:rsidR="002A5EB1" w:rsidRPr="00684C14" w:rsidRDefault="002A5EB1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C14">
        <w:rPr>
          <w:rFonts w:ascii="Times New Roman" w:hAnsi="Times New Roman" w:cs="Times New Roman"/>
          <w:b/>
          <w:sz w:val="28"/>
          <w:szCs w:val="24"/>
        </w:rPr>
        <w:t xml:space="preserve">Статья 27. Реорганизация, ликвидация </w:t>
      </w:r>
      <w:proofErr w:type="gramStart"/>
      <w:r w:rsidRPr="00684C14">
        <w:rPr>
          <w:rFonts w:ascii="Times New Roman" w:hAnsi="Times New Roman" w:cs="Times New Roman"/>
          <w:b/>
          <w:sz w:val="28"/>
          <w:szCs w:val="24"/>
        </w:rPr>
        <w:t>первичной</w:t>
      </w:r>
      <w:proofErr w:type="gramEnd"/>
      <w:r w:rsidRPr="00684C14">
        <w:rPr>
          <w:rFonts w:ascii="Times New Roman" w:hAnsi="Times New Roman" w:cs="Times New Roman"/>
          <w:b/>
          <w:sz w:val="28"/>
          <w:szCs w:val="24"/>
        </w:rPr>
        <w:t xml:space="preserve"> профсоюзной</w:t>
      </w:r>
    </w:p>
    <w:p w14:paraId="6E3D3141" w14:textId="078692AB" w:rsidR="002A5EB1" w:rsidRDefault="00684C14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C14">
        <w:rPr>
          <w:rFonts w:ascii="Times New Roman" w:hAnsi="Times New Roman" w:cs="Times New Roman"/>
          <w:b/>
          <w:sz w:val="28"/>
          <w:szCs w:val="24"/>
        </w:rPr>
        <w:t>О</w:t>
      </w:r>
      <w:r w:rsidR="002A5EB1" w:rsidRPr="00684C14">
        <w:rPr>
          <w:rFonts w:ascii="Times New Roman" w:hAnsi="Times New Roman" w:cs="Times New Roman"/>
          <w:b/>
          <w:sz w:val="28"/>
          <w:szCs w:val="24"/>
        </w:rPr>
        <w:t>рганизации</w:t>
      </w:r>
    </w:p>
    <w:p w14:paraId="630CA84D" w14:textId="77777777" w:rsidR="00684C14" w:rsidRPr="00684C14" w:rsidRDefault="00684C14" w:rsidP="00684C1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976ABF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14:paraId="17E6FD07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14:paraId="1385AEA4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lastRenderedPageBreak/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14:paraId="0A898CCB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 xml:space="preserve">2. Ликвидация и реорганизация </w:t>
      </w:r>
      <w:proofErr w:type="gramStart"/>
      <w:r w:rsidRPr="00684C14">
        <w:rPr>
          <w:rFonts w:ascii="Times New Roman" w:hAnsi="Times New Roman" w:cs="Times New Roman"/>
          <w:sz w:val="24"/>
          <w:szCs w:val="24"/>
        </w:rPr>
        <w:t>первичной профсоюзной организации, обладающей правоспособностью в качестве юридического лица осуществляется</w:t>
      </w:r>
      <w:proofErr w:type="gramEnd"/>
      <w:r w:rsidRPr="00684C1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14:paraId="59EAF899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14">
        <w:rPr>
          <w:rFonts w:ascii="Times New Roman" w:hAnsi="Times New Roman" w:cs="Times New Roman"/>
          <w:sz w:val="24"/>
          <w:szCs w:val="24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14:paraId="264FEFE8" w14:textId="77777777" w:rsidR="002A5EB1" w:rsidRPr="00684C14" w:rsidRDefault="002A5EB1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05049" w14:textId="0927A3F9" w:rsidR="004C0F17" w:rsidRPr="00684C14" w:rsidRDefault="004C0F17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A4F290" w14:textId="77777777" w:rsidR="004C0F17" w:rsidRPr="00684C14" w:rsidRDefault="004C0F17" w:rsidP="00684C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0F17" w:rsidRPr="00684C14" w:rsidSect="009B1F2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C4"/>
    <w:rsid w:val="002A5EB1"/>
    <w:rsid w:val="004C0F17"/>
    <w:rsid w:val="004C5326"/>
    <w:rsid w:val="00603F7B"/>
    <w:rsid w:val="00684C14"/>
    <w:rsid w:val="00742CC4"/>
    <w:rsid w:val="009B1F2F"/>
    <w:rsid w:val="00A22275"/>
    <w:rsid w:val="00B12B8E"/>
    <w:rsid w:val="00E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0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0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1F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0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1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5719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 Георгиевна</cp:lastModifiedBy>
  <cp:revision>11</cp:revision>
  <dcterms:created xsi:type="dcterms:W3CDTF">2021-03-09T12:41:00Z</dcterms:created>
  <dcterms:modified xsi:type="dcterms:W3CDTF">2022-02-21T05:57:00Z</dcterms:modified>
</cp:coreProperties>
</file>