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EC" w:rsidRDefault="00852EEC" w:rsidP="00852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802538" cy="9607138"/>
            <wp:effectExtent l="19050" t="0" r="0" b="0"/>
            <wp:docPr id="1" name="Рисунок 1" descr="C:\Documents and Settings\Татьяна Рашидовна\Рабочий стол\САЙТ школы\титульники рп\техн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Татьяна Рашидовна\Рабочий стол\САЙТ школы\титульники рп\техн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642" cy="960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EEC" w:rsidRDefault="00852EEC" w:rsidP="00852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sectPr w:rsidR="00852EEC" w:rsidSect="00852E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07915" w:rsidRPr="00D07915" w:rsidRDefault="00D07915" w:rsidP="00852E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34 часа в год, 1 час в неделю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«Технология» разработана в соответствии с основными положениями Федерального го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сударственного образовательного стандарта начального общего образования, требованиями При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мерной основной образовательной программы ОУ, Концепции духовно-нравственного воспита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развития личности гражданина России, а также планируемых результатов начального об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щего образования с учётом возможностей учебно-методической системы «Школа России», авторской программы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Роговцевой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Н.И.,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Анащенковой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С.В..Горецкого В.Г. «Технология: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Рабочие программы: 1-4 классы»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"Просвещение"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Учебный предмет «Технология» имеет практико-ориентированную направленность. Его со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но и по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казывает, как использовать эти знания в разных сферах учебной деятельности.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XXI век — век высоких технологий. Это стало девизом нашего времени. В современном мире знания о технологии различных процессов, культура выполнения технологических операций приобретают все большее значе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ние. Вводить человека в мир технологии необходимо в детстве, начиная с начальной школы.</w:t>
      </w:r>
    </w:p>
    <w:p w:rsidR="00D07915" w:rsidRPr="00D07915" w:rsidRDefault="00D07915" w:rsidP="00C82C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Возможности предмета «Технология» позволяют гораздо больше, чем про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 формировать у учащихся картину мира с технологической направленно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стью. В начальной школе при соответствующем содержательном и методиче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 наполнении данный предмет может стать опорным для формирования системы универсальных учебных действий. В нём все элементы учебной деятельности (планирование, ориентирование в задании, преобразование, оценка результата, умения распознавать и ставить задачи, возникающие в контексте практической ситуации, нахождение практических способов решения, умение добиваться достижения результата и т. д.) достаточно на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глядны и, значит, более понятны для детей. Навык выполнять операции тех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нологично позволяет школьнику грамотно выстраивать свою деятельность не только при изготовлении изделий на уроках технологии. Знание после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довательности этапов работы, чёткое создание алгоритмов, умение следовать правилам необходимы для успешного выполнения заданий любого учебного предмета, а также весьма полезны во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D07915" w:rsidRPr="00D07915" w:rsidRDefault="00D07915" w:rsidP="00C82C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Теоретической основой данной программы являются: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spellStart"/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— обучение на основе реализации и образовательном процессе теории деятельности, которое обеспечивает переход внешних действий во внутренние умственные процессы и формирование психических действий субъекта из внешних, материаль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(материализованных) действий с последующей их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интериоризацией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(П. Я. Гальперин, Н. Ф. Талызина и др.);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-теория развития личности учащегося на основе освоения универсаль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способов деятельности — понимание процесса учения не только как усвоение системы знаний, умений и навыков, составляющих инстру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технологии в начальной школе: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личного опыта как основы обучения и познания;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-приобретение первоначального опыта практической преобразователь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 на основе овладения технологическими знаниями, тех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нико-технологическими умениями и проектной деятельностью;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позитивного эмоционально-ценностного отношения к труду и людям труда.</w:t>
      </w:r>
    </w:p>
    <w:p w:rsidR="00D07915" w:rsidRPr="00D07915" w:rsidRDefault="00D07915" w:rsidP="00C82CD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курса: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учащихся, освоение нравственно-этиче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и социально-исторического опыта человечества, отражённого в мате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риальной культуре, развитие эмоционально-ценностного отношения к соци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идентичности гражданина России в поликультурном многонациональном обществе на основе знакомства с ремёслами народов России,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целостной картины мира (образа мира) на основе по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изготовления из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делий в проектной деятельности;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познавательных мотивов, интересов, инициативности, любо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знательности на основе связи трудового и технологического образования с жизненным опытом и системой ценностей ребенка; а также на основе мотивации успеха, готовности к действиям в новых условиях и нестан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дартных ситуациях;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на основе овладения культурой проектной деятельности: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-внутреннего плана деятельности, включающего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-умений переносить усвоенные в проектной деятельности теорети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ческие знания о технологическом процессе в практику изготовления из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-коммуникативных умений в процессе реализации проектной де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ментировать свою точку зрения, убеждать в правильности выбранного способа и т. д.);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 изготовления изделий, освоения приёмов и способов работы с раз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-первоначальных умений поиска необходимой информации в раз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источниках, проверки, преобразования, хранения, передачи име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ющейся информации, а также навыков использования компьютера;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-творческого потенциала личности в процессе изготовления изделий и реализации проектов.</w:t>
      </w:r>
    </w:p>
    <w:p w:rsidR="00D07915" w:rsidRPr="00D07915" w:rsidRDefault="00D07915" w:rsidP="00C82C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Особенность программы заключается в том, что она обеспечивает изучение начального курса технологии через осмысление младшим школь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ником деятельности человека на земле, на воде, в воздухе и в информа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ционном пространстве. Человек при этом рассматривается как создатель духовной культуры и творец рукотворного мира. Усвоение содержания предмета осуществляется на основе продуктивной проектной деятель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ности. Формирование конструкторско-технологических знаний и умений происходит в процессе работы с технологической картой.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Все эти особенности программы отражены в содержании основных разделов учебника — «Человек и земля», «Человек и вода», «Человек и воздух», «Человек и информация». В программе как особый элемент об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учения предмету «Технология» представлены проектная деятельность и средство для её организации — технологическая карта. Технологическая карта помогает учащимся выстраивать технологический процесс, осваи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способы и приёмы работы с материалами и инструментами. На уроках реализуется принцип: от деятельности под контролем учителя к са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мостоятельному выполнению проекта.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Особое внимание в программе отводится практическим работам, при выполнении которых учащиеся: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знакомятся с рабочими технологическими операциями, порядком их выполнения при изготовлении изделия, учатся подбирать необходимые материалы и инструменты;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-овладевают отдельными технологическими операциями (способами ра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боты) — разметкой, раскроем, сборкой, отделкой и др.;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-знакомятся со свойствами материалов, инструментами и машинами, по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могающими человеку при обработке сырья и создании предметного мира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-знакомятся с законами природы, знание которых необходимо при вы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полнении работы;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-учатся экономно расходовать материалы;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-осваивают проектную деятельность (учатся определять цели и задачи, составлять план, выбирать средства и способы деятельности, распреде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лять обязанности в паре и группе, оценивать результаты, корректировать деятельность);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-учатся преимущественно конструкторской деятельности;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-знакомятся с природой и использованием её богатств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человеком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рактическая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D07915" w:rsidRPr="00D07915" w:rsidRDefault="00D07915" w:rsidP="00C82CD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Общекультурные и </w:t>
      </w:r>
      <w:proofErr w:type="spellStart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общетрудовые</w:t>
      </w:r>
      <w:proofErr w:type="spellEnd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 (знания, умения и способы деятельности). Основы культуры труда, самообслуживания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него вида изделий декоративного искусства разных народов, отражающие природные, географические и социальные условия конкретного народа.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 Анализ задания, организация рабочего места в зависимости от вида работы, планирование трудового процесса. Рациональное размещение на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рабочем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месте материалов и инструментов, распределение рабочего вре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мени. Отбор и анализ информации (из учебника и других дидактических материалов), её использование в организации работы. Контроль и кор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ректировка хода работы. Работа в малых группах, осуществление сотруд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ничества, выполнение социальных ролей (руководитель и подчинённый).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Элементарная творческая и проектная деятельность (создание замыс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ла, его детализация и воплощение). Культура проектной деятельности и оформление документации (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планирование, выполнение, рефлексия, презентация, оценка). Система коллективных, групповых и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проектов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Культура межличностных отношений в со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вместной деятельности. Результат проектной деятельности — изделия, которые могут быть использованы для праздников, для использования в учебной и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и т. п. Освоение навыков самооб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служивания, по уходу за домом, комнатными растениями.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Выполнение элементарных расчётов стоимости изготавливаемого из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делия.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Технология ручной обработки материалов.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графической грамоты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Общее понятие о материалах, их происхождении. Исследование эле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ментарных физических, механических и технологических свойств матери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алов, используемых при выполнении практических работ. Многообразие материалов и их практическое применение в жизни.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и конструктивными свойствами, использование соответствующих способов обработки материалов в зависимости от назначения изделия.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Инструменты и приспособления для обработки материалов (знание названий используемых инструментов), соблюдение правил их рацио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нального и безопасного использования.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ходимых дополнений и изменений.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Называние и выполнение основных технологических операций ручной обработки материалов: разметка дета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др.), отделка изделия или его деталей (окрашивание, вышивка, аппликация и др.).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заполнять технологическую карту. Выполнение отделки в соответствии с особенностями декоративных орнаментов разных народов России (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метрический и др.).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Проведение измерений и построений для решения практических за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стейшему чертежу или эскизу, схеме.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Конструирование и моделирование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Общее представление о конструировании изделий (технических, бы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Конструирование и моделирование изделий из различных материалов по образцу, рисунку, простейшему чертежу или эскизу.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Практика работы на </w:t>
      </w:r>
      <w:proofErr w:type="gramStart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компьютере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Информация, её отбор, анализ и систематизация. Способы получения, хранения, переработки информации.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    Назначение основных устройств компьютера для ввода, вывода, об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работки информации. Включение и выключение компьютера и подклю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ствам. Работа с ЦОР (цифровыми образовательными ресурсами), гото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выми материалами на электронных носителях (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простыми информационными объектами (текст, таблица, схе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ма, рисунок): преобразование, создание, сохранение, удаление.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небольшого текста по интересной детям тематике. Вывод текста на прин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тер. Использование рисунков из ресурса компьютера, программ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</w:p>
    <w:p w:rsidR="00D07915" w:rsidRPr="00D07915" w:rsidRDefault="00D07915" w:rsidP="00C82C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 рабочей программе интегрируется и содержание курса «Изобразительное ис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кусство»: в целях гармонизации форм и конструкций используются сред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скими фигурами и телами, и создание элементарных алгоритмов деятельно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 проекте. Освоение правил работы и преобразования информации так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тесно связано с образовательной областью «Математика и информатика».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 При изучении предмета «Технология» предусмотрена интеграция с об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разовательными областями «Филология» (русский язык и литературное чтение) и «Окружающий мир». Для понимания детьми реализуемых в из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делии технических образов рассматривается культурно-исторический спра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вочный материал, представленный в учебных текстах разного типа. Эти тексты анализируются, обсуждаются; дети строят собственные суждения, обосновывают их, формулируют выводы.</w:t>
      </w:r>
    </w:p>
    <w:p w:rsidR="00D07915" w:rsidRPr="00D07915" w:rsidRDefault="00D07915" w:rsidP="00C82C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Рабочая программа «Технология», интегрируя знания о человеке, природе и обществе, способствует целостному восприятию ребёнком мира во всём его многообразии и единстве. Практико-ориентированная направленность содержания позволяет реализовать эти знания в интеллектуально-практи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деятельности младших школьников и создаёт условия для развития их инициативности, изобретательности, гибкости мышления.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Проектная деятельность и работа с технологическими картами фор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мируют у учащихся умения ставить и принимать задачу, планировать по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следовательность действий и выбирать необходимые средства и способы их выполнения. Самостоятельное осуществление продуктивной проект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деятельности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закладывает прочные основы способности к самовыражению, формирует социально ценные практиче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умения, опыт преобразовательной деятельности и творчества.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Продуктивная проектная деятельность создаёт основу для развития личности младшего школьника, предоставляет уникальные возможности для их духовно-нравственного развития. В программе «Технология» преду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смотрены материалы о гармоничной среде обитания человека, что позво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ляет 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сформировать у детей устойчивые представления о жизни в гармонии с окружающим миром. Знакомство с народными ремёслами и народными культурными традициями, активное изучение образов и конструкций при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родных объектов, которые являются неисчерпаемым источником идей для мастера, способствуют воспитанию духовности.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Программа ориентирована на широкое использование знаний и уме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При усвоении содержания курса «Технология» актуализируются зна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полученные при изучении курса «Окружающий мир». Это касается не только работы с природными материалами. Природные формы лежат в основе идей изготовления многих конструкций и воплощаются в го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товых изделиях. Курс «Технология» предусматривает знакомство с про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изводствами, ни одно из которых не обходится без природных ресурсов. Деятельность человека — созидателя материальных ценностей и творца окружающего мира — в программе рассматривается в связи с проблемами охраны природы, что способствует формированию экологической куль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туры детей. Изучение этнокультурных традиций в деятельности человека также связано с содержанием предмета «Окружающий мир».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Содержание программы обеспечивает реальное включение в образова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тельный процесс различных структурных компонентов личности (интел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лектуального, эмоционально-эстетического, духовно-нравственного, фи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</w:t>
      </w:r>
    </w:p>
    <w:p w:rsidR="00D07915" w:rsidRPr="005464C1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GoBack"/>
      <w:r w:rsidRPr="005464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Ценностные ориентиры содержания учебного предмета</w:t>
      </w:r>
    </w:p>
    <w:bookmarkEnd w:id="0"/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тами начальной школы.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-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рическими фигурами, телами, именованными числами.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Окружающий мир - рассмотрение и анализ природных форм и конструкций как универсаль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- развитие устной речи на основе использования важнейших видов речевой дея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и основных типов учебных текстов в процессе анализа заданий и обсуждения резуль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татов практической деятельности (описание конструкции изделия, материалов и способов их об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работки; 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повествование о ходе действий и построении плана деятельности; построение логиче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 связных высказываний в рассуждениях, обоснованиях, формулировании выводов).</w:t>
      </w:r>
      <w:proofErr w:type="gramEnd"/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Литературное чтение - работа с текстами для создания образа, реализуемого в изделии.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Структура курса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познакомимся (1 час)</w:t>
      </w: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 и земля» (23 часа),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 и вода» (3 часа),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 и воздух» (3 часа),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3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 и информация» (3 часа),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35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(1 час)</w:t>
      </w:r>
    </w:p>
    <w:p w:rsidR="00D07915" w:rsidRPr="00D07915" w:rsidRDefault="00D07915" w:rsidP="00C82CD7">
      <w:pPr>
        <w:spacing w:before="100" w:beforeAutospacing="1" w:after="100" w:afterAutospacing="1" w:line="240" w:lineRule="auto"/>
        <w:ind w:left="36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7915" w:rsidRPr="00D07915" w:rsidRDefault="00D07915" w:rsidP="00C82C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«Технология» в учебном плане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изучение технологии  во 2 классе отводится 1 час в неде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лю. Курс рассчитан на 34 часа в год.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   Результаты изучения учебного курса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4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Усвоение данной программы обеспечивает достижение следующих результатов.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объяснятьсвои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и ощущения от восприятия объектов, иллюстраций, результатов трудовой деятельности человека-мастера;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 относиться к чужому мнению, к результатам труда мастеров;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исторические традиции ремесел, положительно относиться к труду людей ремесленных профессий;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-принятие и освоение социальной роли обучающегося, развитие мотивов учебной деятель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и формирование личностного смысла учения;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эстетических потребностей, ценностей и чувств;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навыков сотрудничества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ситуациях, уме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не создавать конфликтов и находить выходы из спорных ситуаций.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Метапредметные результаты 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Регулятивные УУД: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определять с помощью учителя и самостоятельно цель деятельности на уроке,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-учиться планировать практическую деятельность на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079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 контролем </w:t>
      </w:r>
      <w:proofErr w:type="spellStart"/>
      <w:r w:rsidRPr="00D079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учителя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пробные поисковые действия (упражнения) для выявления оптимального решения проблемы (задачи);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-учиться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предлагатьиз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совместно с учителем по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определятьв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диалоге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учителем успешность выполнения своего задания.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Познавательные УУД: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конструкции и образы объектов природы и окружающего мира, результаты творчества мастеров родного края;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находитьнеобходимую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079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помощью учителя 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самостоятельно делать простейшие обобщения и </w:t>
      </w:r>
      <w:r w:rsidRPr="00D079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выводы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Коммуникативные УУД: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слушать учителя и одноклассников, высказывать свое мнение;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уметь вести небольшой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диалогпо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теме урока, коллективно анализировать изделия;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вступатьв</w:t>
      </w:r>
      <w:proofErr w:type="spell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беседу и обсуждение на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жизни;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учиться выполнять предлагаемые задания в паре, группе.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-познакомиться со свойствами материалов, инструментами и машинами, помогающими человеку в обработке сырья и создании предметного мира;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законы природы, на которые опирается человек при работе;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виды работ по выращиванию растений: обработка почвы, посев (посадка), уход за растениями (сбор урожая); отличительные признаки семян;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 традиции и творчество мастеров ремесел и профессий;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моделировать несложные изделия;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применять знания, полученные в 1 классе;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осуществлять элементарное самообслуживание в школе и дома;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свойствах, происхождении и использовании человеком);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отделка;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-уметь использовать приемы комбинирования различных материалов в одном изделии;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задания по заполнению технологической карты;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и экономно расходовать материалы;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основные правила работы с инструментами (правила безопасной работы ножницами, шилом и др.);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-знать и выполнять правила техники безопасности;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приобретенные знания и умения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организовывать рабочее место в соответствии с особенностями используемого материала и поддерживать порядок на нѐм вовремя работы, экономно и рационально размечать несколько деталей;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-изготавливать модели и конструкции изделий по образцу, рисунку, эскизу, чертежу, плану, технологической карте;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-развивать навыки проектной деятельности –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-цепочку своих практических действий;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-создавать коллективный проект; проводить презентацию проекта по заданной схеме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Система </w:t>
      </w:r>
      <w:proofErr w:type="gramStart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 достижения планируемых результатов освоения предмета</w:t>
      </w:r>
      <w:proofErr w:type="gramEnd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предметно-творческой деятельности учащихся носит накопитель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характер и осуществляется в ходе текущих и тематических проверок в течение всего года обучения во втором классе. При текущем контроле проверяются знания и умения, кото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являются составной частью комплексных знаний и умений, например, по обработке ма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териалов, изготовлению различных изделий. Особое внимание уделяется работам, для из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готовления которых были использованы чертёжные инструменты, поскольку умение владеть ими в курсе технологии является основным и базовым для большинства видов художест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венно-творческой деятельности. Учитель может дополнительно наблюдать и фиксировать динамику личностных изменений каждого ребёнка (учебная и социальная мотивация, само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оценка, ценностные и морально-этические ориентации).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57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качественных результатов выполнения заданий: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чёткость, полнота и правильность ответа;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соответствие изготовленной детали изделия или всего изделия заданным образцом характеристикам;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аккуратность в выполнении изделия, экономность в использовании средств;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целесообразность выбора композиционного и цветового решения, внесения творче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элементов в конструкцию или технологию изготовления изделия (там, где это возможно или предусмотрено заданием).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заданиях проектного характера необходимо обращать внимание на умение детей со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трудничать в группе, принимать поставленную задачу и искать, отбирать необходимую ин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формацию, находить решение возникающих при работе проблем, изготовлять изделие по заданным параметрам и оформлять выступление. Кроме того, отмечать активность, инициа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тивность, коммуникабельность учащихся, умение выполнять свою роль в группе, вносить предложения для выполнения практической части задания, защищать проект.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Текущий контроль проходит на </w:t>
      </w:r>
      <w:proofErr w:type="gramStart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proofErr w:type="gramEnd"/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завершения работы над изделием. Отметка скла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дывается из критериев: аккуратность выполнения работы; соблюдение технологии процесса изготовления изделия; качество. Отметка выставляется по пятибалльной шкале со второй четверти второго класса.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Контрольных работ и промежуточного контроля по предмету «Технология» нет. Итого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четверная отметка складывается из учёта текущих отметок. Годовая оценка выставля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с учётом четвертных. В конце года проходят выставки работ учащихся, где у второ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классников появляется возможность посмотреть лучшие работы, оценить их достоинства и сделать выводы. В курсе «Технология» формируется умение учащихся обсуждать и оцени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как собственные работы, так и работы своих одноклассников. Такой подход способст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вует осознанию причин успеха или неуспеха собственной учебной деятельности. Обсужде</w:t>
      </w:r>
      <w:r w:rsidRPr="00D07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работ учащихся с этих позиций обеспечивает их способность конструктивно реагировать на критику учителя или товарищей по классу.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 Таблица  тематического  распределения  часов</w:t>
      </w:r>
    </w:p>
    <w:tbl>
      <w:tblPr>
        <w:tblW w:w="123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0"/>
        <w:gridCol w:w="3975"/>
        <w:gridCol w:w="3540"/>
        <w:gridCol w:w="4395"/>
      </w:tblGrid>
      <w:tr w:rsidR="00D07915" w:rsidRPr="00D07915" w:rsidTr="00D07915">
        <w:trPr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 Количество часов</w:t>
            </w:r>
          </w:p>
        </w:tc>
      </w:tr>
      <w:tr w:rsidR="00D07915" w:rsidRPr="00D07915" w:rsidTr="00D07915">
        <w:trPr>
          <w:trHeight w:val="465"/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 № </w:t>
            </w:r>
            <w:proofErr w:type="spellStart"/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(примерная программа)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D07915" w:rsidRPr="00D07915" w:rsidTr="00D07915">
        <w:trPr>
          <w:trHeight w:val="450"/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 1</w:t>
            </w:r>
          </w:p>
        </w:tc>
      </w:tr>
      <w:tr w:rsidR="00D07915" w:rsidRPr="00D07915" w:rsidTr="00D07915">
        <w:trPr>
          <w:trHeight w:val="450"/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земля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 23</w:t>
            </w:r>
          </w:p>
        </w:tc>
      </w:tr>
      <w:tr w:rsidR="00D07915" w:rsidRPr="00D07915" w:rsidTr="00D07915">
        <w:trPr>
          <w:trHeight w:val="450"/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вода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 3</w:t>
            </w:r>
          </w:p>
        </w:tc>
      </w:tr>
      <w:tr w:rsidR="00D07915" w:rsidRPr="00D07915" w:rsidTr="00D07915">
        <w:trPr>
          <w:trHeight w:val="465"/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воздух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 3</w:t>
            </w:r>
          </w:p>
        </w:tc>
      </w:tr>
      <w:tr w:rsidR="00D07915" w:rsidRPr="00D07915" w:rsidTr="00D07915">
        <w:trPr>
          <w:trHeight w:val="510"/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информация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 4</w:t>
            </w:r>
          </w:p>
        </w:tc>
      </w:tr>
      <w:tr w:rsidR="00D07915" w:rsidRPr="00D07915" w:rsidTr="00D07915">
        <w:trPr>
          <w:trHeight w:val="270"/>
          <w:tblCellSpacing w:w="0" w:type="dxa"/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 34</w:t>
            </w:r>
          </w:p>
        </w:tc>
      </w:tr>
    </w:tbl>
    <w:p w:rsidR="00D07915" w:rsidRPr="00D07915" w:rsidRDefault="00D07915" w:rsidP="00D079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– тематическое планирование предметной линии «Технология»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УМК «Школа России»   во 2  классе    1 час в неделю -  34 часа  в год.</w:t>
      </w:r>
    </w:p>
    <w:p w:rsidR="00D07915" w:rsidRPr="00D07915" w:rsidRDefault="00D07915" w:rsidP="00D0791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Предметная линия учебников «Школа России», авторы Н.И. </w:t>
      </w:r>
      <w:proofErr w:type="spellStart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Роговцева</w:t>
      </w:r>
      <w:proofErr w:type="spellEnd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С.В.Анащенкова</w:t>
      </w:r>
      <w:proofErr w:type="spellEnd"/>
      <w:r w:rsidRPr="00D079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Москва «Просвещение» 2012</w:t>
      </w:r>
    </w:p>
    <w:p w:rsidR="00D07915" w:rsidRPr="00D07915" w:rsidRDefault="00D07915" w:rsidP="00D07915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79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259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831"/>
        <w:gridCol w:w="391"/>
        <w:gridCol w:w="4143"/>
        <w:gridCol w:w="1701"/>
        <w:gridCol w:w="5103"/>
        <w:gridCol w:w="1417"/>
        <w:gridCol w:w="1418"/>
        <w:gridCol w:w="1179"/>
        <w:gridCol w:w="28"/>
        <w:gridCol w:w="20"/>
        <w:gridCol w:w="3348"/>
        <w:gridCol w:w="1722"/>
      </w:tblGrid>
      <w:tr w:rsidR="00D07915" w:rsidRPr="00D07915" w:rsidTr="00C82CD7">
        <w:trPr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ind w:left="-105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Тип урока.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Количество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Планируемые результаты  (предметные)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3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Планируемые результаты 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(личностные и метапредметные)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</w:tr>
      <w:tr w:rsidR="00D07915" w:rsidRPr="00D07915" w:rsidTr="00C82CD7">
        <w:trPr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  триместр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(ученик должен знать)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тивные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D07915" w:rsidRPr="00D07915" w:rsidTr="00C82CD7">
        <w:trPr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1.                 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ind w:left="92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дравствуй, дорогой друг. Как работать с учебником.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сравнивать учебник, рабочую тетрадь, объяснять назначение каждого пособия. Использовать при изготовлении изделий навигационную систему учебника (систему условных знаков) и крите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рии оценки изготовления изделия.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материалы и инструменты, необходимые для изготовления изделий.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рубрику «Вопросы юного технолога» для организации проектной деятельности при изготовлении изделия.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как способность к волевому усилию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D07915" w:rsidRPr="00D07915" w:rsidTr="00D07915">
        <w:trPr>
          <w:tblCellSpacing w:w="0" w:type="dxa"/>
          <w:jc w:val="center"/>
        </w:trPr>
        <w:tc>
          <w:tcPr>
            <w:tcW w:w="2259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земля (23 ч)</w:t>
            </w:r>
          </w:p>
        </w:tc>
      </w:tr>
      <w:tr w:rsidR="00D07915" w:rsidRPr="00D07915" w:rsidTr="00C82CD7">
        <w:trPr>
          <w:trHeight w:val="409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2.                 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Земледелие.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лука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 и анализировать информацию о земледелии, его значении в жизни человека.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о профессиях садовод и овощевод на основе 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блюдений и собственного опыта. Понимать значимость профессио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нальной деятельности садовода и овощевода.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технологию выращивания лука в домашних условиях. Про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водить наблюдения, оформлять их результаты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D07915" w:rsidRPr="00D07915" w:rsidTr="00C82CD7">
        <w:trPr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3.                 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 (4 ч)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 пластичными материалами (пластилин)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корзин.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о посуде, её видах, материалах, из которых она изготавливается. Составлять по иллюстра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циям учебника рассказ о способах изготовления посуды из глины. Ана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лизировать слайдовый план плетения корзины, выделять основные лапы и приёмы её изготовления. Использовать приёмы плетения кор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зины при изготовлении изделия. Организовывать рабочее место. Раз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мечать изделие по шаблону, составлять композицию. Осваивать приё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наматывания, обмотки и переплетения ниток для изготовления из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делия. Соблюдать правила работы ножницами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D07915" w:rsidRPr="00D07915" w:rsidTr="00C82CD7">
        <w:trPr>
          <w:trHeight w:val="226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4.                  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 пластичными материалами (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тестопластика</w:t>
            </w:r>
            <w:proofErr w:type="spellEnd"/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)К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орзина с цветами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о посуде, её видах, материалах, из которых она изготавливается. Составлять по иллюстра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циям учебника рассказ о способах изготовления посуды из глины. Ана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лизировать слайдовый план плетения корзины, выделять основные лапы и приёмы её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изготовления. Использовать приёмы плетения кор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зины при изготовлении изделия. Организовывать рабочее место. Раз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мечать изделие по шаблону, составлять композицию. Осваивать приё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 наматывания, обмотки и переплетения ниток для изготовления из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делия. Соблюдать правила работы ножницами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D07915" w:rsidRPr="00D07915" w:rsidTr="00C82CD7">
        <w:trPr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5.                  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Плоды лесные и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садовыеИзделие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 «Семейка грибов на поляне».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планировать последовательность выполнения работы с опорой на слайдовый план. Определять и использовать необходимые инструменты и приёмы работы с пластилином. Организовывать рабо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чее место. Соотносить размеры деталей изделия при выполнении ком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позиции. Воспроизводить реальный образ предмета (гриба) при вы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полнении композиции.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о грибах, правилах поведе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в лесу (на основе собственного опыта и наблюдений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D07915" w:rsidRPr="00D07915" w:rsidTr="00C82CD7">
        <w:trPr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6.                  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«Игрушка из теста»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о профессиях пекаря и кондитера на основе иллю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стративного материала, собственного опыта и наблюдений. Осмысли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значение этих профессий. Составлять рассказ о национальных блюдах из теста по иллюстрациям учебника. Осваивать способ при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готовления солёного теста и приёмы работы с ним. Организовывать рабочее место для работы с солёным тестом. Выполнять изделие и оформлять его при помощи красок. Сравнивать приемы работы с со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лёным тестом и приёмы работы с пластилином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D07915" w:rsidRPr="00D07915" w:rsidTr="00C82CD7">
        <w:trPr>
          <w:trHeight w:val="84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7.                  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«Праздничный стол»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технику изготовления изделия из пластичных материалов (пла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стилина, глины, солёного теста). Сравнивать свойства пластичных мате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риалов. Анализировать форму и вид изделия, определять последователь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 выполнения работы. Составлять план изготовления изделия по ил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люстрации в учебнике. Выбирать необходимые инструменты, приспособления и приёмы изготовления изделия. Использовать рубрику «Вопросы юного технолога» для организации своей деятельности.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навыки работы над проектом под руководством учителя: ставить цель, составлять план, распределять роли, проводить само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оценку. Слушать собеседника, излагать свое мнение, осуществлять совместную практическую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деятельность, анализировать и оценивать свою деятельность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8.                  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промыслы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(5 ч)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«Золотая хохлома»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необходимой информации об особенностях 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родного промысла хохломская роспись, используя материалы учебника и собственный опыт. Анализировать с помощью учителя способы изготовления изделий в технике хохломской росписи, выделять этапы работы. Наблюдать и выделять особенности хохломской росписи. Осваивать технологию изготовления изделия «папье-маше». Соотно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сить этапы изготовления изделия с лапами создания изделия в стиле хохлома (с помощью учителя). Использовать приёмы работы с бумагой и ножницами. Самостоятельно делать выводы о значении народных промыслов для развития декоративно-прикладного искусства, изучения истории родного края, сохранения народных традиций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9.                  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«Городецкая роспись»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Осмысливать на практическом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«имитация». 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блюдать и выделять особенности городецкой росписи: тематика, композиция, элементы (фигуры людей, животных, цветы). Сравни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особенности хохломской и городецкой росписи. Составлять план выполнения работы на основе слайдового плана и анализа образца изделия. Организовывать рабочее место, соблюдать пра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вила безопасного использования инструментов. Использовать 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выки работы с бумагой, раскроя деталей изделия по шаблону. Ос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мысливать значение народных промыслов для развития декоратив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но-прикладного   искусства,   изучения    истории   родного   края, сохранения народных традиций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10.              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«Дымковская игрушка»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 выделять особенности создания дымковской игруш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(лепка, побелка, сушка, обжиг, роспись). Выделять элементы декора и росписи игрушки. Использовать приёмы работы с пла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стилином. Анализировать образец, определять материалы, инстру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менты, приемы работы, виды отделки и росписи. Составлять само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стоятельно план работы по изготовлению игрушки. Контролировать и корректировать свою работу по слайдовому плану. Оценивать работу по заданным критериям. Сравнивать пилы народных про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мыслов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«Матрешка»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работы с бумагой и картоном и тканью по ша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блону,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рисунка на ткани для составления орнамента.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разметки деталей изде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лия на ткани по шаблону и способ соединения деталей из разных мате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риалов (ткани и бумаги) при помощи клея.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орнаменты, используемые в росписи изделий народных промыслов.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 создания матрёшки.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план работы по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изготовлению изделия,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корректировать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работу по слайдовому плану.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выполнении работы по рубрике «Вопросы юного технолога»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классификации,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12.              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пейзаж «Деревня»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технику изготовления рельефной картины с использованием пластилина.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образец пейзажа, предложенного в учеб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нике, и на его основе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собственный эскиз.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рабочее место.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создании эскиза художественные приемы построения композиции,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 при изображе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нии перспективы,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композицию в соответствии с тематикой.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работать с пластилином,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цве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товые оттенки путём смешивания пластилина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  три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местр</w:t>
            </w:r>
            <w:proofErr w:type="spellEnd"/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 и птицы (3часа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зделие: «Лошадка».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бумага, картон, нитки, ножницы, клей.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14.              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Изделия: «Курочка из крупы», «Цыплёнок», «Петушок»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выбору учителя).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«Деревенский двор» Бумага, клей, цветные карандаши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915" w:rsidRPr="00D07915" w:rsidTr="00C82CD7">
        <w:trPr>
          <w:trHeight w:val="69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Новый год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(1 ч)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Изделия:    «Новогодняя    маска»,    «Елочные игрушки из яиц» (по выбору учителя)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симметрии при выполнении раскроя деталей новогодней маски.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Выбирай,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оформления изделия в соответ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ствии с видом карнавального костюма.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Придумывать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эскиз,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для изготовления изделия, исходя из его назначения, самостоятельно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отделку карна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вальной маски.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изготовлении ёлочной игрушки правила подготовки скорлупы к работе и технику работы с целой яичной скорлупой. Само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стоятельно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оформлять го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товое изделие.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худо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жественного творчества,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 при помощи красок.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давать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разные изделия на основе одной технологии.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сказ об  истории  возникновения  ёлочных  игрушек 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  традициях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празднования Нового гола (на основе материала учебника, собственных наблюдений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знания традиций региона проживания)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17.              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Строительст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 (1  ч)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Изделия: «Изба», «Крепость» (по выбору учителя)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Понимать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значимость профессиональной деятельности людей, связан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ной со строительством.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новые понятия,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значе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в словаре учебника и других источниках информации.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конструкции избы на основе иллюстраций учебника и соб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ственных наблюдений.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 с домами, которые строятся в местности проживания.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разметку деталей по шаблону.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работы с бумагой: разметка деталей сгибанием и скручивание на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карандаше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организации рабочего места и рационального рас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пределения времени на изготовление изделия.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ректировать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свою работу по слайдовому плану.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вы пол нения работы.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технику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кракле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навыки изготовления мозаики при работе с новым материалом — яичной скорлупой.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собы выполнения мозаики из разных материалов. По собственному замыслу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контур изделия при помощи фломастеров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D07915">
        <w:trPr>
          <w:trHeight w:val="810"/>
          <w:tblCellSpacing w:w="0" w:type="dxa"/>
          <w:jc w:val="center"/>
        </w:trPr>
        <w:tc>
          <w:tcPr>
            <w:tcW w:w="2259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915" w:rsidRPr="00D07915" w:rsidTr="00C82CD7">
        <w:trPr>
          <w:trHeight w:val="69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доме (4 ч)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Изделие: «Домовой». 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Обоб-щаю-щий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информации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традиции убранства жилищ, поверья и правила приёма гостей у разных пародов России.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работы с циркулем.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циркуль для выполнения разметки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деталей изделия.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безопасной работы циркулем.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Вырезать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круги при помощи ножниц.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изготовлении помпона умения работать с нитками (на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матывать, завязывать, разрезать).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изделия по собственному замыслу (цветовое решение, учёт национальных традиций).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разметку и раскрой детали для отделки изделия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решения учебных задач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социальной роли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контроль в форме сличения способа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и его результата с заданным эталоном</w:t>
            </w:r>
          </w:p>
        </w:tc>
      </w:tr>
      <w:tr w:rsidR="00D07915" w:rsidRPr="00D07915" w:rsidTr="00C82CD7">
        <w:trPr>
          <w:trHeight w:val="282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19.              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«Русская печь»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проектную деятельность с помощью учителя: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изготовление,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промежуточные этапы,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коррекцию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изготовления изделия,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презентовать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композицию по специальной схеме.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люстрацию учебника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элементы убранства избы.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убранство русской избы с убранством традиционного для дан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ного региона жилища.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об устройстве печи, печной утвари, материалах, инструментах и приспособлениях, используемых печ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ником для кладки печи (по иллюстрациям учебника и собственным 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блюдениям).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изделия по иллюстрации учеб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ника,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инструменты, необходимые для вы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полнения работы.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план выполнения работы.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работать с пластилином,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рабочее место.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 по собственному замыслу. (Возможно изготовление модели печи,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традиционной для данного региона.)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20.              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Изделие: 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 Коврик»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Наблюдать, 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структуру ткани,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находить у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ток и основу ткани,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и способы переплетений.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новый вид работы — переплетение  полос бумаги.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разметку деталей (основы и полосок) по линейке, раскрой деталей ножницами,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соблю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безопасной работы.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разные виды переплете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бумаги,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узор по своему замыслу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</w:tr>
      <w:tr w:rsidR="00D07915" w:rsidRPr="00D07915" w:rsidTr="00C82CD7">
        <w:trPr>
          <w:trHeight w:val="112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«Стол и скамья»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информации о традиционной для русской избы мебели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её с традиционной мебелью жилища региона проживания.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конструкции стола и скамейки,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детали, необходимые для их изготовления.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следовательность технологических операций при конструировании.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с бумагой, ножницами. Самостоя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тельно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композицию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презентовать,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её,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презентации фольклорные произведения. Самостоятельно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низовывать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свою деятельность.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Овладевать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способами экономного и рационального расходования материалов.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гию изготовления изделий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решения учебных задач операции анализа, синтеза, сравнения,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22.              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Народный костюм (4 ч)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«Русская красавица»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Искать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отбирать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национальных костюмах 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родов России (из учебника, собственных наблюдений и других ис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точников).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находить,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и различное в нацио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нальных костюмах.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национального ко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стюма   региона   проживания   и  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соотносить  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   с   природными условиями региона (материалы изготовления, цвет, узор).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виды, свойства и состав тканей.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внешним признакам вид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тканей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натуральных волокон.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409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23.              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«Костюмы для Ани и Вани»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Искать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отбирать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национальных костюмах 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родов России (из учебника, собственных наблюдений и других ис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точников).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и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различии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женском и мужском национальных костюмах.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ционального костюма своего края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характерные особенности (цвет, форму, способы украшения и др.).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разметки ткани,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изготавливать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выкройки,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размечать т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кань с помощью шаблона.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Моделировать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народные костюмы на основе аппликации из ткани.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элементы художественного труда: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костюм в соответствии с выбранным об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разцом,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материалов (тесьму, мех, бусины, пуговицы и др.).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Организовывать, контролировать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ректировать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по изготовлению изделия с помощью техноло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гической карты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84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24.              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«Кошелёк»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ниток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учителя их назна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чение.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строчку косых стежков.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боты иглой,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рабочее место.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разметку тка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 по шаблону,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изготавливать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выкройку.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строчку косых стежков для соединения деталей изделия.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шивать пуговицы разными способами.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корректи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последовательность выполнения работы.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 по заданным критериям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25.              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Изделия: «Тамбурные стежки», «Салфетка»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украшения изделий при помощи вышивки.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технологию выполнения тамбурного шва,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пяль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цы для вышивания.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Переносить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 ткань рисунок для вышивания при помощи копировальной бумаги.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тамбурные стежки для выполнения украшения салфетки.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при работе е иглой,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рабочее место.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работу с технологической картой.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изготовле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изделия по заданным иллюстративным и словесным планам,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срав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последовательность изготовления изделий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закономерности в их изготовлении.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о способах изготовления изделия.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алы учебника (тексты и иллюстрации) для составления рассказа и презентации изделия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D07915">
        <w:trPr>
          <w:trHeight w:val="405"/>
          <w:tblCellSpacing w:w="0" w:type="dxa"/>
          <w:jc w:val="center"/>
        </w:trPr>
        <w:tc>
          <w:tcPr>
            <w:tcW w:w="2259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 и вода (3 ч)</w:t>
            </w:r>
          </w:p>
        </w:tc>
      </w:tr>
      <w:tr w:rsidR="00D07915" w:rsidRPr="00D07915" w:rsidTr="00C82CD7">
        <w:trPr>
          <w:trHeight w:val="154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26.              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композиция «Золотая рыбка»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Искать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отбирать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о роли воды в жизни человека по материалам учебника, из собственного опыта и других источников.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о рыболовстве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инструментов и приспособлений для рыбной ловли (по материалам учебника и соб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ственным наблюдениям).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воды для жизни на земле.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технику «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изделия, украшенные в технике «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»: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образец изделия,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обходимые материалы и инструменты для его выполнения,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переносить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рисунок орнамента с помощью копировальной бумаги,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подбирать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та ниток (по контрасту) для выполнения орнамента,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ла работы иглой, ножницами.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изготовления изделий по слайдам,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корректирован,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свою работу. Самостоятельно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графы «Инструменты» и «Материалы» в тех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нологической карте.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изготовления изделия по за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данным критериям.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Делать выводы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значении воды в жизни человека (с помощью учителя)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55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27.               </w:t>
            </w:r>
          </w:p>
        </w:tc>
        <w:tc>
          <w:tcPr>
            <w:tcW w:w="12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«Аквариум»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 об аквариумах и аквариумных рыбках.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Распределяться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группы,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ставить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цель, па основе слайдового плана учебника самостоятельно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обсуждать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изготовления изделия,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используя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«Вопросы юного технолога».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пункты плана,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работу по их выполнению.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место, рациональ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размещать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и инструменты для аппликации.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отбирать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природные материалы тля выполнения аппликации рыбок по форме, цвету и фактуре.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композицию из природных материалов.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операции: подготовку матери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алов и инструментов, разметку, сборку, отделку. Контролировать и кор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ректировать свою деятельность.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Предъявлять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презентацию готового изделия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D07915">
        <w:trPr>
          <w:trHeight w:val="555"/>
          <w:tblCellSpacing w:w="0" w:type="dxa"/>
          <w:jc w:val="center"/>
        </w:trPr>
        <w:tc>
          <w:tcPr>
            <w:tcW w:w="2259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28.              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«Русалка»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технику создания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полуобъёмной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аппликации,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работать с бумагой и способы придания ей объёма.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Анализиро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образец,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и инструменты, необходимые для выполнения работы,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технологии соединения деталей в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полуобъёмной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аппликации.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помощью учителя технологическую карту,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лапы изготовления из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делия.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 и корректировку своей деятель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ности по слайдовому плану и после промежуточного оценивания. По заданным критериям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одноклассников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69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29.              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Человек и воздух 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 ч)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«Птица счастья»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Искать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о традициях использования символических птиц счастья в культуре разных народов.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Объяснять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понятия «обе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рег»,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искать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для данного региона фольклорные произ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ведения.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работы с бумагой: сгибание, складывание.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складывания изделий техникой оригами. Самостоятельно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планировать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свою работу.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изготов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ления изделия с опорой на слайдовый план учебника,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контролировать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корректировать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свою работу.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 работу и работу дру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гих учащихся по заданным критериям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7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30.              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«Ветряная мельница»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природными явлениями в воздушном пространстве.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кать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обобщать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о воздухе, ветре,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проводить экс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перимент по определению скорости и направления ветра.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Осмыслять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ис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пользования ветра человеком.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способах использова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ветра человеком на основе материалов учебника и собственных наблюдений.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готовую модель,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необходимые для её изготовления материалы и инструменты,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приёмы и способы изготовления.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рабочее место,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соблюдать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работы ножницами.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и заполнять технологическую карту.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подвижное соединение деталей (при помощи стержня).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струировать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объёмное изделие на основе развёртки,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скую работу по плану в учебнике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16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31.              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«Флюгер»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 назначении и истории флюгера, его конструктив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ных особенностях и материалах, из которых его изготавливают,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материалы учебника и собственные знания.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ства фольги, возможности её применения,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сё свойства со свойствами других видов бумаги.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образец изделия, определять материалы и инструменты, необходимые для его изготовления.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по изго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товлению изделия с помощью учителя,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соотносить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с технологической картой.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соединения деталей при по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мощи скрепки. Самостоятельно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раскрой и отделку изделия.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Делать выводы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значении использования силы ветра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человеком (с по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мощью учителя)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154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32.              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 и информация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(3 ч)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Книгопечатание 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Изделие: «Книжка-ширма»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об истории книгопечатания, о способах изготовле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книг, о первопечатнике Иване Фёдорове.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Делать выводы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значе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нии книг для сохранения и передачи информации, культурно-истори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ческого наследия (с помощью учителя).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различные виды книг 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их оформления.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 xml:space="preserve">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разметки деталей по линейке.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вклейку стра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ницы в сгиб при помощи клапанов.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составлять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изготовления изделия по текстовому и слайдовому планам.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Проверять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корректировать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при составлении технологической карты.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Выделять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опорой на план и технологическую карту этапы работы для самостоятельного выполнения.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книжку-ширму и использовать её как папку своих достиже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Отбирать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её наполнения собственные работы по заданным критериям (качеству, оригинальности и др.)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контроль в форме сличения способа действия и его результата с заданным эталоном</w:t>
            </w:r>
          </w:p>
        </w:tc>
      </w:tr>
      <w:tr w:rsidR="00D07915" w:rsidRPr="00D07915" w:rsidTr="00C82CD7">
        <w:trPr>
          <w:trHeight w:val="28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33.              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 «Ищем информацию в Интернете»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бини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Отбирать, обобщать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практике информацию о ком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пьютере и способах поиска её в Интернете.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Осваивать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безопасного использования компьютера, правила набора текста (предложений).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Исследовать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возможности Интернета для поиска информации.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Формулировать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запрос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поиска информации в Интернете по разным основаниям (по слову, ключевой фразе).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в Интернете с помощью взрослого.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Использовать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знания для поиска в Интернете сведений об издательстве «Про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свещение», и материалов для презентации своих изделий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Осуществлять для решения учебных задач операции анализа, синтеза,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сравнения, классификации, устанавливать причинно-следственные связи, делать обобщения,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социальной роли ученика.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положительного</w:t>
            </w:r>
            <w:proofErr w:type="gram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учению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Потребность в общении с учителем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</w:t>
            </w:r>
            <w:proofErr w:type="gram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контроль в форме сличения способа действия и его результата с заданным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эталоном</w:t>
            </w:r>
          </w:p>
        </w:tc>
      </w:tr>
      <w:tr w:rsidR="00D07915" w:rsidRPr="00D07915" w:rsidTr="00C82CD7">
        <w:trPr>
          <w:trHeight w:val="1815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34.              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Заключитель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урок 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</w:t>
            </w:r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</w:t>
            </w:r>
            <w:proofErr w:type="spellEnd"/>
          </w:p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Организовывать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оформлять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выставку изделий.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Презентовать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ты. </w:t>
            </w:r>
            <w:r w:rsidRPr="00D079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D07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по заданным критериям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7915" w:rsidRPr="00D07915" w:rsidTr="00C82CD7">
        <w:trPr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079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Align w:val="center"/>
            <w:hideMark/>
          </w:tcPr>
          <w:p w:rsidR="00D07915" w:rsidRPr="00D07915" w:rsidRDefault="00D07915" w:rsidP="00D0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76F09" w:rsidRPr="00FA2EEB" w:rsidRDefault="00E76F09" w:rsidP="00FA2E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CD7" w:rsidRPr="00FA2EEB" w:rsidRDefault="00FA2EEB" w:rsidP="00FA2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EEB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:rsidR="00FA2EEB" w:rsidRDefault="00FA2E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Печатные пособия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1.Таблица «Технология обработки ткани»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2.Таблица «Технология обработки бумаги и картона»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3.Таблицы «Организация рабочего места с различными материалами»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4.Коллекция «Бумага и картон»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4.Раздаточные материалы.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EB" w:rsidRPr="00FA2EEB" w:rsidRDefault="00FA2EEB" w:rsidP="00FA2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EB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FA2EEB" w:rsidRPr="00FA2EEB" w:rsidRDefault="00FA2EEB" w:rsidP="00FA2EEB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CD7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1.Классная доска с креплением для таблиц.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2.Компьютер.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4.Экран.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5.Колонки.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EB" w:rsidRPr="00FA2EEB" w:rsidRDefault="00FA2EEB" w:rsidP="00FA2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2EEB">
        <w:rPr>
          <w:rFonts w:ascii="Times New Roman" w:hAnsi="Times New Roman" w:cs="Times New Roman"/>
          <w:b/>
          <w:sz w:val="24"/>
          <w:szCs w:val="24"/>
        </w:rPr>
        <w:lastRenderedPageBreak/>
        <w:t>Учебно – практическое и учебно – лабораторное оборудование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1.Набор инструментов для работы с различными материалами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2.Набор цветной бумаги, картона.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3.Заготовки природного материала.</w:t>
      </w:r>
    </w:p>
    <w:p w:rsidR="00FA2EEB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EB" w:rsidRPr="00D07915" w:rsidRDefault="00FA2EEB" w:rsidP="00FA2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2EEB" w:rsidRPr="00D07915" w:rsidSect="00852EE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76939"/>
    <w:multiLevelType w:val="hybridMultilevel"/>
    <w:tmpl w:val="7DDE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7F83"/>
    <w:rsid w:val="000A7F2D"/>
    <w:rsid w:val="001D1EE4"/>
    <w:rsid w:val="00347F83"/>
    <w:rsid w:val="005464C1"/>
    <w:rsid w:val="00852EEC"/>
    <w:rsid w:val="008F65B0"/>
    <w:rsid w:val="00B71DFE"/>
    <w:rsid w:val="00C82CD7"/>
    <w:rsid w:val="00D07915"/>
    <w:rsid w:val="00E76F09"/>
    <w:rsid w:val="00FA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B0"/>
  </w:style>
  <w:style w:type="paragraph" w:styleId="4">
    <w:name w:val="heading 4"/>
    <w:basedOn w:val="a"/>
    <w:link w:val="40"/>
    <w:uiPriority w:val="9"/>
    <w:qFormat/>
    <w:rsid w:val="00D079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079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07915"/>
  </w:style>
  <w:style w:type="character" w:styleId="a3">
    <w:name w:val="Hyperlink"/>
    <w:basedOn w:val="a0"/>
    <w:uiPriority w:val="99"/>
    <w:semiHidden/>
    <w:unhideWhenUsed/>
    <w:rsid w:val="00D079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7915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-tip">
    <w:name w:val="tool-tip"/>
    <w:basedOn w:val="a"/>
    <w:rsid w:val="00D07915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ol-title">
    <w:name w:val="tool-title"/>
    <w:basedOn w:val="a"/>
    <w:rsid w:val="00D0791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ol-text">
    <w:name w:val="tool-text"/>
    <w:basedOn w:val="a"/>
    <w:rsid w:val="00D0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alid">
    <w:name w:val="invalid"/>
    <w:basedOn w:val="a"/>
    <w:rsid w:val="00D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left">
    <w:name w:val="button2-left"/>
    <w:basedOn w:val="a"/>
    <w:rsid w:val="00D07915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2-right">
    <w:name w:val="button2-right"/>
    <w:basedOn w:val="a"/>
    <w:rsid w:val="00D07915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D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">
    <w:name w:val="readmore"/>
    <w:basedOn w:val="a"/>
    <w:rsid w:val="00D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">
    <w:name w:val="pagebreak"/>
    <w:basedOn w:val="a"/>
    <w:rsid w:val="00D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D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admore1">
    <w:name w:val="readmore1"/>
    <w:basedOn w:val="a"/>
    <w:rsid w:val="00D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break1">
    <w:name w:val="pagebreak1"/>
    <w:basedOn w:val="a"/>
    <w:rsid w:val="00D0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07915"/>
    <w:rPr>
      <w:b/>
      <w:bCs/>
    </w:rPr>
  </w:style>
  <w:style w:type="character" w:styleId="a7">
    <w:name w:val="Emphasis"/>
    <w:basedOn w:val="a0"/>
    <w:uiPriority w:val="20"/>
    <w:qFormat/>
    <w:rsid w:val="00D07915"/>
    <w:rPr>
      <w:i/>
      <w:iCs/>
    </w:rPr>
  </w:style>
  <w:style w:type="paragraph" w:styleId="a8">
    <w:name w:val="List Paragraph"/>
    <w:basedOn w:val="a"/>
    <w:uiPriority w:val="34"/>
    <w:qFormat/>
    <w:rsid w:val="00FA2E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2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9786</Words>
  <Characters>55786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</dc:creator>
  <cp:keywords/>
  <dc:description/>
  <cp:lastModifiedBy>Татьяна Рашидовна</cp:lastModifiedBy>
  <cp:revision>4</cp:revision>
  <dcterms:created xsi:type="dcterms:W3CDTF">2014-06-23T10:04:00Z</dcterms:created>
  <dcterms:modified xsi:type="dcterms:W3CDTF">2014-06-26T05:26:00Z</dcterms:modified>
</cp:coreProperties>
</file>