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D7" w:rsidRPr="00217852" w:rsidRDefault="00B402D7" w:rsidP="00B402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852"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B402D7" w:rsidRPr="00217852" w:rsidRDefault="00B402D7" w:rsidP="00B402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852">
        <w:rPr>
          <w:rFonts w:ascii="Times New Roman" w:hAnsi="Times New Roman"/>
          <w:b/>
          <w:sz w:val="28"/>
          <w:szCs w:val="28"/>
        </w:rPr>
        <w:t>«Студенческая средняя общеобразовательная школа №12»</w:t>
      </w:r>
    </w:p>
    <w:p w:rsidR="00B402D7" w:rsidRPr="00217852" w:rsidRDefault="00B402D7" w:rsidP="00B402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852">
        <w:rPr>
          <w:rFonts w:ascii="Times New Roman" w:hAnsi="Times New Roman"/>
          <w:b/>
          <w:sz w:val="28"/>
          <w:szCs w:val="28"/>
        </w:rPr>
        <w:t>Управление образования администрации</w:t>
      </w:r>
    </w:p>
    <w:p w:rsidR="00B402D7" w:rsidRPr="00217852" w:rsidRDefault="00B402D7" w:rsidP="00B402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852">
        <w:rPr>
          <w:rFonts w:ascii="Times New Roman" w:hAnsi="Times New Roman"/>
          <w:b/>
          <w:sz w:val="28"/>
          <w:szCs w:val="28"/>
        </w:rPr>
        <w:t>Белоярского городского округа</w:t>
      </w:r>
    </w:p>
    <w:p w:rsidR="00B402D7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 на заседании МС                   УТВЕРЖДАЮ:</w:t>
      </w:r>
    </w:p>
    <w:p w:rsidR="00B402D7" w:rsidRDefault="00B402D7" w:rsidP="00B402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«26» августа 2013 г.                                               Директор МАОУ «Студенческая»</w:t>
      </w:r>
    </w:p>
    <w:p w:rsidR="00B402D7" w:rsidRDefault="00B402D7" w:rsidP="00B402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№1                                                           СОШ№12»</w:t>
      </w:r>
    </w:p>
    <w:p w:rsidR="00B402D7" w:rsidRDefault="00B402D7" w:rsidP="00B402D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Н.К. Наймушина</w:t>
      </w:r>
    </w:p>
    <w:p w:rsidR="00B402D7" w:rsidRDefault="00B402D7" w:rsidP="00B402D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 40/2 от 1.09.2013 г</w:t>
      </w:r>
    </w:p>
    <w:p w:rsidR="00B402D7" w:rsidRDefault="00B402D7" w:rsidP="00B402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02D7" w:rsidRPr="00217852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7852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402D7" w:rsidRPr="00217852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7852">
        <w:rPr>
          <w:rFonts w:ascii="Times New Roman" w:hAnsi="Times New Roman"/>
          <w:b/>
          <w:sz w:val="28"/>
          <w:szCs w:val="28"/>
        </w:rPr>
        <w:t>По предмету «</w:t>
      </w:r>
      <w:r>
        <w:rPr>
          <w:rFonts w:ascii="Times New Roman" w:hAnsi="Times New Roman"/>
          <w:b/>
          <w:sz w:val="28"/>
          <w:szCs w:val="28"/>
        </w:rPr>
        <w:t>Биология</w:t>
      </w:r>
      <w:r w:rsidRPr="00217852">
        <w:rPr>
          <w:rFonts w:ascii="Times New Roman" w:hAnsi="Times New Roman"/>
          <w:b/>
          <w:sz w:val="28"/>
          <w:szCs w:val="28"/>
        </w:rPr>
        <w:t xml:space="preserve">» </w:t>
      </w:r>
    </w:p>
    <w:p w:rsidR="00B402D7" w:rsidRPr="00217852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7852">
        <w:rPr>
          <w:rFonts w:ascii="Times New Roman" w:hAnsi="Times New Roman"/>
          <w:b/>
          <w:sz w:val="28"/>
          <w:szCs w:val="28"/>
        </w:rPr>
        <w:t>10-11 классов</w:t>
      </w:r>
    </w:p>
    <w:p w:rsidR="00B402D7" w:rsidRPr="00217852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7852">
        <w:rPr>
          <w:rFonts w:ascii="Times New Roman" w:hAnsi="Times New Roman"/>
          <w:b/>
          <w:sz w:val="28"/>
          <w:szCs w:val="28"/>
        </w:rPr>
        <w:t>На 2013-2014 уч. г.</w:t>
      </w:r>
    </w:p>
    <w:p w:rsidR="00B402D7" w:rsidRPr="00217852" w:rsidRDefault="00B402D7" w:rsidP="00B402D7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Pr="00217852" w:rsidRDefault="00B402D7" w:rsidP="00B402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7852">
        <w:rPr>
          <w:rFonts w:ascii="Times New Roman" w:hAnsi="Times New Roman"/>
          <w:b/>
          <w:sz w:val="28"/>
          <w:szCs w:val="28"/>
        </w:rPr>
        <w:t>Составил:</w:t>
      </w:r>
      <w:r w:rsidRPr="00217852">
        <w:rPr>
          <w:rFonts w:ascii="Times New Roman" w:hAnsi="Times New Roman"/>
          <w:sz w:val="28"/>
          <w:szCs w:val="28"/>
        </w:rPr>
        <w:t xml:space="preserve"> учитель Мылов А.В.</w:t>
      </w:r>
    </w:p>
    <w:p w:rsidR="00B402D7" w:rsidRPr="00217852" w:rsidRDefault="00B402D7" w:rsidP="00B402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7852">
        <w:rPr>
          <w:rFonts w:ascii="Times New Roman" w:hAnsi="Times New Roman"/>
          <w:sz w:val="28"/>
          <w:szCs w:val="28"/>
        </w:rPr>
        <w:t>Квалификационная категория</w:t>
      </w:r>
    </w:p>
    <w:p w:rsidR="00B402D7" w:rsidRPr="00217852" w:rsidRDefault="00B402D7" w:rsidP="00B402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7852">
        <w:rPr>
          <w:rFonts w:ascii="Times New Roman" w:hAnsi="Times New Roman"/>
          <w:sz w:val="28"/>
          <w:szCs w:val="28"/>
        </w:rPr>
        <w:t>«первая»</w:t>
      </w:r>
    </w:p>
    <w:p w:rsidR="00B402D7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402D7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Студенческий,</w:t>
      </w:r>
    </w:p>
    <w:p w:rsidR="00B402D7" w:rsidRDefault="00B402D7" w:rsidP="00B402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2013</w:t>
      </w:r>
    </w:p>
    <w:p w:rsidR="00036B59" w:rsidRPr="00AC79F1" w:rsidRDefault="00036B59" w:rsidP="00036B59">
      <w:pPr>
        <w:pStyle w:val="21"/>
        <w:spacing w:line="240" w:lineRule="auto"/>
        <w:ind w:firstLine="709"/>
        <w:jc w:val="center"/>
        <w:rPr>
          <w:rFonts w:eastAsia="Arial Unicode MS"/>
          <w:b/>
          <w:bCs/>
          <w:szCs w:val="28"/>
        </w:rPr>
      </w:pPr>
      <w:r w:rsidRPr="00AC79F1">
        <w:rPr>
          <w:rFonts w:eastAsia="Arial Unicode MS"/>
          <w:b/>
          <w:bCs/>
          <w:szCs w:val="28"/>
        </w:rPr>
        <w:lastRenderedPageBreak/>
        <w:t>Пояснительная записка</w:t>
      </w:r>
    </w:p>
    <w:p w:rsidR="00036B59" w:rsidRPr="00AC79F1" w:rsidRDefault="00036B59" w:rsidP="00036B59">
      <w:pPr>
        <w:pStyle w:val="21"/>
        <w:spacing w:line="240" w:lineRule="auto"/>
        <w:ind w:firstLine="709"/>
        <w:jc w:val="center"/>
        <w:rPr>
          <w:rFonts w:eastAsia="Arial Unicode MS"/>
          <w:b/>
          <w:bCs/>
          <w:szCs w:val="28"/>
        </w:rPr>
      </w:pPr>
    </w:p>
    <w:p w:rsidR="00036B59" w:rsidRPr="00AC79F1" w:rsidRDefault="00036B59" w:rsidP="00036B59">
      <w:pPr>
        <w:widowControl w:val="0"/>
        <w:autoSpaceDE w:val="0"/>
        <w:autoSpaceDN w:val="0"/>
        <w:ind w:firstLine="540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AC79F1">
        <w:rPr>
          <w:rFonts w:ascii="Times New Roman" w:eastAsia="Arial Unicode MS" w:hAnsi="Times New Roman"/>
          <w:sz w:val="28"/>
          <w:szCs w:val="28"/>
        </w:rPr>
        <w:t>Рабочая программа разр</w:t>
      </w:r>
      <w:r w:rsidR="00CC4F2D">
        <w:rPr>
          <w:rFonts w:ascii="Times New Roman" w:eastAsia="Arial Unicode MS" w:hAnsi="Times New Roman"/>
          <w:sz w:val="28"/>
          <w:szCs w:val="28"/>
        </w:rPr>
        <w:t>аботана в полном соответствии с Федеральным компонентом стандарта</w:t>
      </w:r>
      <w:r w:rsidRPr="00AC79F1">
        <w:rPr>
          <w:rFonts w:ascii="Times New Roman" w:eastAsia="Arial Unicode MS" w:hAnsi="Times New Roman"/>
          <w:sz w:val="28"/>
          <w:szCs w:val="28"/>
        </w:rPr>
        <w:t xml:space="preserve"> среднего общего образования по биологии (базовый уровень), а так же в соответствии с программой  (Пономарева И.Н., Корнилова О.А., Симонова Л.В. 10-11 классы.</w:t>
      </w:r>
      <w:proofErr w:type="gramEnd"/>
      <w:r w:rsidRPr="00AC79F1">
        <w:rPr>
          <w:rFonts w:ascii="Times New Roman" w:eastAsia="Arial Unicode MS" w:hAnsi="Times New Roman"/>
          <w:sz w:val="28"/>
          <w:szCs w:val="28"/>
        </w:rPr>
        <w:t xml:space="preserve"> Базовый уровень (1 час в неделю). //Природоведение. Биология. Экология: 5-11 классы: программы. – </w:t>
      </w:r>
      <w:proofErr w:type="gramStart"/>
      <w:r w:rsidRPr="00AC79F1">
        <w:rPr>
          <w:rFonts w:ascii="Times New Roman" w:eastAsia="Arial Unicode MS" w:hAnsi="Times New Roman"/>
          <w:sz w:val="28"/>
          <w:szCs w:val="28"/>
        </w:rPr>
        <w:t>М</w:t>
      </w:r>
      <w:r w:rsidR="00DA50E3">
        <w:rPr>
          <w:rFonts w:ascii="Times New Roman" w:eastAsia="Arial Unicode MS" w:hAnsi="Times New Roman"/>
          <w:sz w:val="28"/>
          <w:szCs w:val="28"/>
        </w:rPr>
        <w:t>.: Вентана-Граф, 2009.</w:t>
      </w:r>
      <w:r w:rsidRPr="00AC79F1">
        <w:rPr>
          <w:rFonts w:ascii="Times New Roman" w:eastAsia="Arial Unicode MS" w:hAnsi="Times New Roman"/>
          <w:sz w:val="28"/>
          <w:szCs w:val="28"/>
        </w:rPr>
        <w:t>)</w:t>
      </w:r>
      <w:proofErr w:type="gramEnd"/>
    </w:p>
    <w:p w:rsidR="00036B59" w:rsidRPr="00AC79F1" w:rsidRDefault="00036B59" w:rsidP="00036B59">
      <w:pPr>
        <w:widowControl w:val="0"/>
        <w:autoSpaceDE w:val="0"/>
        <w:autoSpaceDN w:val="0"/>
        <w:ind w:firstLine="540"/>
        <w:jc w:val="both"/>
        <w:rPr>
          <w:rFonts w:ascii="Times New Roman" w:eastAsia="Arial Unicode MS" w:hAnsi="Times New Roman"/>
          <w:sz w:val="28"/>
          <w:szCs w:val="28"/>
        </w:rPr>
      </w:pPr>
      <w:r w:rsidRPr="00AC79F1">
        <w:rPr>
          <w:rFonts w:ascii="Times New Roman" w:eastAsia="Arial Unicode MS" w:hAnsi="Times New Roman"/>
          <w:sz w:val="28"/>
          <w:szCs w:val="28"/>
        </w:rPr>
        <w:t>Согласно действующему Базисному учебному плану рабочая программа  базового уровня в 10 – 11 классе рассчитана на изучение предмета один час в неделю при изучении предмета в течение двух лет (10 и 11 классы);</w:t>
      </w:r>
    </w:p>
    <w:p w:rsidR="00036B59" w:rsidRPr="00AC79F1" w:rsidRDefault="00036B59" w:rsidP="00036B59">
      <w:p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AC79F1">
        <w:rPr>
          <w:rFonts w:ascii="Times New Roman" w:eastAsia="Arial Unicode MS" w:hAnsi="Times New Roman"/>
          <w:sz w:val="28"/>
          <w:szCs w:val="28"/>
        </w:rPr>
        <w:t xml:space="preserve">Биология как учебный предмет является неотъемлемой составной частью естественнонаучного образования на всех ступенях образования. Модернизация образования предусматривает повышение биологической грамотности подрастающего поколения. Независимо от того, какую специальность выберут в будущем выпускники школы, их жизнь будет неразрывно связана с биологией. </w:t>
      </w:r>
      <w:proofErr w:type="gramStart"/>
      <w:r w:rsidRPr="00AC79F1">
        <w:rPr>
          <w:rFonts w:ascii="Times New Roman" w:eastAsia="Arial Unicode MS" w:hAnsi="Times New Roman"/>
          <w:sz w:val="28"/>
          <w:szCs w:val="28"/>
        </w:rPr>
        <w:t xml:space="preserve">Здоровье человека, его развитие, жизнь и здоровье будущих детей, пища, которую мы едим, воздух, которым мы дышим, та среда, в которой мы живем, - все это объекты биологии. </w:t>
      </w:r>
      <w:proofErr w:type="gramEnd"/>
    </w:p>
    <w:p w:rsidR="00036B59" w:rsidRPr="00AC79F1" w:rsidRDefault="00036B59" w:rsidP="00036B59">
      <w:pPr>
        <w:pStyle w:val="a5"/>
        <w:ind w:firstLine="709"/>
        <w:jc w:val="both"/>
        <w:rPr>
          <w:rFonts w:eastAsia="Arial Unicode MS"/>
          <w:b w:val="0"/>
          <w:bCs w:val="0"/>
          <w:sz w:val="28"/>
          <w:szCs w:val="28"/>
        </w:rPr>
      </w:pPr>
      <w:r w:rsidRPr="00AC79F1">
        <w:rPr>
          <w:rFonts w:eastAsia="Arial Unicode MS"/>
          <w:b w:val="0"/>
          <w:bCs w:val="0"/>
          <w:sz w:val="28"/>
          <w:szCs w:val="28"/>
        </w:rPr>
        <w:tab/>
        <w:t xml:space="preserve">Задачи, решаемые в процессе обучения биологии в школе: </w:t>
      </w:r>
    </w:p>
    <w:p w:rsidR="00036B59" w:rsidRPr="00AC79F1" w:rsidRDefault="00036B59" w:rsidP="00036B59">
      <w:pPr>
        <w:pStyle w:val="a5"/>
        <w:numPr>
          <w:ilvl w:val="0"/>
          <w:numId w:val="1"/>
        </w:numPr>
        <w:tabs>
          <w:tab w:val="clear" w:pos="720"/>
          <w:tab w:val="num" w:pos="1080"/>
        </w:tabs>
        <w:spacing w:after="60"/>
        <w:ind w:left="0" w:firstLine="709"/>
        <w:jc w:val="both"/>
        <w:rPr>
          <w:rFonts w:eastAsia="Arial Unicode MS"/>
          <w:b w:val="0"/>
          <w:bCs w:val="0"/>
          <w:sz w:val="28"/>
          <w:szCs w:val="28"/>
        </w:rPr>
      </w:pPr>
      <w:r w:rsidRPr="00AC79F1">
        <w:rPr>
          <w:rFonts w:eastAsia="Arial Unicode MS"/>
          <w:b w:val="0"/>
          <w:bCs w:val="0"/>
          <w:sz w:val="28"/>
          <w:szCs w:val="28"/>
        </w:rPr>
        <w:t>формирование у школьников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природы;</w:t>
      </w:r>
    </w:p>
    <w:p w:rsidR="00036B59" w:rsidRPr="00AC79F1" w:rsidRDefault="00036B59" w:rsidP="00036B59">
      <w:pPr>
        <w:pStyle w:val="a5"/>
        <w:numPr>
          <w:ilvl w:val="0"/>
          <w:numId w:val="1"/>
        </w:numPr>
        <w:tabs>
          <w:tab w:val="clear" w:pos="720"/>
          <w:tab w:val="num" w:pos="1080"/>
        </w:tabs>
        <w:spacing w:after="60"/>
        <w:ind w:left="0" w:firstLine="709"/>
        <w:jc w:val="both"/>
        <w:rPr>
          <w:rFonts w:eastAsia="Arial Unicode MS"/>
          <w:b w:val="0"/>
          <w:bCs w:val="0"/>
          <w:sz w:val="28"/>
          <w:szCs w:val="28"/>
        </w:rPr>
      </w:pPr>
      <w:r w:rsidRPr="00AC79F1">
        <w:rPr>
          <w:rFonts w:eastAsia="Arial Unicode MS"/>
          <w:b w:val="0"/>
          <w:bCs w:val="0"/>
          <w:sz w:val="28"/>
          <w:szCs w:val="28"/>
        </w:rPr>
        <w:t>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жизнедеятельности;</w:t>
      </w:r>
    </w:p>
    <w:p w:rsidR="00036B59" w:rsidRPr="00AC79F1" w:rsidRDefault="00036B59" w:rsidP="00036B59">
      <w:pPr>
        <w:pStyle w:val="a5"/>
        <w:numPr>
          <w:ilvl w:val="0"/>
          <w:numId w:val="1"/>
        </w:numPr>
        <w:tabs>
          <w:tab w:val="clear" w:pos="720"/>
          <w:tab w:val="num" w:pos="1080"/>
        </w:tabs>
        <w:spacing w:after="60"/>
        <w:ind w:left="0" w:firstLine="709"/>
        <w:jc w:val="both"/>
        <w:rPr>
          <w:rFonts w:eastAsia="Arial Unicode MS"/>
          <w:b w:val="0"/>
          <w:bCs w:val="0"/>
          <w:sz w:val="28"/>
          <w:szCs w:val="28"/>
        </w:rPr>
      </w:pPr>
      <w:r w:rsidRPr="00AC79F1">
        <w:rPr>
          <w:rFonts w:eastAsia="Arial Unicode MS"/>
          <w:b w:val="0"/>
          <w:bCs w:val="0"/>
          <w:sz w:val="28"/>
          <w:szCs w:val="28"/>
        </w:rPr>
        <w:t>приобретение школьниками опыта разнообразной практической деятельности, опыта познания и самопознания в процессе изучения окружающего мира;</w:t>
      </w:r>
    </w:p>
    <w:p w:rsidR="00036B59" w:rsidRPr="00AC79F1" w:rsidRDefault="00036B59" w:rsidP="00036B59">
      <w:pPr>
        <w:pStyle w:val="a5"/>
        <w:numPr>
          <w:ilvl w:val="0"/>
          <w:numId w:val="1"/>
        </w:numPr>
        <w:tabs>
          <w:tab w:val="clear" w:pos="720"/>
          <w:tab w:val="num" w:pos="1080"/>
        </w:tabs>
        <w:spacing w:after="60"/>
        <w:ind w:left="0" w:firstLine="709"/>
        <w:jc w:val="both"/>
        <w:rPr>
          <w:rFonts w:eastAsia="Arial Unicode MS"/>
          <w:b w:val="0"/>
          <w:bCs w:val="0"/>
          <w:sz w:val="28"/>
          <w:szCs w:val="28"/>
        </w:rPr>
      </w:pPr>
      <w:r w:rsidRPr="00AC79F1">
        <w:rPr>
          <w:rFonts w:eastAsia="Arial Unicode MS"/>
          <w:b w:val="0"/>
          <w:bCs w:val="0"/>
          <w:sz w:val="28"/>
          <w:szCs w:val="28"/>
        </w:rPr>
        <w:t>воспитание гражданской ответственности и правового самосознания, самостоятельности и инициативности учащихся через включение их в позитивную созидательную экологическую деятельность;</w:t>
      </w:r>
    </w:p>
    <w:p w:rsidR="00036B59" w:rsidRPr="00AC79F1" w:rsidRDefault="00036B59" w:rsidP="00036B59">
      <w:pPr>
        <w:pStyle w:val="a5"/>
        <w:numPr>
          <w:ilvl w:val="0"/>
          <w:numId w:val="1"/>
        </w:numPr>
        <w:tabs>
          <w:tab w:val="clear" w:pos="720"/>
          <w:tab w:val="num" w:pos="1080"/>
        </w:tabs>
        <w:spacing w:after="60"/>
        <w:ind w:left="0" w:firstLine="709"/>
        <w:jc w:val="both"/>
        <w:rPr>
          <w:rFonts w:eastAsia="Arial Unicode MS"/>
          <w:b w:val="0"/>
          <w:bCs w:val="0"/>
          <w:sz w:val="28"/>
          <w:szCs w:val="28"/>
        </w:rPr>
      </w:pPr>
      <w:r w:rsidRPr="00AC79F1">
        <w:rPr>
          <w:rFonts w:eastAsia="Arial Unicode MS"/>
          <w:b w:val="0"/>
          <w:bCs w:val="0"/>
          <w:sz w:val="28"/>
          <w:szCs w:val="28"/>
        </w:rPr>
        <w:t>создание условий для возможности осознанного выбора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ребенка и  потребностями региона.</w:t>
      </w:r>
    </w:p>
    <w:p w:rsidR="00036B59" w:rsidRPr="00AC79F1" w:rsidRDefault="00036B59" w:rsidP="00036B59">
      <w:pPr>
        <w:pStyle w:val="21"/>
        <w:tabs>
          <w:tab w:val="left" w:pos="1080"/>
        </w:tabs>
        <w:spacing w:line="240" w:lineRule="auto"/>
        <w:ind w:firstLine="709"/>
        <w:rPr>
          <w:rFonts w:eastAsia="Arial Unicode MS"/>
          <w:szCs w:val="28"/>
        </w:rPr>
      </w:pPr>
      <w:r w:rsidRPr="00AC79F1">
        <w:rPr>
          <w:rFonts w:eastAsia="Arial Unicode MS"/>
          <w:szCs w:val="28"/>
        </w:rPr>
        <w:t xml:space="preserve">Это осуществляется через дополнение традиционных тем федерального компонента </w:t>
      </w:r>
      <w:proofErr w:type="gramStart"/>
      <w:r w:rsidRPr="00AC79F1">
        <w:rPr>
          <w:rFonts w:eastAsia="Arial Unicode MS"/>
          <w:szCs w:val="28"/>
        </w:rPr>
        <w:t>экологической</w:t>
      </w:r>
      <w:proofErr w:type="gramEnd"/>
      <w:r w:rsidRPr="00AC79F1">
        <w:rPr>
          <w:rFonts w:eastAsia="Arial Unicode MS"/>
          <w:szCs w:val="28"/>
        </w:rPr>
        <w:t xml:space="preserve"> и валеологической составляющими, актуализацию </w:t>
      </w:r>
      <w:r w:rsidRPr="00AC79F1">
        <w:rPr>
          <w:rFonts w:eastAsia="Arial Unicode MS"/>
          <w:szCs w:val="28"/>
        </w:rPr>
        <w:lastRenderedPageBreak/>
        <w:t>внутрипредметных связей, конкретизацию общетеоретических положений примерами регионального биоразнообразия.</w:t>
      </w:r>
    </w:p>
    <w:p w:rsidR="00036B59" w:rsidRPr="00AC79F1" w:rsidRDefault="00036B59" w:rsidP="00036B59">
      <w:pPr>
        <w:pStyle w:val="21"/>
        <w:tabs>
          <w:tab w:val="left" w:pos="1080"/>
        </w:tabs>
        <w:spacing w:line="240" w:lineRule="auto"/>
        <w:ind w:firstLine="709"/>
        <w:rPr>
          <w:rFonts w:eastAsia="Arial Unicode MS"/>
          <w:szCs w:val="28"/>
        </w:rPr>
      </w:pPr>
      <w:r w:rsidRPr="00AC79F1">
        <w:rPr>
          <w:rFonts w:eastAsia="Arial Unicode MS"/>
          <w:b/>
          <w:szCs w:val="28"/>
        </w:rPr>
        <w:t>Деятельностный подход</w:t>
      </w:r>
      <w:r w:rsidRPr="00AC79F1">
        <w:rPr>
          <w:rFonts w:eastAsia="Arial Unicode MS"/>
          <w:szCs w:val="28"/>
        </w:rPr>
        <w:t xml:space="preserve"> реализуется на основе</w:t>
      </w:r>
      <w:r w:rsidRPr="00AC79F1">
        <w:rPr>
          <w:rFonts w:eastAsia="Arial Unicode MS"/>
          <w:bCs/>
          <w:iCs/>
          <w:szCs w:val="28"/>
        </w:rPr>
        <w:t xml:space="preserve"> максимального включения в образовательный процесс</w:t>
      </w:r>
      <w:r w:rsidRPr="00AC79F1">
        <w:rPr>
          <w:rFonts w:eastAsia="Arial Unicode MS"/>
          <w:szCs w:val="28"/>
        </w:rPr>
        <w:t xml:space="preserve"> практического компонента учебного содержания - лабораторных и практических работ, экскурсий.</w:t>
      </w:r>
    </w:p>
    <w:p w:rsidR="00036B59" w:rsidRPr="00AC79F1" w:rsidRDefault="00036B59" w:rsidP="00036B59">
      <w:p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AC79F1">
        <w:rPr>
          <w:rFonts w:ascii="Times New Roman" w:eastAsia="Arial Unicode MS" w:hAnsi="Times New Roman"/>
          <w:b/>
          <w:sz w:val="28"/>
          <w:szCs w:val="28"/>
        </w:rPr>
        <w:t>Личностно-ориентированный подход</w:t>
      </w:r>
      <w:r w:rsidRPr="00AC79F1">
        <w:rPr>
          <w:rFonts w:ascii="Times New Roman" w:eastAsia="Arial Unicode MS" w:hAnsi="Times New Roman"/>
          <w:sz w:val="28"/>
          <w:szCs w:val="28"/>
        </w:rPr>
        <w:t xml:space="preserve"> предполагает наполнение программ учебным содержанием, значимым для каждого обучающего в повседневной жизни, важным для формирования адекватного поведения человека в окружающей среде.</w:t>
      </w:r>
    </w:p>
    <w:p w:rsidR="00036B59" w:rsidRPr="00AC79F1" w:rsidRDefault="00036B59" w:rsidP="00036B59">
      <w:p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AC79F1">
        <w:rPr>
          <w:rFonts w:ascii="Times New Roman" w:eastAsia="Arial Unicode MS" w:hAnsi="Times New Roman"/>
          <w:sz w:val="28"/>
          <w:szCs w:val="28"/>
        </w:rPr>
        <w:t xml:space="preserve">Сущность </w:t>
      </w:r>
      <w:r w:rsidRPr="00AC79F1">
        <w:rPr>
          <w:rFonts w:ascii="Times New Roman" w:eastAsia="Arial Unicode MS" w:hAnsi="Times New Roman"/>
          <w:b/>
          <w:sz w:val="28"/>
          <w:szCs w:val="28"/>
        </w:rPr>
        <w:t>компетентностного подхода</w:t>
      </w:r>
      <w:r w:rsidRPr="00AC79F1">
        <w:rPr>
          <w:rFonts w:ascii="Times New Roman" w:eastAsia="Arial Unicode MS" w:hAnsi="Times New Roman"/>
          <w:sz w:val="28"/>
          <w:szCs w:val="28"/>
        </w:rPr>
        <w:t xml:space="preserve"> состоит в применении полученных знаний в практической деятельности и повседневной жизни, в формировании универсальных умений на основе практической деятельности.</w:t>
      </w:r>
    </w:p>
    <w:p w:rsidR="00036B59" w:rsidRPr="00AC79F1" w:rsidRDefault="00036B59" w:rsidP="00036B59">
      <w:pPr>
        <w:pStyle w:val="a7"/>
        <w:ind w:firstLine="709"/>
        <w:rPr>
          <w:rFonts w:eastAsia="Arial Unicode MS"/>
          <w:szCs w:val="28"/>
          <w:u w:val="none"/>
        </w:rPr>
      </w:pPr>
      <w:r w:rsidRPr="00AC79F1">
        <w:rPr>
          <w:rFonts w:eastAsia="Arial Unicode MS"/>
          <w:iCs/>
          <w:szCs w:val="28"/>
          <w:u w:val="none"/>
        </w:rPr>
        <w:t xml:space="preserve">Результат обучения школьников биологии в соответствии с государственным образовательным стандартом представлен требованиями к уровню подготовки выпускников соответствующей ступени образования. Результат образования оценивается системой трех взаимосвязанных компонентов: </w:t>
      </w:r>
      <w:r w:rsidRPr="00AC79F1">
        <w:rPr>
          <w:rFonts w:eastAsia="Arial Unicode MS"/>
          <w:szCs w:val="28"/>
          <w:u w:val="none"/>
        </w:rPr>
        <w:t>предметно-информационной, деятельностно-коммуникативной и ценностно-ориентационной.</w:t>
      </w:r>
    </w:p>
    <w:p w:rsidR="00036B59" w:rsidRPr="00AC79F1" w:rsidRDefault="00036B59" w:rsidP="00036B59">
      <w:pPr>
        <w:pStyle w:val="2"/>
        <w:ind w:firstLine="540"/>
        <w:rPr>
          <w:rFonts w:eastAsia="Arial Unicode MS"/>
          <w:szCs w:val="28"/>
        </w:rPr>
      </w:pPr>
      <w:r w:rsidRPr="00AC79F1">
        <w:rPr>
          <w:rFonts w:eastAsia="Arial Unicode MS"/>
          <w:b/>
          <w:szCs w:val="28"/>
        </w:rPr>
        <w:t>Программа 10-11 класса (базовый уровень)</w:t>
      </w:r>
      <w:r w:rsidRPr="00AC79F1">
        <w:rPr>
          <w:rFonts w:eastAsia="Arial Unicode MS"/>
          <w:szCs w:val="28"/>
        </w:rPr>
        <w:t xml:space="preserve"> </w:t>
      </w:r>
    </w:p>
    <w:p w:rsidR="00036B59" w:rsidRPr="00AC79F1" w:rsidRDefault="00036B59" w:rsidP="00036B59">
      <w:pPr>
        <w:pStyle w:val="2"/>
        <w:ind w:firstLine="540"/>
        <w:rPr>
          <w:rFonts w:eastAsia="Arial Unicode MS"/>
          <w:szCs w:val="28"/>
        </w:rPr>
      </w:pPr>
      <w:r w:rsidRPr="00AC79F1">
        <w:rPr>
          <w:rFonts w:eastAsia="Arial Unicode MS"/>
          <w:szCs w:val="28"/>
        </w:rPr>
        <w:t>Программа по биологии для учащихся  10-11 класса построена на важной содержательной основе – гуманизме; биоцентризме и полицентризме в раскрытии свойств живой природы, ее закономерностей; многомерности разнообразия уровней организации жизни; историзме явлений в природе и открытий в биологической области знаний; понимании биологии как науки и как явления культуры.</w:t>
      </w:r>
    </w:p>
    <w:p w:rsidR="00036B59" w:rsidRPr="00AC79F1" w:rsidRDefault="00036B59" w:rsidP="00036B59">
      <w:pPr>
        <w:pStyle w:val="2"/>
        <w:ind w:firstLine="540"/>
        <w:rPr>
          <w:rFonts w:eastAsia="Arial Unicode MS"/>
          <w:szCs w:val="28"/>
        </w:rPr>
      </w:pPr>
      <w:r w:rsidRPr="00AC79F1">
        <w:rPr>
          <w:rFonts w:eastAsia="Arial Unicode MS"/>
          <w:szCs w:val="28"/>
        </w:rPr>
        <w:t>Программа курса «Биология» для учащихся 10-11 классов ставит целью подготовку высокоразвитых людей, способных к активной деятельности; развитие индивидуальных способностей учащихся; формирование современной картины мира в их мировоззрении.</w:t>
      </w:r>
    </w:p>
    <w:p w:rsidR="00036B59" w:rsidRPr="00AC79F1" w:rsidRDefault="00036B59" w:rsidP="00036B59">
      <w:pPr>
        <w:pStyle w:val="2"/>
        <w:ind w:firstLine="540"/>
        <w:rPr>
          <w:rFonts w:eastAsia="Arial Unicode MS"/>
          <w:szCs w:val="28"/>
        </w:rPr>
      </w:pPr>
      <w:r w:rsidRPr="00AC79F1">
        <w:rPr>
          <w:rFonts w:eastAsia="Arial Unicode MS"/>
          <w:b/>
          <w:szCs w:val="28"/>
        </w:rPr>
        <w:t>Цель данной программы</w:t>
      </w:r>
      <w:r w:rsidRPr="00AC79F1">
        <w:rPr>
          <w:rFonts w:eastAsia="Arial Unicode MS"/>
          <w:szCs w:val="28"/>
        </w:rPr>
        <w:t xml:space="preserve"> – обеспечение общекультурного менталитета и общей биологической компетентности выпускника современной средней школы.</w:t>
      </w:r>
    </w:p>
    <w:p w:rsidR="00036B59" w:rsidRPr="00AC79F1" w:rsidRDefault="00036B59" w:rsidP="00036B59">
      <w:pPr>
        <w:pStyle w:val="2"/>
        <w:ind w:firstLine="709"/>
        <w:rPr>
          <w:rFonts w:eastAsia="Arial Unicode MS"/>
          <w:szCs w:val="28"/>
        </w:rPr>
      </w:pPr>
      <w:r w:rsidRPr="00AC79F1">
        <w:rPr>
          <w:rFonts w:eastAsia="Arial Unicode MS"/>
          <w:szCs w:val="28"/>
        </w:rPr>
        <w:t xml:space="preserve">Изучение курса «Биология» в 10-11 классах на базовом уровне основывается на знаниях, полученных учащимися в основной школе. В программе распределение материала структурировано по уровням организации живой природы. </w:t>
      </w:r>
    </w:p>
    <w:p w:rsidR="00036B59" w:rsidRPr="00AC79F1" w:rsidRDefault="00036B59" w:rsidP="00036B59">
      <w:pPr>
        <w:pStyle w:val="2"/>
        <w:ind w:firstLine="709"/>
        <w:rPr>
          <w:rFonts w:eastAsia="Arial Unicode MS"/>
          <w:szCs w:val="28"/>
        </w:rPr>
      </w:pPr>
      <w:r w:rsidRPr="00AC79F1">
        <w:rPr>
          <w:rFonts w:eastAsia="Arial Unicode MS"/>
          <w:szCs w:val="28"/>
        </w:rPr>
        <w:t xml:space="preserve">В курсе биологии для 10-11 классов программа осуществляет интегрирование общебиологических знаний, в соответствии с процессами жизни того или иного структурного уровня организации живой материи. </w:t>
      </w:r>
      <w:proofErr w:type="gramStart"/>
      <w:r w:rsidRPr="00AC79F1">
        <w:rPr>
          <w:rFonts w:eastAsia="Arial Unicode MS"/>
          <w:szCs w:val="28"/>
        </w:rPr>
        <w:t xml:space="preserve">При этом в программе еще раз, но в другом виде (в новой ситуации) включаются основополагающие материалы о закономерностях живой природы, рассмотренные в предшествующих классах, как с целью актуализации ранее приобретенных знаний, так и для их углубления и обобщения в соответствии с </w:t>
      </w:r>
      <w:r w:rsidRPr="00AC79F1">
        <w:rPr>
          <w:rFonts w:eastAsia="Arial Unicode MS"/>
          <w:szCs w:val="28"/>
        </w:rPr>
        <w:lastRenderedPageBreak/>
        <w:t>требованиями образовательного минимума к изучению биологии в полной средней школе на базовом уровне.</w:t>
      </w:r>
      <w:proofErr w:type="gramEnd"/>
    </w:p>
    <w:p w:rsidR="00036B59" w:rsidRPr="00AC79F1" w:rsidRDefault="00036B59" w:rsidP="00036B59">
      <w:pPr>
        <w:pStyle w:val="2"/>
        <w:rPr>
          <w:rFonts w:eastAsia="Arial Unicode MS"/>
          <w:szCs w:val="28"/>
        </w:rPr>
      </w:pPr>
    </w:p>
    <w:p w:rsidR="00036B59" w:rsidRPr="00AC79F1" w:rsidRDefault="00036B59" w:rsidP="00036B59">
      <w:pPr>
        <w:pStyle w:val="a5"/>
        <w:ind w:firstLine="709"/>
        <w:jc w:val="both"/>
        <w:rPr>
          <w:rFonts w:eastAsia="Arial Unicode MS"/>
          <w:b w:val="0"/>
          <w:iCs/>
          <w:sz w:val="28"/>
          <w:szCs w:val="28"/>
        </w:rPr>
      </w:pPr>
      <w:r w:rsidRPr="00AC79F1">
        <w:rPr>
          <w:rFonts w:eastAsia="Arial Unicode MS"/>
          <w:b w:val="0"/>
          <w:iCs/>
          <w:sz w:val="28"/>
          <w:szCs w:val="28"/>
        </w:rPr>
        <w:t>В предложенной программе усилена практическая направленность деятельности школьников. Предусмотренные в содержании почти каждой темы практические и лабораторные работы, экскурсии позволяют значительную часть уроков проводить в деятельностной форме. Программа предполагает широкое общение с живой природой, природой родного края, что способствует развитию у школьников естественнонаучного мировоззрения и экологического мышления, воспитанию патриотизма и гражданской ответственности.</w:t>
      </w:r>
    </w:p>
    <w:p w:rsidR="00036B59" w:rsidRPr="00AC79F1" w:rsidRDefault="00036B59" w:rsidP="00036B59">
      <w:pPr>
        <w:pStyle w:val="a5"/>
        <w:ind w:firstLine="709"/>
        <w:jc w:val="both"/>
        <w:rPr>
          <w:rFonts w:eastAsia="Arial Unicode MS"/>
          <w:b w:val="0"/>
          <w:iCs/>
          <w:sz w:val="28"/>
          <w:szCs w:val="28"/>
        </w:rPr>
      </w:pPr>
      <w:r w:rsidRPr="00AC79F1">
        <w:rPr>
          <w:rFonts w:eastAsia="Arial Unicode MS"/>
          <w:b w:val="0"/>
          <w:sz w:val="28"/>
          <w:szCs w:val="28"/>
        </w:rPr>
        <w:t xml:space="preserve">В зависимости от подготовленности учащихся,  количество часов, взятое на изучение определённых тем, изменено. Тема 1 «Введение в курс общебиологических явлений» вместо 6 часов на изучение данной темы берётся 5 часов, освободившийся час используется при проведении темы 4. «Популяционно-видовой уровень жизни».  Тема 2 «Биосферный уровень организации жизни» изучается в течение 8 часов вместо 9 часов. Освободившийся  час,  использован для изучения темы 3: «Биогеоценотический уровень организации жизни». </w:t>
      </w:r>
    </w:p>
    <w:p w:rsidR="00036B59" w:rsidRPr="00AC79F1" w:rsidRDefault="00036B59" w:rsidP="00036B59">
      <w:pPr>
        <w:ind w:firstLine="709"/>
        <w:rPr>
          <w:rFonts w:ascii="Times New Roman" w:eastAsia="Arial Unicode MS" w:hAnsi="Times New Roman"/>
          <w:sz w:val="28"/>
          <w:szCs w:val="28"/>
        </w:rPr>
      </w:pPr>
      <w:r w:rsidRPr="00AC79F1">
        <w:rPr>
          <w:rFonts w:ascii="Times New Roman" w:eastAsia="Arial Unicode MS" w:hAnsi="Times New Roman"/>
          <w:sz w:val="28"/>
          <w:szCs w:val="28"/>
        </w:rPr>
        <w:t xml:space="preserve">Для систематического и разноуровневого контроля и самоконтроля знаний и умений учащихся, полученных при изучении биологии в 10-11 классах, а также для подготовки к ЕГЭ в старших класса  используются новые учебные пособия: </w:t>
      </w:r>
      <w:r w:rsidRPr="00AC79F1">
        <w:rPr>
          <w:rFonts w:ascii="Times New Roman" w:eastAsia="Arial Unicode MS" w:hAnsi="Times New Roman"/>
          <w:i/>
          <w:sz w:val="28"/>
          <w:szCs w:val="28"/>
        </w:rPr>
        <w:t>Лернер Г.И.Общая биология. (10-11 классы): Подготовка к ЕГЭ. Контрольные и самостоятельные работы/ Г.И.Лернер. – М.: Эксмо, 2007. – 288с.</w:t>
      </w:r>
      <w:r w:rsidRPr="00AC79F1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CC4F2D" w:rsidRDefault="00036B59" w:rsidP="00CC4F2D">
      <w:pPr>
        <w:ind w:firstLine="540"/>
        <w:rPr>
          <w:rFonts w:ascii="Times New Roman" w:eastAsia="Arial Unicode MS" w:hAnsi="Times New Roman"/>
          <w:sz w:val="28"/>
          <w:szCs w:val="28"/>
        </w:rPr>
      </w:pPr>
      <w:r w:rsidRPr="00AC79F1">
        <w:rPr>
          <w:rFonts w:ascii="Times New Roman" w:eastAsia="Arial Unicode MS" w:hAnsi="Times New Roman"/>
          <w:sz w:val="28"/>
          <w:szCs w:val="28"/>
        </w:rPr>
        <w:t>В пособиях предлагаются задания для поурочного и тематического контроля знаний учащихся по школьным курсам  биологии -  «Животные», «Человек», общая биология и экология. Все задания по типологии и форме соответствуют аттестационным материалам ЕГЭ и материалов вступительных экзаменов в вузы. Вопросы, тесты и задания выстроены по вариантам в соответствии со структурой и содержанием как линейных, так и концентрических программ (линия Пономаревой И.Н. – является концентрической), обеспечивающих Обязательный минимум содержания образования по биологии.</w:t>
      </w:r>
    </w:p>
    <w:p w:rsidR="00CC4F2D" w:rsidRDefault="00CC4F2D" w:rsidP="00CC4F2D">
      <w:pPr>
        <w:ind w:firstLine="540"/>
        <w:rPr>
          <w:rFonts w:ascii="Times New Roman" w:eastAsia="Arial Unicode MS" w:hAnsi="Times New Roman"/>
          <w:sz w:val="28"/>
          <w:szCs w:val="28"/>
        </w:rPr>
      </w:pPr>
    </w:p>
    <w:p w:rsidR="009E31B3" w:rsidRPr="002A5A56" w:rsidRDefault="00036B59" w:rsidP="002A5A56">
      <w:pPr>
        <w:ind w:firstLine="540"/>
        <w:rPr>
          <w:rFonts w:ascii="Times New Roman" w:eastAsia="Arial Unicode MS" w:hAnsi="Times New Roman"/>
          <w:sz w:val="28"/>
          <w:szCs w:val="28"/>
        </w:rPr>
      </w:pPr>
      <w:r w:rsidRPr="00AC79F1">
        <w:rPr>
          <w:rFonts w:eastAsia="Arial Unicode MS"/>
          <w:b/>
          <w:sz w:val="28"/>
          <w:szCs w:val="28"/>
        </w:rPr>
        <w:t xml:space="preserve">     </w:t>
      </w:r>
      <w:r w:rsidR="00CC4F2D">
        <w:rPr>
          <w:rFonts w:eastAsia="Arial Unicode MS"/>
          <w:b/>
          <w:sz w:val="28"/>
          <w:szCs w:val="28"/>
        </w:rPr>
        <w:t xml:space="preserve">                     </w:t>
      </w:r>
    </w:p>
    <w:p w:rsidR="00635614" w:rsidRDefault="00635614" w:rsidP="00635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УРОВНЮ ПОДГОТОВКИ ОБУЧАЩИХСЯ НА СТУПЕНИ СРЕДНЕГО (ПОЛНОГО) ОБРАЗОВАНИЯ</w:t>
      </w:r>
    </w:p>
    <w:p w:rsidR="00635614" w:rsidRDefault="00635614" w:rsidP="00635614">
      <w:pPr>
        <w:jc w:val="center"/>
        <w:rPr>
          <w:b/>
          <w:sz w:val="32"/>
          <w:szCs w:val="32"/>
        </w:rPr>
      </w:pPr>
    </w:p>
    <w:p w:rsidR="00635614" w:rsidRPr="000625CF" w:rsidRDefault="00635614" w:rsidP="00635614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0625CF">
        <w:rPr>
          <w:b/>
          <w:bCs/>
          <w:i/>
          <w:iCs/>
          <w:sz w:val="28"/>
          <w:szCs w:val="28"/>
        </w:rPr>
        <w:t>Предметно-информационная составляющая образованности:</w:t>
      </w:r>
    </w:p>
    <w:p w:rsidR="00635614" w:rsidRPr="002E3018" w:rsidRDefault="00635614" w:rsidP="00635614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знать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4005FF">
        <w:rPr>
          <w:b/>
          <w:bCs/>
          <w:i/>
          <w:iCs/>
          <w:sz w:val="28"/>
          <w:szCs w:val="28"/>
        </w:rPr>
        <w:t>основные положения</w:t>
      </w:r>
      <w:r w:rsidRPr="004005FF">
        <w:rPr>
          <w:sz w:val="28"/>
          <w:szCs w:val="28"/>
        </w:rPr>
        <w:t xml:space="preserve">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iCs/>
          <w:sz w:val="28"/>
          <w:szCs w:val="28"/>
        </w:rPr>
        <w:t>строение биологических объектов:</w:t>
      </w:r>
      <w:r w:rsidRPr="004005FF">
        <w:rPr>
          <w:sz w:val="28"/>
          <w:szCs w:val="28"/>
        </w:rPr>
        <w:t xml:space="preserve"> клетки; генов и хромосом; вида и экосистем (структура); 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iCs/>
          <w:sz w:val="28"/>
          <w:szCs w:val="28"/>
        </w:rPr>
        <w:t>сущность биологических процессов:</w:t>
      </w:r>
      <w:r w:rsidRPr="004005FF">
        <w:rPr>
          <w:sz w:val="28"/>
          <w:szCs w:val="28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iCs/>
          <w:sz w:val="28"/>
          <w:szCs w:val="28"/>
        </w:rPr>
        <w:t>вклад выдающихся ученых</w:t>
      </w:r>
      <w:r w:rsidRPr="004005FF">
        <w:rPr>
          <w:sz w:val="28"/>
          <w:szCs w:val="28"/>
        </w:rPr>
        <w:t xml:space="preserve"> в развитие биологической науки; 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2E3018">
        <w:rPr>
          <w:b/>
          <w:bCs/>
          <w:i/>
          <w:sz w:val="28"/>
          <w:szCs w:val="28"/>
        </w:rPr>
        <w:t>биологическую терминологию и символику</w:t>
      </w:r>
      <w:r w:rsidRPr="004005FF">
        <w:rPr>
          <w:sz w:val="28"/>
          <w:szCs w:val="28"/>
        </w:rPr>
        <w:t>;</w:t>
      </w:r>
    </w:p>
    <w:p w:rsidR="00635614" w:rsidRPr="002E3018" w:rsidRDefault="00635614" w:rsidP="00635614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sz w:val="28"/>
          <w:szCs w:val="28"/>
        </w:rPr>
      </w:pPr>
      <w:r w:rsidRPr="000625CF">
        <w:rPr>
          <w:b/>
          <w:bCs/>
          <w:i/>
          <w:iCs/>
          <w:sz w:val="28"/>
          <w:szCs w:val="28"/>
        </w:rPr>
        <w:t>Деятельностно-коммуникативная составляющая образованности: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sz w:val="28"/>
          <w:szCs w:val="28"/>
        </w:rPr>
        <w:t xml:space="preserve">объяснять: </w:t>
      </w:r>
      <w:r w:rsidRPr="004005FF">
        <w:rPr>
          <w:sz w:val="28"/>
          <w:szCs w:val="28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iCs/>
          <w:sz w:val="28"/>
          <w:szCs w:val="28"/>
        </w:rPr>
        <w:t>решать</w:t>
      </w:r>
      <w:r w:rsidRPr="004005FF">
        <w:rPr>
          <w:sz w:val="28"/>
          <w:szCs w:val="28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iCs/>
          <w:sz w:val="28"/>
          <w:szCs w:val="28"/>
        </w:rPr>
        <w:t>описывать</w:t>
      </w:r>
      <w:r w:rsidRPr="004005FF">
        <w:rPr>
          <w:sz w:val="28"/>
          <w:szCs w:val="28"/>
        </w:rPr>
        <w:t xml:space="preserve"> особей видов по морфологическому критерию; 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iCs/>
          <w:sz w:val="28"/>
          <w:szCs w:val="28"/>
        </w:rPr>
        <w:t>выявлять</w:t>
      </w:r>
      <w:r w:rsidRPr="004005FF">
        <w:rPr>
          <w:sz w:val="28"/>
          <w:szCs w:val="28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iCs/>
          <w:sz w:val="28"/>
          <w:szCs w:val="28"/>
        </w:rPr>
        <w:t>сравнивать</w:t>
      </w:r>
      <w:r w:rsidRPr="004005FF">
        <w:rPr>
          <w:sz w:val="28"/>
          <w:szCs w:val="28"/>
        </w:rPr>
        <w:t xml:space="preserve">: биологические объекты (химический состав тел живой и неживой природы,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iCs/>
          <w:sz w:val="28"/>
          <w:szCs w:val="28"/>
        </w:rPr>
        <w:t xml:space="preserve">анализировать и оценивать </w:t>
      </w:r>
      <w:r w:rsidRPr="004005FF">
        <w:rPr>
          <w:sz w:val="28"/>
          <w:szCs w:val="28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iCs/>
          <w:sz w:val="28"/>
          <w:szCs w:val="28"/>
        </w:rPr>
        <w:t xml:space="preserve">изучать </w:t>
      </w:r>
      <w:r w:rsidRPr="004005FF">
        <w:rPr>
          <w:sz w:val="28"/>
          <w:szCs w:val="28"/>
        </w:rPr>
        <w:t>изменения в экосистемах на биологических моделях;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b/>
          <w:bCs/>
          <w:i/>
          <w:iCs/>
          <w:sz w:val="28"/>
          <w:szCs w:val="28"/>
        </w:rPr>
        <w:lastRenderedPageBreak/>
        <w:t xml:space="preserve">находить </w:t>
      </w:r>
      <w:r w:rsidRPr="004005FF">
        <w:rPr>
          <w:sz w:val="28"/>
          <w:szCs w:val="28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635614" w:rsidRDefault="00635614" w:rsidP="00635614">
      <w:pPr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Ценностно-ориентационная составляющая образованности: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sz w:val="28"/>
          <w:szCs w:val="28"/>
        </w:rPr>
        <w:t>соблюдени</w:t>
      </w:r>
      <w:r>
        <w:rPr>
          <w:sz w:val="28"/>
          <w:szCs w:val="28"/>
        </w:rPr>
        <w:t>е</w:t>
      </w:r>
      <w:r w:rsidRPr="004005FF">
        <w:rPr>
          <w:sz w:val="28"/>
          <w:szCs w:val="28"/>
        </w:rPr>
        <w:t xml:space="preserve">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sz w:val="28"/>
          <w:szCs w:val="28"/>
        </w:rPr>
        <w:t>оказани</w:t>
      </w:r>
      <w:r>
        <w:rPr>
          <w:sz w:val="28"/>
          <w:szCs w:val="28"/>
        </w:rPr>
        <w:t>е</w:t>
      </w:r>
      <w:r w:rsidRPr="004005FF">
        <w:rPr>
          <w:sz w:val="28"/>
          <w:szCs w:val="28"/>
        </w:rPr>
        <w:t xml:space="preserve"> первой помощи при простудных и других заболеваниях, отравлении пищевыми продуктами;</w:t>
      </w:r>
    </w:p>
    <w:p w:rsidR="00635614" w:rsidRPr="004005FF" w:rsidRDefault="00635614" w:rsidP="00635614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sz w:val="28"/>
          <w:szCs w:val="28"/>
        </w:rPr>
      </w:pPr>
      <w:r w:rsidRPr="004005FF">
        <w:rPr>
          <w:sz w:val="28"/>
          <w:szCs w:val="28"/>
        </w:rPr>
        <w:t>оценк</w:t>
      </w:r>
      <w:r>
        <w:rPr>
          <w:sz w:val="28"/>
          <w:szCs w:val="28"/>
        </w:rPr>
        <w:t>а</w:t>
      </w:r>
      <w:r w:rsidRPr="004005FF">
        <w:rPr>
          <w:sz w:val="28"/>
          <w:szCs w:val="28"/>
        </w:rPr>
        <w:t xml:space="preserve"> этических аспектов некоторых исследований в области биотехнологии (клонирование, искусственное оплодотворение).</w:t>
      </w:r>
    </w:p>
    <w:p w:rsidR="00635614" w:rsidRPr="004005FF" w:rsidRDefault="00635614" w:rsidP="00635614">
      <w:pPr>
        <w:ind w:firstLine="709"/>
        <w:jc w:val="both"/>
        <w:rPr>
          <w:sz w:val="28"/>
          <w:szCs w:val="28"/>
        </w:rPr>
      </w:pPr>
    </w:p>
    <w:p w:rsidR="00036B59" w:rsidRDefault="00036B59" w:rsidP="005E471C">
      <w:pPr>
        <w:jc w:val="center"/>
        <w:rPr>
          <w:b/>
          <w:sz w:val="36"/>
        </w:rPr>
      </w:pPr>
    </w:p>
    <w:p w:rsidR="00036B59" w:rsidRDefault="00036B59" w:rsidP="005E471C">
      <w:pPr>
        <w:jc w:val="center"/>
        <w:rPr>
          <w:b/>
          <w:sz w:val="36"/>
        </w:rPr>
      </w:pPr>
    </w:p>
    <w:p w:rsidR="00036B59" w:rsidRDefault="00036B59" w:rsidP="00036B59">
      <w:pPr>
        <w:rPr>
          <w:b/>
          <w:sz w:val="36"/>
        </w:rPr>
      </w:pPr>
    </w:p>
    <w:p w:rsidR="002A5A56" w:rsidRDefault="002A5A56" w:rsidP="00036B59">
      <w:pPr>
        <w:rPr>
          <w:b/>
          <w:sz w:val="36"/>
        </w:rPr>
      </w:pPr>
    </w:p>
    <w:p w:rsidR="005E471C" w:rsidRPr="005E471C" w:rsidRDefault="005E471C" w:rsidP="00036B59">
      <w:pPr>
        <w:jc w:val="center"/>
        <w:rPr>
          <w:b/>
          <w:sz w:val="36"/>
        </w:rPr>
      </w:pPr>
      <w:r w:rsidRPr="005E471C">
        <w:rPr>
          <w:b/>
          <w:sz w:val="36"/>
        </w:rPr>
        <w:t>Тематическое планирование учебного материала по биологии 10класс</w:t>
      </w:r>
    </w:p>
    <w:tbl>
      <w:tblPr>
        <w:tblStyle w:val="a3"/>
        <w:tblW w:w="0" w:type="auto"/>
        <w:tblLook w:val="04A0"/>
      </w:tblPr>
      <w:tblGrid>
        <w:gridCol w:w="457"/>
        <w:gridCol w:w="2661"/>
        <w:gridCol w:w="2262"/>
        <w:gridCol w:w="375"/>
        <w:gridCol w:w="314"/>
        <w:gridCol w:w="2566"/>
        <w:gridCol w:w="1502"/>
      </w:tblGrid>
      <w:tr w:rsidR="005E471C" w:rsidRPr="005E471C" w:rsidTr="005904C6">
        <w:tc>
          <w:tcPr>
            <w:tcW w:w="672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№</w:t>
            </w:r>
          </w:p>
        </w:tc>
        <w:tc>
          <w:tcPr>
            <w:tcW w:w="3245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Тема</w:t>
            </w:r>
          </w:p>
        </w:tc>
        <w:tc>
          <w:tcPr>
            <w:tcW w:w="3319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Содержание</w:t>
            </w:r>
            <w:r w:rsidR="002A5A56">
              <w:rPr>
                <w:sz w:val="24"/>
                <w:szCs w:val="24"/>
              </w:rPr>
              <w:t xml:space="preserve"> предмета</w:t>
            </w:r>
          </w:p>
        </w:tc>
        <w:tc>
          <w:tcPr>
            <w:tcW w:w="1965" w:type="dxa"/>
            <w:gridSpan w:val="2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Дата</w:t>
            </w:r>
          </w:p>
        </w:tc>
        <w:tc>
          <w:tcPr>
            <w:tcW w:w="3480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 xml:space="preserve">Информационно </w:t>
            </w:r>
            <w:proofErr w:type="gramStart"/>
            <w:r w:rsidRPr="005E471C">
              <w:rPr>
                <w:sz w:val="24"/>
                <w:szCs w:val="24"/>
              </w:rPr>
              <w:t>–м</w:t>
            </w:r>
            <w:proofErr w:type="gramEnd"/>
            <w:r w:rsidRPr="005E471C">
              <w:rPr>
                <w:sz w:val="24"/>
                <w:szCs w:val="24"/>
              </w:rPr>
              <w:t xml:space="preserve">етодическое обеспечение </w:t>
            </w:r>
          </w:p>
        </w:tc>
        <w:tc>
          <w:tcPr>
            <w:tcW w:w="2105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 xml:space="preserve">Уроки презентации </w:t>
            </w:r>
          </w:p>
        </w:tc>
      </w:tr>
      <w:tr w:rsidR="005E471C" w:rsidRPr="005E471C" w:rsidTr="002307E8">
        <w:tc>
          <w:tcPr>
            <w:tcW w:w="14786" w:type="dxa"/>
            <w:gridSpan w:val="7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0E3920">
              <w:rPr>
                <w:b/>
                <w:sz w:val="32"/>
              </w:rPr>
              <w:t>Тема: «Введение в курс общей биологии» (6ч)</w:t>
            </w: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Содержание и структура курса общей биологии.</w:t>
            </w:r>
          </w:p>
        </w:tc>
        <w:tc>
          <w:tcPr>
            <w:tcW w:w="3319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Содержание и структура курса общей биологии. Объект изучения биологи</w:t>
            </w:r>
            <w:proofErr w:type="gramStart"/>
            <w:r w:rsidRPr="005E471C">
              <w:rPr>
                <w:sz w:val="24"/>
                <w:szCs w:val="24"/>
              </w:rPr>
              <w:t>и-</w:t>
            </w:r>
            <w:proofErr w:type="gramEnd"/>
            <w:r w:rsidRPr="005E471C">
              <w:rPr>
                <w:sz w:val="24"/>
                <w:szCs w:val="24"/>
              </w:rPr>
              <w:t xml:space="preserve"> живая природа.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 xml:space="preserve">Фотографии, ксерокопии обложек научно </w:t>
            </w:r>
            <w:proofErr w:type="gramStart"/>
            <w:r w:rsidRPr="005E471C">
              <w:rPr>
                <w:sz w:val="24"/>
                <w:szCs w:val="24"/>
              </w:rPr>
              <w:t>–п</w:t>
            </w:r>
            <w:proofErr w:type="gramEnd"/>
            <w:r w:rsidRPr="005E471C">
              <w:rPr>
                <w:sz w:val="24"/>
                <w:szCs w:val="24"/>
              </w:rPr>
              <w:t>опулярных книг, портреты ученых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Основные свойства жизни.</w:t>
            </w:r>
          </w:p>
        </w:tc>
        <w:tc>
          <w:tcPr>
            <w:tcW w:w="3319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Уровни организации живой природы.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Default="00CC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  <w:p w:rsidR="00CC3A05" w:rsidRPr="005E471C" w:rsidRDefault="00CC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Процессы: метаболизм, саморегуляция, размножение, раздражимость и движение. 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3</w:t>
            </w:r>
          </w:p>
        </w:tc>
        <w:tc>
          <w:tcPr>
            <w:tcW w:w="324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Уровни организации живой материи.</w:t>
            </w:r>
          </w:p>
        </w:tc>
        <w:tc>
          <w:tcPr>
            <w:tcW w:w="3319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 xml:space="preserve">Отличительные признаки живой </w:t>
            </w:r>
            <w:r w:rsidRPr="005E471C">
              <w:rPr>
                <w:sz w:val="24"/>
                <w:szCs w:val="24"/>
              </w:rPr>
              <w:lastRenderedPageBreak/>
              <w:t>природы: уровневая организация и эволюция.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CC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 и схемы, иллюстрирующие </w:t>
            </w:r>
            <w:r>
              <w:rPr>
                <w:sz w:val="24"/>
                <w:szCs w:val="24"/>
              </w:rPr>
              <w:lastRenderedPageBreak/>
              <w:t xml:space="preserve">свойства жизни и уровни организации жизни.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4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Значение практической биологии.</w:t>
            </w:r>
          </w:p>
        </w:tc>
        <w:tc>
          <w:tcPr>
            <w:tcW w:w="3319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3A05" w:rsidRPr="00B56264" w:rsidRDefault="00CC3A05" w:rsidP="00CC3A05">
            <w:r w:rsidRPr="00B56264">
              <w:t>Объекты</w:t>
            </w:r>
          </w:p>
          <w:p w:rsidR="005E471C" w:rsidRPr="005E471C" w:rsidRDefault="00CC3A05" w:rsidP="00CC3A05">
            <w:pPr>
              <w:rPr>
                <w:sz w:val="24"/>
                <w:szCs w:val="24"/>
              </w:rPr>
            </w:pPr>
            <w:r w:rsidRPr="00B56264">
              <w:t>Клетки эукариот и прокариот. Вирусы.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Методы биологических исследований.</w:t>
            </w:r>
          </w:p>
        </w:tc>
        <w:tc>
          <w:tcPr>
            <w:tcW w:w="3319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Познание живой природы.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CC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Таблица.</w:t>
            </w:r>
            <w:r>
              <w:rPr>
                <w:sz w:val="24"/>
                <w:szCs w:val="24"/>
              </w:rPr>
              <w:br/>
              <w:t xml:space="preserve">Гидрофильные соединения, гидрофобные соединения, органогены, микроэлементы, макроэлементы, ультрамикроэлементы.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5E471C" w:rsidP="005E471C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 xml:space="preserve">Семинарное занятие.  </w:t>
            </w:r>
          </w:p>
        </w:tc>
        <w:tc>
          <w:tcPr>
            <w:tcW w:w="3319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Роль биологических теорий, идей, гипотез в формировании современной естественнонаучной картины мира.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CC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задания со свободным ответом.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CC3A05" w:rsidRPr="005E471C" w:rsidTr="009C1D44">
        <w:tc>
          <w:tcPr>
            <w:tcW w:w="14786" w:type="dxa"/>
            <w:gridSpan w:val="7"/>
          </w:tcPr>
          <w:p w:rsidR="00CC3A05" w:rsidRDefault="00CC3A05" w:rsidP="00CC3A05">
            <w:pPr>
              <w:jc w:val="center"/>
              <w:rPr>
                <w:b/>
                <w:sz w:val="32"/>
              </w:rPr>
            </w:pPr>
          </w:p>
          <w:p w:rsidR="00CC3A05" w:rsidRPr="005E471C" w:rsidRDefault="00CC3A05" w:rsidP="00CC3A05">
            <w:pPr>
              <w:jc w:val="center"/>
              <w:rPr>
                <w:sz w:val="24"/>
                <w:szCs w:val="24"/>
              </w:rPr>
            </w:pPr>
            <w:r w:rsidRPr="000E3920">
              <w:rPr>
                <w:b/>
                <w:sz w:val="32"/>
              </w:rPr>
              <w:t xml:space="preserve">Тема: </w:t>
            </w:r>
            <w:r>
              <w:rPr>
                <w:b/>
                <w:sz w:val="32"/>
              </w:rPr>
              <w:t xml:space="preserve"> «Биосферный уровень жизни» (9ч)</w:t>
            </w: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CC3A05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:rsidR="005E471C" w:rsidRPr="00CC3A05" w:rsidRDefault="00CC3A05">
            <w:pPr>
              <w:rPr>
                <w:sz w:val="24"/>
                <w:szCs w:val="24"/>
              </w:rPr>
            </w:pPr>
            <w:r w:rsidRPr="00CC3A05">
              <w:rPr>
                <w:sz w:val="24"/>
                <w:szCs w:val="24"/>
              </w:rPr>
              <w:t>Учение о биосфере.</w:t>
            </w:r>
          </w:p>
        </w:tc>
        <w:tc>
          <w:tcPr>
            <w:tcW w:w="3319" w:type="dxa"/>
          </w:tcPr>
          <w:p w:rsidR="005E471C" w:rsidRPr="00CC3A05" w:rsidRDefault="00635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Биосфера – глобальная экосистема. Учение </w:t>
            </w:r>
            <w:r w:rsidR="00CC3A05" w:rsidRPr="00CC3A05">
              <w:rPr>
                <w:sz w:val="24"/>
                <w:szCs w:val="24"/>
              </w:rPr>
              <w:t>В.И Вернадск</w:t>
            </w:r>
            <w:r>
              <w:rPr>
                <w:sz w:val="24"/>
                <w:szCs w:val="24"/>
              </w:rPr>
              <w:t>ого о биосфере. Эволюция биосферы.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904C6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904C6" w:rsidRDefault="005904C6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 xml:space="preserve">Объекты </w:t>
            </w:r>
            <w:r w:rsidRPr="005904C6">
              <w:rPr>
                <w:sz w:val="24"/>
                <w:szCs w:val="24"/>
              </w:rPr>
              <w:br/>
              <w:t xml:space="preserve">Белки. Пространственная структура: первичная, вторичная, третичная, четвертичная. 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CC3A05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:rsidR="005E471C" w:rsidRPr="005904C6" w:rsidRDefault="005904C6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Происхождение вещества.</w:t>
            </w:r>
          </w:p>
        </w:tc>
        <w:tc>
          <w:tcPr>
            <w:tcW w:w="3319" w:type="dxa"/>
          </w:tcPr>
          <w:p w:rsidR="005E471C" w:rsidRPr="005904C6" w:rsidRDefault="005904C6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Роль живых организмов в биосфере.</w:t>
            </w:r>
          </w:p>
        </w:tc>
        <w:tc>
          <w:tcPr>
            <w:tcW w:w="983" w:type="dxa"/>
          </w:tcPr>
          <w:p w:rsidR="005E471C" w:rsidRPr="005904C6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904C6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904C6" w:rsidRPr="005904C6" w:rsidRDefault="005904C6" w:rsidP="005904C6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Объекты</w:t>
            </w:r>
          </w:p>
          <w:p w:rsidR="005E471C" w:rsidRPr="005904C6" w:rsidRDefault="005904C6" w:rsidP="005904C6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Нуклеиновые кислоты: ДНК, РНК.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CC3A05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45" w:type="dxa"/>
          </w:tcPr>
          <w:p w:rsidR="005E471C" w:rsidRPr="005904C6" w:rsidRDefault="005904C6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Биологическая эволюция в развитии биосферы.</w:t>
            </w:r>
          </w:p>
        </w:tc>
        <w:tc>
          <w:tcPr>
            <w:tcW w:w="3319" w:type="dxa"/>
          </w:tcPr>
          <w:p w:rsidR="005E471C" w:rsidRPr="005904C6" w:rsidRDefault="005904C6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Глобальные экологические проблемы и пути их решения.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59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 популярные издания, ресурсы Интернета.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CC3A05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45" w:type="dxa"/>
          </w:tcPr>
          <w:p w:rsidR="005E471C" w:rsidRPr="005904C6" w:rsidRDefault="005904C6" w:rsidP="00E90A27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Биосфера как глобальная экосистема.</w:t>
            </w:r>
            <w:r w:rsidR="00E90A27">
              <w:rPr>
                <w:sz w:val="24"/>
                <w:szCs w:val="24"/>
              </w:rPr>
              <w:t xml:space="preserve"> Лабораторная работа №</w:t>
            </w:r>
            <w:r w:rsidR="000914EF">
              <w:rPr>
                <w:sz w:val="24"/>
                <w:szCs w:val="24"/>
              </w:rPr>
              <w:t>1</w:t>
            </w:r>
            <w:r w:rsidR="00E90A27">
              <w:rPr>
                <w:sz w:val="24"/>
                <w:szCs w:val="24"/>
              </w:rPr>
              <w:t xml:space="preserve"> «Выявление антропогенных изменений в </w:t>
            </w:r>
            <w:r w:rsidR="00E90A27">
              <w:rPr>
                <w:sz w:val="24"/>
                <w:szCs w:val="24"/>
              </w:rPr>
              <w:lastRenderedPageBreak/>
              <w:t>экосистемах своей местности»</w:t>
            </w:r>
          </w:p>
        </w:tc>
        <w:tc>
          <w:tcPr>
            <w:tcW w:w="3319" w:type="dxa"/>
          </w:tcPr>
          <w:p w:rsidR="005E471C" w:rsidRPr="005904C6" w:rsidRDefault="00E90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Проведение биологических исследований: Выявление антропогенных изменений в экосистемах своей </w:t>
            </w:r>
            <w:r>
              <w:rPr>
                <w:sz w:val="24"/>
                <w:szCs w:val="24"/>
              </w:rPr>
              <w:lastRenderedPageBreak/>
              <w:t>местности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5904C6" w:rsidP="0059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лабораторных работ №1, 2 и практической работы №1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CC3A05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245" w:type="dxa"/>
          </w:tcPr>
          <w:p w:rsidR="005E471C" w:rsidRPr="005904C6" w:rsidRDefault="005904C6" w:rsidP="00E90A27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Круговорот веще</w:t>
            </w:r>
            <w:proofErr w:type="gramStart"/>
            <w:r w:rsidRPr="005904C6">
              <w:rPr>
                <w:sz w:val="24"/>
                <w:szCs w:val="24"/>
              </w:rPr>
              <w:t>ств в пр</w:t>
            </w:r>
            <w:proofErr w:type="gramEnd"/>
            <w:r w:rsidRPr="005904C6">
              <w:rPr>
                <w:sz w:val="24"/>
                <w:szCs w:val="24"/>
              </w:rPr>
              <w:t>ироде.</w:t>
            </w:r>
            <w:r w:rsidR="00E90A27">
              <w:rPr>
                <w:sz w:val="24"/>
                <w:szCs w:val="24"/>
              </w:rPr>
              <w:t xml:space="preserve"> Лабораторная работа №</w:t>
            </w:r>
            <w:r w:rsidR="000914EF">
              <w:rPr>
                <w:sz w:val="24"/>
                <w:szCs w:val="24"/>
              </w:rPr>
              <w:t>2</w:t>
            </w:r>
            <w:r w:rsidR="00E90A27">
              <w:rPr>
                <w:sz w:val="24"/>
                <w:szCs w:val="24"/>
              </w:rPr>
              <w:t xml:space="preserve"> «Составление схем передачи веществ и энергии»</w:t>
            </w:r>
          </w:p>
        </w:tc>
        <w:tc>
          <w:tcPr>
            <w:tcW w:w="3319" w:type="dxa"/>
          </w:tcPr>
          <w:p w:rsidR="005E471C" w:rsidRPr="005904C6" w:rsidRDefault="00635614" w:rsidP="00635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связи, к</w:t>
            </w:r>
            <w:r w:rsidRPr="005904C6">
              <w:rPr>
                <w:sz w:val="24"/>
                <w:szCs w:val="24"/>
              </w:rPr>
              <w:t xml:space="preserve">руговорот веществ </w:t>
            </w:r>
            <w:r>
              <w:rPr>
                <w:sz w:val="24"/>
                <w:szCs w:val="24"/>
              </w:rPr>
              <w:t xml:space="preserve"> и превращения энергии в экосистемах</w:t>
            </w:r>
            <w:r w:rsidRPr="005904C6">
              <w:rPr>
                <w:sz w:val="24"/>
                <w:szCs w:val="24"/>
              </w:rPr>
              <w:t>.</w:t>
            </w:r>
            <w:r w:rsidR="00E90A27">
              <w:rPr>
                <w:sz w:val="24"/>
                <w:szCs w:val="24"/>
              </w:rPr>
              <w:t xml:space="preserve"> Проведение биологических исследований: Составление схем передачи веществ и энергии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A40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задания со свободным ответом.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CC3A05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45" w:type="dxa"/>
          </w:tcPr>
          <w:p w:rsidR="005E471C" w:rsidRPr="005904C6" w:rsidRDefault="00635614" w:rsidP="00635614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Человек как житель биосферы.</w:t>
            </w:r>
          </w:p>
        </w:tc>
        <w:tc>
          <w:tcPr>
            <w:tcW w:w="3319" w:type="dxa"/>
          </w:tcPr>
          <w:p w:rsidR="005E471C" w:rsidRPr="005904C6" w:rsidRDefault="005904C6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Человек как житель биосферы.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Default="00A40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</w:p>
          <w:p w:rsidR="00A40510" w:rsidRPr="005E471C" w:rsidRDefault="00A40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Молекулы ДНК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CC3A05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45" w:type="dxa"/>
          </w:tcPr>
          <w:p w:rsidR="005E471C" w:rsidRPr="005904C6" w:rsidRDefault="005904C6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Особенности биосферного уровня организации живой материи и его роль в обеспечении жизни на земле.</w:t>
            </w:r>
          </w:p>
        </w:tc>
        <w:tc>
          <w:tcPr>
            <w:tcW w:w="3319" w:type="dxa"/>
          </w:tcPr>
          <w:p w:rsidR="005E471C" w:rsidRPr="005904C6" w:rsidRDefault="00635614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Последствия деятельности человека в окружающей среде. Правила поведения в природной среде.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A40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 популярные издания, ресурсы Интернета.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5904C6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45" w:type="dxa"/>
          </w:tcPr>
          <w:p w:rsidR="005E471C" w:rsidRPr="005904C6" w:rsidRDefault="005904C6">
            <w:pPr>
              <w:rPr>
                <w:sz w:val="24"/>
                <w:szCs w:val="24"/>
              </w:rPr>
            </w:pPr>
            <w:r w:rsidRPr="003C6474">
              <w:rPr>
                <w:sz w:val="24"/>
                <w:szCs w:val="24"/>
              </w:rPr>
              <w:t>Взаимоотношения человека и природы как фактор развития биосферы.</w:t>
            </w:r>
          </w:p>
        </w:tc>
        <w:tc>
          <w:tcPr>
            <w:tcW w:w="3319" w:type="dxa"/>
          </w:tcPr>
          <w:p w:rsidR="005E471C" w:rsidRPr="005904C6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A40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Таблицы, иллюстрирующие биосинтез белка, или модель- аппликация «Биосинтез белка»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5904C6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45" w:type="dxa"/>
          </w:tcPr>
          <w:p w:rsidR="005E471C" w:rsidRPr="005904C6" w:rsidRDefault="005904C6">
            <w:pPr>
              <w:rPr>
                <w:sz w:val="24"/>
                <w:szCs w:val="24"/>
              </w:rPr>
            </w:pPr>
            <w:r w:rsidRPr="003C6474">
              <w:rPr>
                <w:sz w:val="24"/>
                <w:szCs w:val="24"/>
              </w:rPr>
              <w:t>Экологические факторы и их значение.</w:t>
            </w:r>
            <w:r w:rsidR="00E90A27">
              <w:rPr>
                <w:sz w:val="24"/>
                <w:szCs w:val="24"/>
              </w:rPr>
              <w:t xml:space="preserve"> Лабораторная работа №</w:t>
            </w:r>
            <w:r w:rsidR="000914EF">
              <w:rPr>
                <w:sz w:val="24"/>
                <w:szCs w:val="24"/>
              </w:rPr>
              <w:t>3</w:t>
            </w:r>
            <w:r w:rsidR="00E90A27">
              <w:rPr>
                <w:sz w:val="24"/>
                <w:szCs w:val="24"/>
              </w:rPr>
              <w:t xml:space="preserve"> «Решение экологических задач»</w:t>
            </w:r>
          </w:p>
        </w:tc>
        <w:tc>
          <w:tcPr>
            <w:tcW w:w="3319" w:type="dxa"/>
          </w:tcPr>
          <w:p w:rsidR="005E471C" w:rsidRPr="005904C6" w:rsidRDefault="00E90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биологических исследований: Решение экологических задач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A40510" w:rsidP="00A40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лабораторных работ №2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904C6" w:rsidRPr="005E471C" w:rsidTr="00A863F5">
        <w:tc>
          <w:tcPr>
            <w:tcW w:w="14786" w:type="dxa"/>
            <w:gridSpan w:val="7"/>
          </w:tcPr>
          <w:p w:rsidR="005904C6" w:rsidRPr="005E471C" w:rsidRDefault="005904C6" w:rsidP="005904C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</w:rPr>
              <w:t>3.</w:t>
            </w:r>
            <w:r w:rsidRPr="003650F1">
              <w:rPr>
                <w:b/>
                <w:sz w:val="32"/>
              </w:rPr>
              <w:t xml:space="preserve">Тема: </w:t>
            </w:r>
            <w:r>
              <w:rPr>
                <w:b/>
                <w:sz w:val="32"/>
              </w:rPr>
              <w:t>«Биогеоценотический уровень жизни» (8ч)</w:t>
            </w: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5904C6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45" w:type="dxa"/>
          </w:tcPr>
          <w:p w:rsidR="005E471C" w:rsidRPr="00A40510" w:rsidRDefault="00A40510">
            <w:pPr>
              <w:rPr>
                <w:sz w:val="24"/>
                <w:szCs w:val="24"/>
              </w:rPr>
            </w:pPr>
            <w:r w:rsidRPr="00A40510">
              <w:rPr>
                <w:sz w:val="24"/>
                <w:szCs w:val="24"/>
              </w:rPr>
              <w:t>Биогеоценоз как особый уровень организации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5E471C" w:rsidRPr="00A40510" w:rsidRDefault="00A40510">
            <w:pPr>
              <w:rPr>
                <w:sz w:val="24"/>
                <w:szCs w:val="24"/>
              </w:rPr>
            </w:pPr>
            <w:r w:rsidRPr="00A40510">
              <w:rPr>
                <w:sz w:val="24"/>
                <w:szCs w:val="24"/>
              </w:rPr>
              <w:t>Видовая и пространственная структура экосистем.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1C4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Таблицы, иллюстрирующие строение вируса.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5904C6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45" w:type="dxa"/>
          </w:tcPr>
          <w:p w:rsidR="005E471C" w:rsidRPr="005904C6" w:rsidRDefault="001C407A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Биогеоценоз как биосистема и экосистема.</w:t>
            </w:r>
          </w:p>
        </w:tc>
        <w:tc>
          <w:tcPr>
            <w:tcW w:w="3319" w:type="dxa"/>
          </w:tcPr>
          <w:p w:rsidR="005E471C" w:rsidRPr="005904C6" w:rsidRDefault="001C407A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Пищевые связи круговорот веществ и превращение энергии в экосистему.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1C407A" w:rsidP="001C4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</w:t>
            </w:r>
            <w:r>
              <w:rPr>
                <w:sz w:val="24"/>
                <w:szCs w:val="24"/>
              </w:rPr>
              <w:br/>
              <w:t>Одноклеточные и многоклеточные организмы. Колониальные организмы.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1C407A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45" w:type="dxa"/>
          </w:tcPr>
          <w:p w:rsidR="005E471C" w:rsidRPr="005904C6" w:rsidRDefault="001C407A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Строение и свойства биогеоценоза.</w:t>
            </w:r>
          </w:p>
        </w:tc>
        <w:tc>
          <w:tcPr>
            <w:tcW w:w="3319" w:type="dxa"/>
          </w:tcPr>
          <w:p w:rsidR="005E471C" w:rsidRPr="005904C6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1C4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Таблицы, иллюстрирующие строение одноклеточных и многоклеточных </w:t>
            </w:r>
            <w:r>
              <w:rPr>
                <w:sz w:val="24"/>
                <w:szCs w:val="24"/>
              </w:rPr>
              <w:lastRenderedPageBreak/>
              <w:t xml:space="preserve">организмов.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1C407A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245" w:type="dxa"/>
          </w:tcPr>
          <w:p w:rsidR="005E471C" w:rsidRPr="005904C6" w:rsidRDefault="001C407A" w:rsidP="002A5A56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Совместная жизнь видов (популяций) в биогеоценозе.</w:t>
            </w:r>
            <w:r w:rsidR="002A5A56">
              <w:rPr>
                <w:sz w:val="24"/>
                <w:szCs w:val="24"/>
              </w:rPr>
              <w:t xml:space="preserve"> Лабораторная работа №</w:t>
            </w:r>
            <w:r w:rsidR="000914EF">
              <w:rPr>
                <w:sz w:val="24"/>
                <w:szCs w:val="24"/>
              </w:rPr>
              <w:t>4</w:t>
            </w:r>
            <w:r w:rsidR="002A5A56">
              <w:rPr>
                <w:sz w:val="24"/>
                <w:szCs w:val="24"/>
              </w:rPr>
              <w:t xml:space="preserve"> «Сравнительная характеристика природных экосистем и агроэкосистем своей местности»</w:t>
            </w:r>
          </w:p>
        </w:tc>
        <w:tc>
          <w:tcPr>
            <w:tcW w:w="3319" w:type="dxa"/>
          </w:tcPr>
          <w:p w:rsidR="005E471C" w:rsidRPr="005904C6" w:rsidRDefault="002A5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биологических исследований: Сравнительная характеристика природных экосистем и агроэкосистем своей местности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Default="001C4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</w:p>
          <w:p w:rsidR="001C407A" w:rsidRPr="005E471C" w:rsidRDefault="001C4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Анаэробные и аэробные организмы.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1C407A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45" w:type="dxa"/>
          </w:tcPr>
          <w:p w:rsidR="005E471C" w:rsidRPr="005904C6" w:rsidRDefault="001C407A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Причины и устойчивости биогеоценозов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5E471C" w:rsidRPr="005904C6" w:rsidRDefault="00635614" w:rsidP="00635614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 xml:space="preserve">Причины и устойчивости </w:t>
            </w:r>
            <w:r>
              <w:rPr>
                <w:sz w:val="24"/>
                <w:szCs w:val="24"/>
              </w:rPr>
              <w:t xml:space="preserve">и смены </w:t>
            </w:r>
            <w:r w:rsidR="001C407A" w:rsidRPr="0014533F">
              <w:rPr>
                <w:sz w:val="24"/>
                <w:szCs w:val="24"/>
              </w:rPr>
              <w:t xml:space="preserve"> экосистем.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1C4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Таблицы, иллюстрирующие энергетический обмен. Обмен веществ и превращение энергии в клетке. Энергетический обмен.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1C407A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45" w:type="dxa"/>
          </w:tcPr>
          <w:p w:rsidR="005E471C" w:rsidRPr="005904C6" w:rsidRDefault="001C407A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Зарождение и смена биогеоценозов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5E471C" w:rsidRPr="005904C6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8A4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Таблицы, иллюстрирующие митоз. Деление клетки.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1C407A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45" w:type="dxa"/>
          </w:tcPr>
          <w:p w:rsidR="005E471C" w:rsidRPr="005904C6" w:rsidRDefault="001C407A" w:rsidP="00E90A27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Сохранение разнообразия биогеоценозов (экосистем).</w:t>
            </w:r>
            <w:proofErr w:type="gramStart"/>
            <w:r w:rsidR="00E90A27" w:rsidRPr="003C6474">
              <w:rPr>
                <w:sz w:val="24"/>
                <w:szCs w:val="24"/>
              </w:rPr>
              <w:t xml:space="preserve"> .</w:t>
            </w:r>
            <w:proofErr w:type="gramEnd"/>
            <w:r w:rsidR="00E90A27">
              <w:rPr>
                <w:sz w:val="24"/>
                <w:szCs w:val="24"/>
              </w:rPr>
              <w:t xml:space="preserve"> Лабораторная работа №</w:t>
            </w:r>
            <w:r w:rsidR="000914EF">
              <w:rPr>
                <w:sz w:val="24"/>
                <w:szCs w:val="24"/>
              </w:rPr>
              <w:t>5</w:t>
            </w:r>
            <w:r w:rsidR="00E90A27">
              <w:rPr>
                <w:sz w:val="24"/>
                <w:szCs w:val="24"/>
              </w:rPr>
              <w:t xml:space="preserve"> «Исследование изменений в экосистемах на биологических моделях (аквариум)»</w:t>
            </w:r>
          </w:p>
        </w:tc>
        <w:tc>
          <w:tcPr>
            <w:tcW w:w="3319" w:type="dxa"/>
          </w:tcPr>
          <w:p w:rsidR="005E471C" w:rsidRPr="005904C6" w:rsidRDefault="00E90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биологических исследований: Исследование изменений в экосистемах на биологических моделях (аквариум)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8A4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Справочники, научно-популярные издания, ресурсы Интернета.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1C407A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45" w:type="dxa"/>
          </w:tcPr>
          <w:p w:rsidR="005E471C" w:rsidRDefault="001C407A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Экологические законы природоиспользования.</w:t>
            </w:r>
          </w:p>
          <w:p w:rsidR="00E90A27" w:rsidRPr="005904C6" w:rsidRDefault="00E90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№</w:t>
            </w:r>
            <w:r w:rsidR="000914E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«анализ и оценка последствий собственной деятельности в окружающей среде»</w:t>
            </w:r>
          </w:p>
        </w:tc>
        <w:tc>
          <w:tcPr>
            <w:tcW w:w="3319" w:type="dxa"/>
          </w:tcPr>
          <w:p w:rsidR="005E471C" w:rsidRPr="005904C6" w:rsidRDefault="00635614" w:rsidP="00635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ф</w:t>
            </w:r>
            <w:r w:rsidR="001C407A" w:rsidRPr="0014533F">
              <w:rPr>
                <w:sz w:val="24"/>
                <w:szCs w:val="24"/>
              </w:rPr>
              <w:t>акторы и их значение в жизни организма.</w:t>
            </w:r>
            <w:r w:rsidR="002A5A56">
              <w:rPr>
                <w:sz w:val="24"/>
                <w:szCs w:val="24"/>
              </w:rPr>
              <w:t xml:space="preserve"> Проведение биологических исследований: анализ и оценка последствий собственной деятельности в окружающей среде, глобальных экологических проблем и путей их решения.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8A48EE" w:rsidP="008A4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лабораторных работ №3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8A48EE" w:rsidRPr="005E471C" w:rsidTr="008D0A5A">
        <w:tc>
          <w:tcPr>
            <w:tcW w:w="14786" w:type="dxa"/>
            <w:gridSpan w:val="7"/>
          </w:tcPr>
          <w:p w:rsidR="008A48EE" w:rsidRPr="005E471C" w:rsidRDefault="008A48EE" w:rsidP="008A48E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</w:rPr>
              <w:lastRenderedPageBreak/>
              <w:t>4.</w:t>
            </w:r>
            <w:r w:rsidRPr="00B30655">
              <w:rPr>
                <w:b/>
                <w:sz w:val="32"/>
              </w:rPr>
              <w:t>Тема:</w:t>
            </w: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Вид, его критерии и структура.</w:t>
            </w:r>
          </w:p>
        </w:tc>
        <w:tc>
          <w:tcPr>
            <w:tcW w:w="3319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История эволюционных идей. Значение работ К.Линнея, учения Ж.Б.Ламарка, эволюционной теории Ч.Дарвина. Роль эволюционной теории в формировании современной естественнонаучной картины мира.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содержание схемы наследования при моногибридном скрещивании.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Популяция как форма существования вида и как особая генетическая система.</w:t>
            </w:r>
            <w:r w:rsidR="002A5A56">
              <w:rPr>
                <w:sz w:val="24"/>
                <w:szCs w:val="24"/>
              </w:rPr>
              <w:t xml:space="preserve"> Лабораторная работа №</w:t>
            </w:r>
            <w:r w:rsidR="000914EF">
              <w:rPr>
                <w:sz w:val="24"/>
                <w:szCs w:val="24"/>
              </w:rPr>
              <w:t>7</w:t>
            </w:r>
            <w:r w:rsidR="002A5A56">
              <w:rPr>
                <w:sz w:val="24"/>
                <w:szCs w:val="24"/>
              </w:rPr>
              <w:t xml:space="preserve"> «Описание особей вида по морфологическому критерию»</w:t>
            </w:r>
          </w:p>
        </w:tc>
        <w:tc>
          <w:tcPr>
            <w:tcW w:w="3319" w:type="dxa"/>
          </w:tcPr>
          <w:p w:rsidR="005E471C" w:rsidRPr="005904C6" w:rsidRDefault="002A5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биологических исследований: Описание особей вида по морфологическому критерию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схему дигибридного скрещивания.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Популяция как основная единица эволюции.</w:t>
            </w:r>
          </w:p>
        </w:tc>
        <w:tc>
          <w:tcPr>
            <w:tcW w:w="3319" w:type="dxa"/>
          </w:tcPr>
          <w:p w:rsidR="005E471C" w:rsidRPr="005904C6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генетических задач.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Видообразование – процесс увеличения видов на Земле.</w:t>
            </w:r>
          </w:p>
        </w:tc>
        <w:tc>
          <w:tcPr>
            <w:tcW w:w="3319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Движущие силы эволюции, их влияние на генофонд популяции.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Справочники, научно-популярные издания, ресурсы Интернета.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Этапы происхождения человека.</w:t>
            </w:r>
          </w:p>
        </w:tc>
        <w:tc>
          <w:tcPr>
            <w:tcW w:w="3319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Синтетическая теория эволюции. Результаты эволюции.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Простейшие генетические задачи на дигибридное скрещивание.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Человек как уникальный вид живой природы.</w:t>
            </w:r>
          </w:p>
        </w:tc>
        <w:tc>
          <w:tcPr>
            <w:tcW w:w="3319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Сохранение многообразия видов как основа устойчивого развития биосферы.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  <w:p w:rsidR="003B3382" w:rsidRP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Селекция, сорт, порода, штамм.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История развития эволюционных идей.</w:t>
            </w:r>
          </w:p>
        </w:tc>
        <w:tc>
          <w:tcPr>
            <w:tcW w:w="3319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Гипотезы происхождения жизни. Отличительные признаки живого.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на установление взаимосвязей.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lastRenderedPageBreak/>
              <w:t xml:space="preserve">Современное учение </w:t>
            </w:r>
            <w:r w:rsidRPr="0014533F">
              <w:rPr>
                <w:sz w:val="24"/>
                <w:szCs w:val="24"/>
              </w:rPr>
              <w:lastRenderedPageBreak/>
              <w:t>об эволюции.</w:t>
            </w:r>
          </w:p>
        </w:tc>
        <w:tc>
          <w:tcPr>
            <w:tcW w:w="3319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lastRenderedPageBreak/>
              <w:t xml:space="preserve">Усложнение живых </w:t>
            </w:r>
            <w:r w:rsidRPr="0014533F">
              <w:rPr>
                <w:sz w:val="24"/>
                <w:szCs w:val="24"/>
              </w:rPr>
              <w:lastRenderedPageBreak/>
              <w:t>организмов на Земле в процессе эволюции.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Справочники, научно-</w:t>
            </w:r>
            <w:r>
              <w:rPr>
                <w:sz w:val="24"/>
                <w:szCs w:val="24"/>
              </w:rPr>
              <w:lastRenderedPageBreak/>
              <w:t>популярные издания, ресурсы Интернета.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Результаты эволюц</w:t>
            </w:r>
            <w:proofErr w:type="gramStart"/>
            <w:r w:rsidRPr="0014533F">
              <w:rPr>
                <w:sz w:val="24"/>
                <w:szCs w:val="24"/>
              </w:rPr>
              <w:t>ии и ее</w:t>
            </w:r>
            <w:proofErr w:type="gramEnd"/>
            <w:r w:rsidRPr="0014533F">
              <w:rPr>
                <w:sz w:val="24"/>
                <w:szCs w:val="24"/>
              </w:rPr>
              <w:t xml:space="preserve"> основные закономерности.</w:t>
            </w:r>
            <w:r w:rsidR="002A5A56">
              <w:rPr>
                <w:sz w:val="24"/>
                <w:szCs w:val="24"/>
              </w:rPr>
              <w:t xml:space="preserve"> Лабораторная работа №</w:t>
            </w:r>
            <w:r w:rsidR="000914EF">
              <w:rPr>
                <w:sz w:val="24"/>
                <w:szCs w:val="24"/>
              </w:rPr>
              <w:t>8</w:t>
            </w:r>
            <w:r w:rsidR="002A5A56">
              <w:rPr>
                <w:sz w:val="24"/>
                <w:szCs w:val="24"/>
              </w:rPr>
              <w:t xml:space="preserve"> «Анализ и оценка различных гипотез происхождения жизни и человека»</w:t>
            </w:r>
          </w:p>
        </w:tc>
        <w:tc>
          <w:tcPr>
            <w:tcW w:w="3319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Гипотезы происхождения человека. Эволюция человека.</w:t>
            </w:r>
            <w:r w:rsidR="002A5A56">
              <w:rPr>
                <w:sz w:val="24"/>
                <w:szCs w:val="24"/>
              </w:rPr>
              <w:t xml:space="preserve"> Проведение биологических исследований: Анализ и оценка различных гипотез происхождения жизни и человека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«Анализ и оценка этических аспектов развития некоторых исследований в биотехнологии» 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Основные направления эволюции.</w:t>
            </w:r>
          </w:p>
        </w:tc>
        <w:tc>
          <w:tcPr>
            <w:tcW w:w="3319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Эволюция человека.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3B3382" w:rsidP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лабораторных работ №4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45" w:type="dxa"/>
          </w:tcPr>
          <w:p w:rsidR="005E471C" w:rsidRPr="005904C6" w:rsidRDefault="008A48EE">
            <w:pPr>
              <w:rPr>
                <w:sz w:val="24"/>
                <w:szCs w:val="24"/>
              </w:rPr>
            </w:pPr>
            <w:r w:rsidRPr="0014533F">
              <w:rPr>
                <w:sz w:val="24"/>
                <w:szCs w:val="24"/>
              </w:rPr>
              <w:t>Особенности популяционно - видового уровня жизни.</w:t>
            </w:r>
          </w:p>
        </w:tc>
        <w:tc>
          <w:tcPr>
            <w:tcW w:w="3319" w:type="dxa"/>
          </w:tcPr>
          <w:p w:rsidR="005E471C" w:rsidRPr="005904C6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3B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Справочники, научно-популярные издания, ресурсы Интернета.</w:t>
            </w: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  <w:tr w:rsidR="005E471C" w:rsidRPr="005E471C" w:rsidTr="005904C6">
        <w:tc>
          <w:tcPr>
            <w:tcW w:w="672" w:type="dxa"/>
          </w:tcPr>
          <w:p w:rsidR="005E471C" w:rsidRPr="005E471C" w:rsidRDefault="008A48EE" w:rsidP="005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45" w:type="dxa"/>
          </w:tcPr>
          <w:p w:rsidR="005E471C" w:rsidRPr="005904C6" w:rsidRDefault="002A5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№</w:t>
            </w:r>
            <w:r w:rsidR="000914E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«Выявление приспособлений организмов к среде обитания»</w:t>
            </w:r>
          </w:p>
        </w:tc>
        <w:tc>
          <w:tcPr>
            <w:tcW w:w="3319" w:type="dxa"/>
          </w:tcPr>
          <w:p w:rsidR="005E471C" w:rsidRPr="005904C6" w:rsidRDefault="002A5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биологических исследований: Выявление приспособлений организмов к среде обитания</w:t>
            </w:r>
          </w:p>
        </w:tc>
        <w:tc>
          <w:tcPr>
            <w:tcW w:w="983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5E471C" w:rsidRPr="005E471C" w:rsidRDefault="005E471C">
            <w:pPr>
              <w:rPr>
                <w:sz w:val="24"/>
                <w:szCs w:val="24"/>
              </w:rPr>
            </w:pPr>
          </w:p>
        </w:tc>
      </w:tr>
    </w:tbl>
    <w:p w:rsidR="00915878" w:rsidRDefault="00915878">
      <w:pPr>
        <w:rPr>
          <w:sz w:val="24"/>
          <w:szCs w:val="24"/>
        </w:rPr>
      </w:pPr>
    </w:p>
    <w:p w:rsidR="000914EF" w:rsidRDefault="000914EF">
      <w:pPr>
        <w:rPr>
          <w:sz w:val="24"/>
          <w:szCs w:val="24"/>
        </w:rPr>
      </w:pPr>
    </w:p>
    <w:p w:rsidR="000914EF" w:rsidRPr="00724D16" w:rsidRDefault="000914EF" w:rsidP="000914EF">
      <w:pPr>
        <w:jc w:val="center"/>
        <w:rPr>
          <w:b/>
          <w:sz w:val="32"/>
          <w:szCs w:val="32"/>
        </w:rPr>
      </w:pPr>
      <w:r w:rsidRPr="00724D16">
        <w:rPr>
          <w:b/>
          <w:sz w:val="32"/>
          <w:szCs w:val="32"/>
        </w:rPr>
        <w:t>Тематическое планирование учебного материала по биологии 11класс</w:t>
      </w:r>
    </w:p>
    <w:tbl>
      <w:tblPr>
        <w:tblStyle w:val="a3"/>
        <w:tblW w:w="0" w:type="auto"/>
        <w:tblLook w:val="04A0"/>
      </w:tblPr>
      <w:tblGrid>
        <w:gridCol w:w="471"/>
        <w:gridCol w:w="2270"/>
        <w:gridCol w:w="2900"/>
        <w:gridCol w:w="399"/>
        <w:gridCol w:w="318"/>
        <w:gridCol w:w="2231"/>
        <w:gridCol w:w="1548"/>
      </w:tblGrid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gridSpan w:val="2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Дата</w:t>
            </w:r>
          </w:p>
        </w:tc>
        <w:tc>
          <w:tcPr>
            <w:tcW w:w="2926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 xml:space="preserve">Информационно </w:t>
            </w:r>
            <w:proofErr w:type="gramStart"/>
            <w:r w:rsidRPr="005E471C">
              <w:rPr>
                <w:sz w:val="24"/>
                <w:szCs w:val="24"/>
              </w:rPr>
              <w:t>–м</w:t>
            </w:r>
            <w:proofErr w:type="gramEnd"/>
            <w:r w:rsidRPr="005E471C">
              <w:rPr>
                <w:sz w:val="24"/>
                <w:szCs w:val="24"/>
              </w:rPr>
              <w:t>етодическое обеспечение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Уроки презентации</w:t>
            </w:r>
          </w:p>
        </w:tc>
      </w:tr>
      <w:tr w:rsidR="000914EF" w:rsidRPr="00724D16" w:rsidTr="00A04D38">
        <w:tc>
          <w:tcPr>
            <w:tcW w:w="14786" w:type="dxa"/>
            <w:gridSpan w:val="7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1.</w:t>
            </w:r>
            <w:r w:rsidRPr="00345AF7">
              <w:rPr>
                <w:b/>
                <w:sz w:val="28"/>
              </w:rPr>
              <w:t>Тема: «Организменный уровень жизни» (17ч)</w:t>
            </w: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Организменный уровень жизни и его роль в природе.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 – единое целое. Многообразие организмов.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Законы</w:t>
            </w:r>
          </w:p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«Упражнение и неупражнение органов» и «Наследие благоприятных признаков»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 xml:space="preserve">Организм как </w:t>
            </w:r>
            <w:r w:rsidRPr="00724D16">
              <w:rPr>
                <w:sz w:val="24"/>
                <w:szCs w:val="24"/>
              </w:rPr>
              <w:lastRenderedPageBreak/>
              <w:t>биосистема.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lastRenderedPageBreak/>
              <w:t xml:space="preserve">Обмен веществ и </w:t>
            </w:r>
            <w:r w:rsidRPr="00724D16">
              <w:rPr>
                <w:sz w:val="24"/>
                <w:szCs w:val="24"/>
              </w:rPr>
              <w:lastRenderedPageBreak/>
              <w:t xml:space="preserve">превращения энергии- свойства живых организмов.  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Научные </w:t>
            </w:r>
            <w:r>
              <w:rPr>
                <w:sz w:val="24"/>
                <w:szCs w:val="24"/>
              </w:rPr>
              <w:lastRenderedPageBreak/>
              <w:t>предпосылки Ч.Дарвина об искусственном отборе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Процессы жизнедеятельности многоклеточных организмов.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Деление клетк</w:t>
            </w:r>
            <w:proofErr w:type="gramStart"/>
            <w:r w:rsidRPr="00724D16">
              <w:rPr>
                <w:sz w:val="24"/>
                <w:szCs w:val="24"/>
              </w:rPr>
              <w:t>и-</w:t>
            </w:r>
            <w:proofErr w:type="gramEnd"/>
            <w:r w:rsidRPr="00724D16">
              <w:rPr>
                <w:sz w:val="24"/>
                <w:szCs w:val="24"/>
              </w:rPr>
              <w:t xml:space="preserve"> основа роста, развития и размножения организмов.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семинара, индивидуальные задания.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Размножение организмов.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Половое и бесполое размножение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 и схемы, иллюстрирующие половое и бесполое размножение.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Оплодотворение и его значение.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Оплодотворение и его значение.</w:t>
            </w:r>
            <w:r>
              <w:rPr>
                <w:sz w:val="24"/>
                <w:szCs w:val="24"/>
              </w:rPr>
              <w:t xml:space="preserve"> Искусственное оплодотворение у растений и животных.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№1 «Описание особей вида по морфологическому критерию».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0914EF" w:rsidRPr="009E3DC6" w:rsidRDefault="000914EF" w:rsidP="00A04D38">
            <w:pPr>
              <w:rPr>
                <w:sz w:val="24"/>
                <w:szCs w:val="24"/>
              </w:rPr>
            </w:pPr>
            <w:r w:rsidRPr="009E3DC6">
              <w:rPr>
                <w:sz w:val="24"/>
                <w:szCs w:val="24"/>
              </w:rPr>
              <w:t>Развитие организмов от зарождения до смерти (онтогенез).</w:t>
            </w:r>
          </w:p>
        </w:tc>
        <w:tc>
          <w:tcPr>
            <w:tcW w:w="4536" w:type="dxa"/>
          </w:tcPr>
          <w:p w:rsidR="000914EF" w:rsidRPr="009E3DC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развитие организма (онтогенез).  Индивидуальное развитие человека. </w:t>
            </w:r>
            <w:r w:rsidRPr="009E3DC6">
              <w:rPr>
                <w:sz w:val="24"/>
                <w:szCs w:val="24"/>
              </w:rPr>
              <w:t>Причины  нарушений развития организмов.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Таблица </w:t>
            </w:r>
          </w:p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популяция, генофонд популяции.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0914EF" w:rsidRPr="009E3DC6" w:rsidRDefault="000914EF" w:rsidP="00A04D38">
            <w:pPr>
              <w:rPr>
                <w:sz w:val="24"/>
                <w:szCs w:val="24"/>
              </w:rPr>
            </w:pPr>
            <w:r w:rsidRPr="009E3DC6">
              <w:rPr>
                <w:sz w:val="24"/>
                <w:szCs w:val="24"/>
              </w:rPr>
              <w:t>Из истории развития генетики. Репродуктивное здоровье.</w:t>
            </w:r>
          </w:p>
        </w:tc>
        <w:tc>
          <w:tcPr>
            <w:tcW w:w="4536" w:type="dxa"/>
          </w:tcPr>
          <w:p w:rsidR="000914EF" w:rsidRPr="009E3DC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Репродуктивное здоровье. </w:t>
            </w:r>
            <w:r w:rsidRPr="009E3DC6">
              <w:rPr>
                <w:sz w:val="24"/>
                <w:szCs w:val="24"/>
              </w:rPr>
              <w:t>Последствия влияния алкоголя, никотина</w:t>
            </w:r>
            <w:proofErr w:type="gramStart"/>
            <w:r w:rsidRPr="009E3DC6">
              <w:rPr>
                <w:sz w:val="24"/>
                <w:szCs w:val="24"/>
              </w:rPr>
              <w:t xml:space="preserve"> ,</w:t>
            </w:r>
            <w:proofErr w:type="gramEnd"/>
            <w:r w:rsidRPr="009E3DC6">
              <w:rPr>
                <w:sz w:val="24"/>
                <w:szCs w:val="24"/>
              </w:rPr>
              <w:t xml:space="preserve"> наркотических веществ на развитие зародыша человека.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№7 на стр.232 учебника. Лабораторная работа № 2.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0914EF" w:rsidRPr="005738EE" w:rsidRDefault="000914EF" w:rsidP="00A04D38">
            <w:pPr>
              <w:rPr>
                <w:sz w:val="24"/>
                <w:szCs w:val="24"/>
              </w:rPr>
            </w:pPr>
            <w:r w:rsidRPr="005738EE">
              <w:rPr>
                <w:sz w:val="24"/>
                <w:szCs w:val="24"/>
              </w:rPr>
              <w:t xml:space="preserve">Изменчивость признаков организма и ее типы.  </w:t>
            </w:r>
          </w:p>
        </w:tc>
        <w:tc>
          <w:tcPr>
            <w:tcW w:w="4536" w:type="dxa"/>
          </w:tcPr>
          <w:p w:rsidR="000914EF" w:rsidRPr="005738EE" w:rsidRDefault="000914EF" w:rsidP="00A04D38">
            <w:pPr>
              <w:rPr>
                <w:sz w:val="24"/>
                <w:szCs w:val="24"/>
              </w:rPr>
            </w:pPr>
            <w:r w:rsidRPr="005738EE">
              <w:rPr>
                <w:sz w:val="24"/>
                <w:szCs w:val="24"/>
              </w:rPr>
              <w:t>Генетика – наука о закономерностях наследственности и изменчивости.</w:t>
            </w:r>
            <w:r>
              <w:rPr>
                <w:sz w:val="24"/>
                <w:szCs w:val="24"/>
              </w:rPr>
              <w:t xml:space="preserve"> Генетическая терминология и символика. 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со свободным ответом.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914EF" w:rsidRPr="005738EE" w:rsidRDefault="000914EF" w:rsidP="00A04D38">
            <w:pPr>
              <w:rPr>
                <w:sz w:val="24"/>
                <w:szCs w:val="24"/>
              </w:rPr>
            </w:pPr>
            <w:r w:rsidRPr="005738EE">
              <w:rPr>
                <w:sz w:val="24"/>
                <w:szCs w:val="24"/>
              </w:rPr>
              <w:t>Генетические закономерности, открытие Г.Менделем.</w:t>
            </w:r>
          </w:p>
        </w:tc>
        <w:tc>
          <w:tcPr>
            <w:tcW w:w="4536" w:type="dxa"/>
          </w:tcPr>
          <w:p w:rsidR="000914EF" w:rsidRPr="005738EE" w:rsidRDefault="000914EF" w:rsidP="00A04D38">
            <w:pPr>
              <w:rPr>
                <w:sz w:val="24"/>
                <w:szCs w:val="24"/>
              </w:rPr>
            </w:pPr>
            <w:r w:rsidRPr="005738EE">
              <w:rPr>
                <w:sz w:val="24"/>
                <w:szCs w:val="24"/>
              </w:rPr>
              <w:t>Хромосомная теория наследственности</w:t>
            </w:r>
            <w:proofErr w:type="gramStart"/>
            <w:r w:rsidRPr="005738EE">
              <w:rPr>
                <w:sz w:val="24"/>
                <w:szCs w:val="24"/>
              </w:rPr>
              <w:t xml:space="preserve"> .</w:t>
            </w:r>
            <w:proofErr w:type="gramEnd"/>
            <w:r w:rsidRPr="005738EE">
              <w:rPr>
                <w:sz w:val="24"/>
                <w:szCs w:val="24"/>
              </w:rPr>
              <w:t xml:space="preserve"> Современные представления о гене и геноме.</w:t>
            </w:r>
            <w:r>
              <w:rPr>
                <w:sz w:val="24"/>
                <w:szCs w:val="24"/>
              </w:rPr>
              <w:t xml:space="preserve"> Г.Мендель – основоположник генетики. Закономерности наследования, установленные </w:t>
            </w:r>
            <w:r>
              <w:rPr>
                <w:sz w:val="24"/>
                <w:szCs w:val="24"/>
              </w:rPr>
              <w:lastRenderedPageBreak/>
              <w:t>Г.Менделем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Адаптации и их многообразие, виды адаптаций (морфологические, физиологические, поведенческие).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0914EF" w:rsidRPr="005738EE" w:rsidRDefault="000914EF" w:rsidP="00A04D38">
            <w:pPr>
              <w:rPr>
                <w:sz w:val="24"/>
                <w:szCs w:val="24"/>
              </w:rPr>
            </w:pPr>
            <w:r w:rsidRPr="005738EE">
              <w:rPr>
                <w:sz w:val="24"/>
                <w:szCs w:val="24"/>
              </w:rPr>
              <w:t>Дигибридное скрещивание.</w:t>
            </w:r>
            <w:r>
              <w:rPr>
                <w:sz w:val="24"/>
                <w:szCs w:val="24"/>
              </w:rPr>
              <w:t xml:space="preserve"> Лабораторная работа №1 тема «Влияние мутагенов на организм человека»</w:t>
            </w:r>
          </w:p>
        </w:tc>
        <w:tc>
          <w:tcPr>
            <w:tcW w:w="4536" w:type="dxa"/>
          </w:tcPr>
          <w:p w:rsidR="000914EF" w:rsidRPr="005738EE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Наследственность и изменчивость – свойства организмов. </w:t>
            </w:r>
            <w:r w:rsidRPr="005738EE">
              <w:rPr>
                <w:sz w:val="24"/>
                <w:szCs w:val="24"/>
              </w:rPr>
              <w:t>Наследственная и ненаследственная изменчивость</w:t>
            </w:r>
            <w:proofErr w:type="gramStart"/>
            <w:r w:rsidRPr="005738EE">
              <w:rPr>
                <w:sz w:val="24"/>
                <w:szCs w:val="24"/>
              </w:rPr>
              <w:t xml:space="preserve"> .</w:t>
            </w:r>
            <w:proofErr w:type="gramEnd"/>
            <w:r w:rsidRPr="005738EE">
              <w:rPr>
                <w:sz w:val="24"/>
                <w:szCs w:val="24"/>
              </w:rPr>
              <w:t xml:space="preserve"> Влияние мутагенов на организм человека.</w:t>
            </w:r>
            <w:r>
              <w:rPr>
                <w:sz w:val="24"/>
                <w:szCs w:val="24"/>
              </w:rPr>
              <w:t xml:space="preserve"> Проведение биологических исследований</w:t>
            </w:r>
            <w:proofErr w:type="gramStart"/>
            <w:r>
              <w:rPr>
                <w:sz w:val="24"/>
                <w:szCs w:val="24"/>
              </w:rPr>
              <w:t>:в</w:t>
            </w:r>
            <w:proofErr w:type="gramEnd"/>
            <w:r>
              <w:rPr>
                <w:sz w:val="24"/>
                <w:szCs w:val="24"/>
              </w:rPr>
              <w:t>ыявление признаков сходства зародышей человека и других млекопитающих как доказательство родства, источников мутагенов в окружающей среде и оценка возможных последствий их влияния на собственный организм.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Таблицы, иллюстрирующие видообразование.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0914EF" w:rsidRPr="005738EE" w:rsidRDefault="000914EF" w:rsidP="00A04D38">
            <w:pPr>
              <w:rPr>
                <w:sz w:val="24"/>
                <w:szCs w:val="24"/>
              </w:rPr>
            </w:pPr>
            <w:r w:rsidRPr="005738EE">
              <w:rPr>
                <w:sz w:val="24"/>
                <w:szCs w:val="24"/>
              </w:rPr>
              <w:t>Генетические основы селекции. Вклад Н.Н. Вавилова в развитие селекции.</w:t>
            </w:r>
          </w:p>
        </w:tc>
        <w:tc>
          <w:tcPr>
            <w:tcW w:w="4536" w:type="dxa"/>
          </w:tcPr>
          <w:p w:rsidR="000914EF" w:rsidRPr="005738EE" w:rsidRDefault="000914EF" w:rsidP="00A04D38">
            <w:pPr>
              <w:rPr>
                <w:sz w:val="24"/>
                <w:szCs w:val="24"/>
              </w:rPr>
            </w:pPr>
            <w:r w:rsidRPr="005738EE">
              <w:rPr>
                <w:sz w:val="24"/>
                <w:szCs w:val="24"/>
              </w:rPr>
              <w:t>Значение генетики для медицины и селекции.</w:t>
            </w:r>
            <w:r>
              <w:rPr>
                <w:sz w:val="24"/>
                <w:szCs w:val="24"/>
              </w:rPr>
              <w:t xml:space="preserve"> Селекция. Учение Н.И.Вавилова о центрах многообразия и происхождения культурных растений. Основные методы селекции: гибридизация, искусственный отбор.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 популярная литература и статьи по проблеме происхождения жизни.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0914EF" w:rsidRPr="00907980" w:rsidRDefault="000914EF" w:rsidP="00A04D38">
            <w:pPr>
              <w:rPr>
                <w:sz w:val="24"/>
                <w:szCs w:val="24"/>
              </w:rPr>
            </w:pPr>
            <w:r w:rsidRPr="00907980">
              <w:rPr>
                <w:sz w:val="24"/>
                <w:szCs w:val="24"/>
              </w:rPr>
              <w:t>Генетика пола и наследование, сцепленное полом.</w:t>
            </w:r>
          </w:p>
        </w:tc>
        <w:tc>
          <w:tcPr>
            <w:tcW w:w="4536" w:type="dxa"/>
          </w:tcPr>
          <w:p w:rsidR="000914EF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биологических исследований: решение элементарных генетических задач.</w:t>
            </w:r>
          </w:p>
          <w:p w:rsidR="000914EF" w:rsidRPr="00907980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</w:t>
            </w:r>
          </w:p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Самозарождение жизни, стационарное состояние, панспермия.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0914EF" w:rsidRPr="00907980" w:rsidRDefault="000914EF" w:rsidP="00A04D38">
            <w:pPr>
              <w:rPr>
                <w:sz w:val="24"/>
                <w:szCs w:val="24"/>
              </w:rPr>
            </w:pPr>
            <w:r w:rsidRPr="00907980">
              <w:rPr>
                <w:sz w:val="24"/>
                <w:szCs w:val="24"/>
              </w:rPr>
              <w:t>Наследственные болезни человека.</w:t>
            </w:r>
          </w:p>
        </w:tc>
        <w:tc>
          <w:tcPr>
            <w:tcW w:w="4536" w:type="dxa"/>
          </w:tcPr>
          <w:p w:rsidR="000914EF" w:rsidRPr="00907980" w:rsidRDefault="000914EF" w:rsidP="00A04D38">
            <w:pPr>
              <w:rPr>
                <w:sz w:val="24"/>
                <w:szCs w:val="24"/>
              </w:rPr>
            </w:pPr>
            <w:r w:rsidRPr="00907980">
              <w:rPr>
                <w:sz w:val="24"/>
                <w:szCs w:val="24"/>
              </w:rPr>
              <w:t>Наследственные болезни человека.</w:t>
            </w:r>
            <w:r>
              <w:rPr>
                <w:sz w:val="24"/>
                <w:szCs w:val="24"/>
              </w:rPr>
              <w:t xml:space="preserve"> </w:t>
            </w:r>
            <w:r w:rsidRPr="00907980">
              <w:rPr>
                <w:sz w:val="24"/>
                <w:szCs w:val="24"/>
              </w:rPr>
              <w:t>Их причины и профилактика.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№3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0914EF" w:rsidRPr="00907980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№2 тема  «Составление простейших схем скрещивания»</w:t>
            </w:r>
          </w:p>
        </w:tc>
        <w:tc>
          <w:tcPr>
            <w:tcW w:w="4536" w:type="dxa"/>
          </w:tcPr>
          <w:p w:rsidR="000914EF" w:rsidRPr="00907980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биологических исследований: составление простейших схем скрещивания.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Портреты ученых, научно- популярная литература и статьи.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0914EF" w:rsidRPr="00907980" w:rsidRDefault="000914EF" w:rsidP="00A04D38">
            <w:pPr>
              <w:rPr>
                <w:sz w:val="24"/>
                <w:szCs w:val="24"/>
              </w:rPr>
            </w:pPr>
            <w:r w:rsidRPr="00907980">
              <w:rPr>
                <w:sz w:val="24"/>
                <w:szCs w:val="24"/>
              </w:rPr>
              <w:t>Этические аспекты медицинской генетики.</w:t>
            </w:r>
          </w:p>
        </w:tc>
        <w:tc>
          <w:tcPr>
            <w:tcW w:w="4536" w:type="dxa"/>
          </w:tcPr>
          <w:p w:rsidR="000914EF" w:rsidRPr="00907980" w:rsidRDefault="000914EF" w:rsidP="00A04D38">
            <w:pPr>
              <w:rPr>
                <w:sz w:val="24"/>
                <w:szCs w:val="24"/>
              </w:rPr>
            </w:pPr>
            <w:r w:rsidRPr="00907980">
              <w:rPr>
                <w:sz w:val="24"/>
                <w:szCs w:val="24"/>
              </w:rPr>
              <w:t xml:space="preserve">Достижения биотехнологии и этические аспекты </w:t>
            </w:r>
            <w:r>
              <w:rPr>
                <w:sz w:val="24"/>
                <w:szCs w:val="24"/>
              </w:rPr>
              <w:t xml:space="preserve">развития некоторых </w:t>
            </w:r>
            <w:r>
              <w:rPr>
                <w:sz w:val="24"/>
                <w:szCs w:val="24"/>
              </w:rPr>
              <w:lastRenderedPageBreak/>
              <w:t>исследований в биотехнологии</w:t>
            </w:r>
            <w:r w:rsidRPr="00907980">
              <w:rPr>
                <w:sz w:val="24"/>
                <w:szCs w:val="24"/>
              </w:rPr>
              <w:t xml:space="preserve"> (клонирование человека).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Таблицы, иллюстрирующие прогресс и регресс.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</w:tcPr>
          <w:p w:rsidR="000914EF" w:rsidRPr="00907980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№3 тема  «Исследования в биотехнологии»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биологических исследований: анализ и </w:t>
            </w:r>
            <w:proofErr w:type="gramStart"/>
            <w:r>
              <w:rPr>
                <w:sz w:val="24"/>
                <w:szCs w:val="24"/>
              </w:rPr>
              <w:t>оценка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07980">
              <w:rPr>
                <w:sz w:val="24"/>
                <w:szCs w:val="24"/>
              </w:rPr>
              <w:t xml:space="preserve">этические аспекты </w:t>
            </w:r>
            <w:r>
              <w:rPr>
                <w:sz w:val="24"/>
                <w:szCs w:val="24"/>
              </w:rPr>
              <w:t>развития некоторых исследований в биотехнологии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№4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0914EF" w:rsidRPr="00907980" w:rsidRDefault="000914EF" w:rsidP="00A04D38">
            <w:pPr>
              <w:rPr>
                <w:sz w:val="24"/>
                <w:szCs w:val="24"/>
              </w:rPr>
            </w:pPr>
            <w:r w:rsidRPr="00907980">
              <w:rPr>
                <w:sz w:val="24"/>
                <w:szCs w:val="24"/>
              </w:rPr>
              <w:t>Царство Вирусы и вирусные заболевания.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Таблицы, иллюстрирующие строение вируса.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14786" w:type="dxa"/>
            <w:gridSpan w:val="7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 w:rsidRPr="003B32CD">
              <w:rPr>
                <w:b/>
                <w:sz w:val="26"/>
                <w:szCs w:val="26"/>
              </w:rPr>
              <w:t>2.Тема: «Клеточный уровень организации жизни» (9ч)</w:t>
            </w: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Клеточный уровень организации живой материи, его роль в природе.</w:t>
            </w:r>
          </w:p>
        </w:tc>
        <w:tc>
          <w:tcPr>
            <w:tcW w:w="453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биологических исследований: наблюдение клеток растений и животных под микроскопом на готовых микропрепаратах и их описание.</w:t>
            </w:r>
          </w:p>
        </w:tc>
        <w:tc>
          <w:tcPr>
            <w:tcW w:w="851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Проведение био исследований наблюдение под микроскопом клеток растений и животных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Клетка как этап эволюции живого в истории Земли.</w:t>
            </w:r>
          </w:p>
        </w:tc>
        <w:tc>
          <w:tcPr>
            <w:tcW w:w="453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Клеточная теория. Роль клеточной теории в становлении современной естественнонаучной картины мира.</w:t>
            </w:r>
          </w:p>
        </w:tc>
        <w:tc>
          <w:tcPr>
            <w:tcW w:w="851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Объекты</w:t>
            </w:r>
          </w:p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 xml:space="preserve">Клетки эукариот и прокариот.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Строение клетки.</w:t>
            </w:r>
          </w:p>
        </w:tc>
        <w:tc>
          <w:tcPr>
            <w:tcW w:w="453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Химический состав клетки. Роль неорганических и органических веще</w:t>
            </w:r>
            <w:proofErr w:type="gramStart"/>
            <w:r w:rsidRPr="000C7429">
              <w:rPr>
                <w:sz w:val="24"/>
                <w:szCs w:val="24"/>
              </w:rPr>
              <w:t>ств в кл</w:t>
            </w:r>
            <w:proofErr w:type="gramEnd"/>
            <w:r w:rsidRPr="000C7429">
              <w:rPr>
                <w:sz w:val="24"/>
                <w:szCs w:val="24"/>
              </w:rPr>
              <w:t>етке и организме человека.</w:t>
            </w:r>
          </w:p>
        </w:tc>
        <w:tc>
          <w:tcPr>
            <w:tcW w:w="851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 xml:space="preserve">Объекты </w:t>
            </w:r>
          </w:p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 xml:space="preserve">Липиды, липоиды, углеводы.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Органоиды как структурные компоненты цитоплазмы.</w:t>
            </w:r>
            <w:r>
              <w:rPr>
                <w:sz w:val="24"/>
                <w:szCs w:val="24"/>
              </w:rPr>
              <w:t xml:space="preserve"> Лабораторная работа №4 тема  «Сравнение строения клеток растений и животных»</w:t>
            </w:r>
          </w:p>
        </w:tc>
        <w:tc>
          <w:tcPr>
            <w:tcW w:w="4536" w:type="dxa"/>
          </w:tcPr>
          <w:p w:rsidR="000914EF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Строение клетки.</w:t>
            </w:r>
            <w:r>
              <w:rPr>
                <w:sz w:val="24"/>
                <w:szCs w:val="24"/>
              </w:rPr>
              <w:t xml:space="preserve"> </w:t>
            </w:r>
            <w:r w:rsidRPr="000C7429">
              <w:rPr>
                <w:sz w:val="24"/>
                <w:szCs w:val="24"/>
              </w:rPr>
              <w:t>Основные части и органоиды клетки, их функции: доядерные и ядерные клетки.</w:t>
            </w:r>
          </w:p>
          <w:p w:rsidR="000914EF" w:rsidRPr="000C7429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биологических исследований: сравнение строения клеток растений и животных.</w:t>
            </w:r>
          </w:p>
        </w:tc>
        <w:tc>
          <w:tcPr>
            <w:tcW w:w="851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Объекты</w:t>
            </w:r>
          </w:p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 xml:space="preserve">Клеточное ядро: ядерная оболочка, ядерный сок, ядрышко, хроматин. Хромосомы.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Клеточный цикл.</w:t>
            </w:r>
          </w:p>
        </w:tc>
        <w:tc>
          <w:tcPr>
            <w:tcW w:w="453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Вирус</w:t>
            </w:r>
            <w:proofErr w:type="gramStart"/>
            <w:r w:rsidRPr="000C7429">
              <w:rPr>
                <w:sz w:val="24"/>
                <w:szCs w:val="24"/>
              </w:rPr>
              <w:t>ы-</w:t>
            </w:r>
            <w:proofErr w:type="gramEnd"/>
            <w:r w:rsidRPr="000C7429">
              <w:rPr>
                <w:sz w:val="24"/>
                <w:szCs w:val="24"/>
              </w:rPr>
              <w:t xml:space="preserve"> неклеточные формы.</w:t>
            </w:r>
          </w:p>
        </w:tc>
        <w:tc>
          <w:tcPr>
            <w:tcW w:w="851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Объекты</w:t>
            </w:r>
          </w:p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Вирусы, бактериофаг.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Деление клетк</w:t>
            </w:r>
            <w:proofErr w:type="gramStart"/>
            <w:r w:rsidRPr="000C7429">
              <w:rPr>
                <w:sz w:val="24"/>
                <w:szCs w:val="24"/>
              </w:rPr>
              <w:t>и-</w:t>
            </w:r>
            <w:proofErr w:type="gramEnd"/>
            <w:r w:rsidRPr="000C7429">
              <w:rPr>
                <w:sz w:val="24"/>
                <w:szCs w:val="24"/>
              </w:rPr>
              <w:t xml:space="preserve"> митоз и мейоз.</w:t>
            </w:r>
          </w:p>
        </w:tc>
        <w:tc>
          <w:tcPr>
            <w:tcW w:w="453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 xml:space="preserve">Значение постоянства числа и формы хромосом </w:t>
            </w:r>
            <w:r w:rsidRPr="000C7429">
              <w:rPr>
                <w:sz w:val="24"/>
                <w:szCs w:val="24"/>
              </w:rPr>
              <w:lastRenderedPageBreak/>
              <w:t>в клетках Ген. Генетический код.</w:t>
            </w:r>
          </w:p>
        </w:tc>
        <w:tc>
          <w:tcPr>
            <w:tcW w:w="851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Научно- популярные </w:t>
            </w:r>
            <w:r>
              <w:rPr>
                <w:sz w:val="24"/>
                <w:szCs w:val="24"/>
              </w:rPr>
              <w:lastRenderedPageBreak/>
              <w:t xml:space="preserve">издания, ресурсы Интернета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Структура и функции хромосом.</w:t>
            </w:r>
          </w:p>
        </w:tc>
        <w:tc>
          <w:tcPr>
            <w:tcW w:w="453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 и функции хромосом. </w:t>
            </w:r>
            <w:r w:rsidRPr="000C7429">
              <w:rPr>
                <w:sz w:val="24"/>
                <w:szCs w:val="24"/>
              </w:rPr>
              <w:t>ДНК- носитель наследственной информации.</w:t>
            </w:r>
          </w:p>
        </w:tc>
        <w:tc>
          <w:tcPr>
            <w:tcW w:w="851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</w:p>
          <w:p w:rsidR="000914EF" w:rsidRPr="000C7429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Молекулы ДНК.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История развития науки о клетке.</w:t>
            </w:r>
          </w:p>
        </w:tc>
        <w:tc>
          <w:tcPr>
            <w:tcW w:w="453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>Развитие знаний о клетке (Р.Гук, Р.Вирхов, К.Бэр, М.Шлейден и Т.Шванн)</w:t>
            </w:r>
          </w:p>
        </w:tc>
        <w:tc>
          <w:tcPr>
            <w:tcW w:w="851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  <w:p w:rsidR="000914EF" w:rsidRPr="000C7429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отличия в строении животной и растительной клеток.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0914EF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№5 тема  «Приготовление и описание микропрепаратов клеток растений»</w:t>
            </w:r>
          </w:p>
          <w:p w:rsidR="000914EF" w:rsidRPr="000C7429" w:rsidRDefault="000914EF" w:rsidP="00A04D38">
            <w:pPr>
              <w:rPr>
                <w:sz w:val="24"/>
                <w:szCs w:val="24"/>
              </w:rPr>
            </w:pPr>
            <w:r w:rsidRPr="000C7429">
              <w:rPr>
                <w:sz w:val="24"/>
                <w:szCs w:val="24"/>
              </w:rPr>
              <w:t xml:space="preserve">Гармония и целесообразность в живой природе. </w:t>
            </w:r>
          </w:p>
        </w:tc>
        <w:tc>
          <w:tcPr>
            <w:tcW w:w="4536" w:type="dxa"/>
          </w:tcPr>
          <w:p w:rsidR="000914EF" w:rsidRPr="000C7429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биологических исследований: приготовление и описание микропрепаратов клеток растений</w:t>
            </w: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задания со свободным ответом.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14786" w:type="dxa"/>
            <w:gridSpan w:val="7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</w:rPr>
              <w:t>3.</w:t>
            </w:r>
            <w:r w:rsidRPr="00231449">
              <w:rPr>
                <w:b/>
                <w:sz w:val="32"/>
              </w:rPr>
              <w:t>Тема: «Молекулярный уровень жизни» (8ч)</w:t>
            </w: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>Молекулярный уровень жизни, его роль в природе.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 xml:space="preserve">Объекты </w:t>
            </w:r>
            <w:r w:rsidRPr="005904C6">
              <w:rPr>
                <w:sz w:val="24"/>
                <w:szCs w:val="24"/>
              </w:rPr>
              <w:br/>
              <w:t xml:space="preserve">Белки. Пространственная структура: первичная, вторичная, третичная, четвертичная.  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>Основные химические соединения живой материи.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 популярные издания, ресурсы Интернета.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>Структура и функции нуклеиновых кислот.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5904C6" w:rsidRDefault="000914EF" w:rsidP="00A04D38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Объекты</w:t>
            </w:r>
          </w:p>
          <w:p w:rsidR="000914EF" w:rsidRPr="00724D16" w:rsidRDefault="000914EF" w:rsidP="00A04D38">
            <w:pPr>
              <w:rPr>
                <w:sz w:val="24"/>
                <w:szCs w:val="24"/>
              </w:rPr>
            </w:pPr>
            <w:r w:rsidRPr="005904C6">
              <w:rPr>
                <w:sz w:val="24"/>
                <w:szCs w:val="24"/>
              </w:rPr>
              <w:t>Нуклеиновые кислоты: ДНК, РНК.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>Процессы синтеза в живых клетках.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</w:t>
            </w:r>
            <w:r>
              <w:rPr>
                <w:sz w:val="24"/>
                <w:szCs w:val="24"/>
              </w:rPr>
              <w:br/>
              <w:t>Одноклеточные и многоклеточные организмы. Колониальные организмы.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724D16" w:rsidTr="00A04D38">
        <w:tc>
          <w:tcPr>
            <w:tcW w:w="817" w:type="dxa"/>
          </w:tcPr>
          <w:p w:rsidR="000914EF" w:rsidRPr="00724D16" w:rsidRDefault="000914EF" w:rsidP="00A0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>Процессы биосинтеза белка.</w:t>
            </w:r>
          </w:p>
        </w:tc>
        <w:tc>
          <w:tcPr>
            <w:tcW w:w="453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Таблицы, иллюстрирующие биосинтез белка, или модель- аппликация </w:t>
            </w:r>
            <w:r>
              <w:rPr>
                <w:sz w:val="24"/>
                <w:szCs w:val="24"/>
              </w:rPr>
              <w:lastRenderedPageBreak/>
              <w:t>«Биосинтез белка»</w:t>
            </w:r>
          </w:p>
        </w:tc>
        <w:tc>
          <w:tcPr>
            <w:tcW w:w="2113" w:type="dxa"/>
          </w:tcPr>
          <w:p w:rsidR="000914EF" w:rsidRPr="00724D16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453B1C" w:rsidTr="00A04D38">
        <w:tc>
          <w:tcPr>
            <w:tcW w:w="817" w:type="dxa"/>
          </w:tcPr>
          <w:p w:rsidR="000914EF" w:rsidRPr="00453B1C" w:rsidRDefault="000914EF" w:rsidP="00A04D38">
            <w:pPr>
              <w:jc w:val="center"/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>Молекулярные процессы расщепления.</w:t>
            </w:r>
          </w:p>
        </w:tc>
        <w:tc>
          <w:tcPr>
            <w:tcW w:w="4536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лабораторных работ №6</w:t>
            </w:r>
          </w:p>
        </w:tc>
        <w:tc>
          <w:tcPr>
            <w:tcW w:w="2113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453B1C" w:rsidTr="00A04D38">
        <w:tc>
          <w:tcPr>
            <w:tcW w:w="817" w:type="dxa"/>
          </w:tcPr>
          <w:p w:rsidR="000914EF" w:rsidRPr="00453B1C" w:rsidRDefault="000914EF" w:rsidP="00A04D38">
            <w:pPr>
              <w:jc w:val="center"/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>Химическое загрязнение окружающей среды как глобальная экологическая проблема.</w:t>
            </w:r>
          </w:p>
        </w:tc>
        <w:tc>
          <w:tcPr>
            <w:tcW w:w="4536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задания со свободным ответом.</w:t>
            </w:r>
          </w:p>
        </w:tc>
        <w:tc>
          <w:tcPr>
            <w:tcW w:w="2113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453B1C" w:rsidTr="00A04D38">
        <w:tc>
          <w:tcPr>
            <w:tcW w:w="817" w:type="dxa"/>
          </w:tcPr>
          <w:p w:rsidR="000914EF" w:rsidRPr="00453B1C" w:rsidRDefault="000914EF" w:rsidP="00A04D38">
            <w:pPr>
              <w:jc w:val="center"/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 xml:space="preserve">Время экологической культуры. </w:t>
            </w:r>
          </w:p>
        </w:tc>
        <w:tc>
          <w:tcPr>
            <w:tcW w:w="4536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</w:tr>
      <w:tr w:rsidR="000914EF" w:rsidRPr="00453B1C" w:rsidTr="00A04D38">
        <w:tc>
          <w:tcPr>
            <w:tcW w:w="817" w:type="dxa"/>
          </w:tcPr>
          <w:p w:rsidR="000914EF" w:rsidRPr="00453B1C" w:rsidRDefault="000914EF" w:rsidP="00A04D38">
            <w:pPr>
              <w:jc w:val="center"/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  <w:r w:rsidRPr="00453B1C">
              <w:rPr>
                <w:sz w:val="24"/>
                <w:szCs w:val="24"/>
              </w:rPr>
              <w:t xml:space="preserve">Обобщение, повторение ранее </w:t>
            </w:r>
            <w:proofErr w:type="gramStart"/>
            <w:r w:rsidRPr="00453B1C">
              <w:rPr>
                <w:sz w:val="24"/>
                <w:szCs w:val="24"/>
              </w:rPr>
              <w:t>изученного</w:t>
            </w:r>
            <w:proofErr w:type="gramEnd"/>
            <w:r w:rsidRPr="00453B1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0914EF" w:rsidRPr="00453B1C" w:rsidRDefault="000914EF" w:rsidP="00A04D38">
            <w:pPr>
              <w:rPr>
                <w:sz w:val="24"/>
                <w:szCs w:val="24"/>
              </w:rPr>
            </w:pPr>
          </w:p>
        </w:tc>
      </w:tr>
    </w:tbl>
    <w:p w:rsidR="000914EF" w:rsidRPr="00453B1C" w:rsidRDefault="000914EF" w:rsidP="000914EF">
      <w:pPr>
        <w:rPr>
          <w:sz w:val="24"/>
          <w:szCs w:val="24"/>
        </w:rPr>
      </w:pPr>
    </w:p>
    <w:p w:rsidR="000914EF" w:rsidRDefault="000914EF">
      <w:pPr>
        <w:rPr>
          <w:sz w:val="24"/>
          <w:szCs w:val="24"/>
        </w:rPr>
      </w:pPr>
    </w:p>
    <w:p w:rsidR="000914EF" w:rsidRPr="005E471C" w:rsidRDefault="000914EF">
      <w:pPr>
        <w:rPr>
          <w:sz w:val="24"/>
          <w:szCs w:val="24"/>
        </w:rPr>
      </w:pPr>
    </w:p>
    <w:sectPr w:rsidR="000914EF" w:rsidRPr="005E471C" w:rsidSect="00B402D7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20E7"/>
    <w:multiLevelType w:val="hybridMultilevel"/>
    <w:tmpl w:val="106C6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5E8725E"/>
    <w:multiLevelType w:val="hybridMultilevel"/>
    <w:tmpl w:val="5E74F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08F1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3838EA"/>
    <w:multiLevelType w:val="hybridMultilevel"/>
    <w:tmpl w:val="BAD4D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54044C"/>
    <w:multiLevelType w:val="hybridMultilevel"/>
    <w:tmpl w:val="55668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A9C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71C"/>
    <w:rsid w:val="00036B59"/>
    <w:rsid w:val="000914EF"/>
    <w:rsid w:val="001C407A"/>
    <w:rsid w:val="002A5A56"/>
    <w:rsid w:val="003B3382"/>
    <w:rsid w:val="004B465F"/>
    <w:rsid w:val="005904C6"/>
    <w:rsid w:val="005E471C"/>
    <w:rsid w:val="00635614"/>
    <w:rsid w:val="00690613"/>
    <w:rsid w:val="006C6AB5"/>
    <w:rsid w:val="007F7282"/>
    <w:rsid w:val="008A48EE"/>
    <w:rsid w:val="008F7D8B"/>
    <w:rsid w:val="00915878"/>
    <w:rsid w:val="009E31B3"/>
    <w:rsid w:val="00A23967"/>
    <w:rsid w:val="00A40510"/>
    <w:rsid w:val="00B402D7"/>
    <w:rsid w:val="00CC3A05"/>
    <w:rsid w:val="00CC4F2D"/>
    <w:rsid w:val="00DA50E3"/>
    <w:rsid w:val="00E90A27"/>
    <w:rsid w:val="00F5547A"/>
    <w:rsid w:val="00F9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1C"/>
  </w:style>
  <w:style w:type="paragraph" w:styleId="1">
    <w:name w:val="heading 1"/>
    <w:basedOn w:val="a"/>
    <w:next w:val="a"/>
    <w:link w:val="10"/>
    <w:qFormat/>
    <w:rsid w:val="00036B59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36B59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Normal (Web)"/>
    <w:basedOn w:val="a"/>
    <w:rsid w:val="00036B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036B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036B59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Body Text 2"/>
    <w:basedOn w:val="a"/>
    <w:link w:val="20"/>
    <w:rsid w:val="00036B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036B59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036B5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a8">
    <w:name w:val="Основной текст с отступом Знак"/>
    <w:basedOn w:val="a0"/>
    <w:link w:val="a7"/>
    <w:rsid w:val="00036B59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21">
    <w:name w:val="Body Text Indent 2"/>
    <w:basedOn w:val="a"/>
    <w:link w:val="22"/>
    <w:rsid w:val="00036B5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36B59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 Spacing"/>
    <w:uiPriority w:val="1"/>
    <w:qFormat/>
    <w:rsid w:val="009E31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3619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2014-06-03T19:02:00Z</dcterms:created>
  <dcterms:modified xsi:type="dcterms:W3CDTF">2014-07-08T13:44:00Z</dcterms:modified>
</cp:coreProperties>
</file>