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47" w:rsidRDefault="00230747" w:rsidP="00C8061B">
      <w:pPr>
        <w:pStyle w:val="2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938388" cy="9029700"/>
            <wp:effectExtent l="19050" t="0" r="5212" b="0"/>
            <wp:docPr id="1" name="Рисунок 1" descr="C:\Users\ADMIN\Desktop\Из библ\2014-07-08\Печать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з библ\2014-07-08\Печать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747" w:rsidRDefault="00230747" w:rsidP="00C8061B">
      <w:pPr>
        <w:pStyle w:val="2"/>
        <w:ind w:firstLine="0"/>
        <w:jc w:val="center"/>
        <w:rPr>
          <w:rFonts w:ascii="Times New Roman" w:hAnsi="Times New Roman"/>
          <w:sz w:val="24"/>
        </w:rPr>
      </w:pPr>
    </w:p>
    <w:p w:rsidR="00775192" w:rsidRPr="00A40FFD" w:rsidRDefault="00775192" w:rsidP="00C8061B">
      <w:pPr>
        <w:pStyle w:val="2"/>
        <w:ind w:firstLine="0"/>
        <w:jc w:val="center"/>
        <w:rPr>
          <w:rFonts w:ascii="Times New Roman" w:hAnsi="Times New Roman"/>
          <w:sz w:val="24"/>
        </w:rPr>
      </w:pPr>
      <w:r w:rsidRPr="00A40FFD">
        <w:rPr>
          <w:rFonts w:ascii="Times New Roman" w:hAnsi="Times New Roman"/>
          <w:sz w:val="24"/>
        </w:rPr>
        <w:lastRenderedPageBreak/>
        <w:t>Пояснительная записка</w:t>
      </w:r>
    </w:p>
    <w:p w:rsidR="00775192" w:rsidRPr="00A40FFD" w:rsidRDefault="00775192" w:rsidP="0077519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40FFD">
        <w:rPr>
          <w:sz w:val="24"/>
          <w:szCs w:val="24"/>
        </w:rPr>
        <w:t>Рабочая программа учебного предмета «Литературное чтение» составлена в соответствии с требованиями федерального компонента Государственного стандарта начального общего образования, примерной программы  и на основе программы УМК «Планета знаний».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b/>
          <w:sz w:val="24"/>
          <w:szCs w:val="24"/>
        </w:rPr>
        <w:t xml:space="preserve"> Основные задачи курса литературного чтения</w:t>
      </w:r>
      <w:r w:rsidRPr="00A40FFD">
        <w:rPr>
          <w:sz w:val="24"/>
          <w:szCs w:val="24"/>
        </w:rPr>
        <w:t>:</w:t>
      </w:r>
    </w:p>
    <w:p w:rsidR="00775192" w:rsidRPr="00A40FFD" w:rsidRDefault="00775192" w:rsidP="00775192">
      <w:pPr>
        <w:rPr>
          <w:sz w:val="24"/>
          <w:szCs w:val="24"/>
        </w:rPr>
      </w:pP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формирование потребности чтения художественной литературы;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 развитие навыков чтения вслух и про себя;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формирование читательского кругозора и приобретение опыта самостоятельной читательской деятельности;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освоение литературоведческих знаний и различных способов деятельности, необходимых для «проникновения» в  художественный текст;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развитие устной и письменной речи;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формирование эстетического чувства, художественного вкуса; развитие эстетического отношения к жизни;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развитие воображения, творческих способностей ребенка;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формирование нравственного сознания и чувства, способности оценить свои мысли, переживания, знания и поступки;</w:t>
      </w:r>
    </w:p>
    <w:p w:rsidR="00775192" w:rsidRPr="00A40FFD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формирования коммуникативной инициативы, готовности к сотрудничеству;</w:t>
      </w:r>
    </w:p>
    <w:p w:rsidR="00775192" w:rsidRDefault="00775192" w:rsidP="00775192">
      <w:pPr>
        <w:rPr>
          <w:sz w:val="24"/>
          <w:szCs w:val="24"/>
        </w:rPr>
      </w:pPr>
      <w:r w:rsidRPr="00A40FFD">
        <w:rPr>
          <w:sz w:val="24"/>
          <w:szCs w:val="24"/>
        </w:rPr>
        <w:t xml:space="preserve">   - обогащение представл</w:t>
      </w:r>
      <w:r>
        <w:rPr>
          <w:sz w:val="24"/>
          <w:szCs w:val="24"/>
        </w:rPr>
        <w:t xml:space="preserve">ений ребенка об окружающем мире. </w:t>
      </w:r>
    </w:p>
    <w:p w:rsidR="00775192" w:rsidRDefault="00775192" w:rsidP="00775192">
      <w:pPr>
        <w:rPr>
          <w:sz w:val="24"/>
          <w:szCs w:val="24"/>
        </w:rPr>
      </w:pPr>
    </w:p>
    <w:p w:rsidR="00775192" w:rsidRPr="00A40FFD" w:rsidRDefault="00775192" w:rsidP="00775192">
      <w:pPr>
        <w:rPr>
          <w:sz w:val="24"/>
          <w:szCs w:val="24"/>
        </w:rPr>
      </w:pPr>
    </w:p>
    <w:p w:rsidR="00775192" w:rsidRPr="00C8061B" w:rsidRDefault="00164C59" w:rsidP="0077519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содержание</w:t>
      </w:r>
      <w:r w:rsidR="00775192" w:rsidRPr="00C8061B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программ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ы</w:t>
      </w:r>
      <w:r w:rsidR="001009BD" w:rsidRPr="00C8061B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</w:p>
    <w:p w:rsidR="00775192" w:rsidRPr="006563CF" w:rsidRDefault="00775192" w:rsidP="0077519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u w:val="single"/>
          <w:lang w:eastAsia="ru-RU"/>
        </w:rPr>
        <w:t>Круг чтения и опыт читательской деятельности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Произведения художественные, научно-популярные. Произведения устного народного творчества. 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Произведения выдающихся представителей русской литературы (А. С. Пушкин, ВА Жуковский, М.Ю.Лермонтов, Ф.И. Тютчев, А. А. Фет, И. А. Крылов, Н.А. Некрасов, Л.Н. Толстой, А.П. Чехов, С.А. Есенин, В. В. Маяковский); классиков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 Справочники, энциклопедии, периодические издания для детей.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Основные темы детского чтения: произведения о родине, о природе, о труде, о детях, о взаимоотношениях людей, добре и зле; о приключениях.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Понимание содержания литературного произведения: тема, главная мысль (идея), события, их последовательность. Герои произведения. Восприятие и понимание их эмоционально-нравственных переживаний. Характер героя, его поступки и их мотивы</w:t>
      </w:r>
      <w:r w:rsidRPr="006563CF">
        <w:rPr>
          <w:rFonts w:ascii="Verdana" w:eastAsia="Times New Roman" w:hAnsi="Verdana" w:cs="Times New Roman"/>
          <w:i/>
          <w:iCs/>
          <w:sz w:val="16"/>
          <w:lang w:eastAsia="ru-RU"/>
        </w:rPr>
        <w:t>.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Различение жанров произведений: малые фольклорные жанры, народная сказка; литературная сказка; рассказ; повесть; стихотворение; басня.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 Выделение языковых средств художественной выразительности (без использования терминологии).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Иллюстрация в книге и ее роль в понимании произведения. Связь произведений литературы с другими видами искусств.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Умение работать с книгой: различать тип книги, пользоваться выходными данными (автор, заглавие, подзаголовок и др.), оглавлением, предисловием, послесловием, аннотацией</w:t>
      </w:r>
      <w:r w:rsidRPr="006563CF">
        <w:rPr>
          <w:rFonts w:ascii="Verdana" w:eastAsia="Times New Roman" w:hAnsi="Verdana" w:cs="Times New Roman"/>
          <w:i/>
          <w:iCs/>
          <w:sz w:val="16"/>
          <w:lang w:eastAsia="ru-RU"/>
        </w:rPr>
        <w:t> 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для самостоятельного выбора и чтения книг.</w:t>
      </w:r>
    </w:p>
    <w:p w:rsidR="00775192" w:rsidRPr="006563CF" w:rsidRDefault="00775192" w:rsidP="0077519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u w:val="single"/>
          <w:lang w:eastAsia="ru-RU"/>
        </w:rPr>
        <w:t>Виды речевой деятельности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lang w:eastAsia="ru-RU"/>
        </w:rPr>
        <w:t>Слушание (аудирование).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Восприятие на слух и понимание художественных произведений разных жанров (в пределах изучаемого материала).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lang w:eastAsia="ru-RU"/>
        </w:rPr>
        <w:t>Чтение.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Осознанное чтение доступных по объему и жанру произведений. Осмысление цели чтения. Выбор вида чтения в соответствии с целью: ознакомительное, изучающее, выборочное. Способ чтения: чтение целыми словами. Правильность чтения: чтение незнакомого текста с соблюдением норм литературного произношения. 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Скорость чтения: установка на нормальный для читающего темп беглости, позволяющий ему 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lastRenderedPageBreak/>
        <w:t>осознать текст.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Установка на постепенное увеличение скорости чтения. Выразительное чтение, использование интонаций, соответствующих смыслу текста.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lang w:eastAsia="ru-RU"/>
        </w:rPr>
        <w:t>Говорение.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Участие в диалоге при обсуждении прослушанного (прочитанного) произведения. Формулирование личной оценки, аргументация своего мнения с привлечением текста произведения или других источников. Умение ставить вопросы по содержанию 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прочитанного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, отвечать на них. Пересказ текста. Построение небольшого монологического высказывания о произведении (героях, событиях); устное изложение текста по плану; устное сочинение повествовательного характера с элементами рассуждения и описания.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lang w:eastAsia="ru-RU"/>
        </w:rPr>
        <w:t>Декламация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(чтение наизусть) стихотворных произведений.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b/>
          <w:bCs/>
          <w:sz w:val="16"/>
          <w:lang w:eastAsia="ru-RU"/>
        </w:rPr>
        <w:t>Письмо.</w:t>
      </w: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Создание небольших письменных ответов на поставленный вопрос по прочитанному (прослушанному) произведению (в том числе с использованием компьютера).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775192" w:rsidRPr="00C8061B" w:rsidRDefault="00775192" w:rsidP="0077519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8061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Требования к уровню подготовки</w:t>
      </w:r>
      <w:r w:rsidR="001009BD" w:rsidRPr="00C8061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 xml:space="preserve"> учащихся </w:t>
      </w:r>
      <w:r w:rsidRPr="00C8061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 xml:space="preserve"> оканчивающих</w:t>
      </w:r>
    </w:p>
    <w:p w:rsidR="00775192" w:rsidRPr="00C8061B" w:rsidRDefault="00775192" w:rsidP="0077519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8061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начальную школу</w:t>
      </w:r>
      <w:r w:rsidRPr="00C8061B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 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i/>
          <w:iCs/>
          <w:sz w:val="16"/>
          <w:u w:val="single"/>
          <w:lang w:eastAsia="ru-RU"/>
        </w:rPr>
        <w:t>В результате изучения литературного чтения ученик должен знать/понимать:</w:t>
      </w:r>
    </w:p>
    <w:p w:rsidR="00775192" w:rsidRPr="006563CF" w:rsidRDefault="00775192" w:rsidP="00775192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названия, основное содержание изученных литературных произведений, их авторов;</w:t>
      </w:r>
    </w:p>
    <w:p w:rsidR="00775192" w:rsidRPr="006563CF" w:rsidRDefault="00775192" w:rsidP="00775192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элементы книги (обложка, оглавление, титульный лист, иллюстрация, аннотация);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i/>
          <w:iCs/>
          <w:sz w:val="16"/>
          <w:u w:val="single"/>
          <w:lang w:eastAsia="ru-RU"/>
        </w:rPr>
        <w:t>уметь: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читать осознанно текст художественного произведения «про себя» (без учета скорости);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определять тему и главную мысль произведения; 4 пересказывать текст (объем не более 1,5 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с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.);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делить текст на смысловые части, составлять его простой план;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составлять небольшое монологическое высказывание с опорой на авторский текст; оценивать события, героев произведения;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читать стихотворные произведения наизусть (по выбору);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создавать небольшой устный текст на заданную тему;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приводить примеры произведений фольклора (пословицы, загадки, сказки);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различать жанры художественной литературы (сказка, рассказ, басня), различать сказки народные и литературные;</w:t>
      </w:r>
    </w:p>
    <w:p w:rsidR="00775192" w:rsidRPr="006563CF" w:rsidRDefault="00775192" w:rsidP="00775192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приводить примеры художественных произведений разной тематики по изученному материалу;</w:t>
      </w:r>
    </w:p>
    <w:p w:rsidR="00775192" w:rsidRPr="006563CF" w:rsidRDefault="00775192" w:rsidP="0077519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для</w:t>
      </w:r>
      <w:proofErr w:type="gramEnd"/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:</w:t>
      </w:r>
    </w:p>
    <w:p w:rsidR="00775192" w:rsidRPr="006563CF" w:rsidRDefault="00775192" w:rsidP="00775192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самостоятельного чтения книг;</w:t>
      </w:r>
    </w:p>
    <w:p w:rsidR="00775192" w:rsidRPr="006563CF" w:rsidRDefault="00775192" w:rsidP="00775192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высказывания оценочных суждений о прочитанном произведении;</w:t>
      </w:r>
    </w:p>
    <w:p w:rsidR="00775192" w:rsidRPr="006563CF" w:rsidRDefault="00775192" w:rsidP="00775192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самостоятельного выбора и определения содержания книги по ее элементам;</w:t>
      </w:r>
    </w:p>
    <w:p w:rsidR="00775192" w:rsidRPr="006563CF" w:rsidRDefault="00775192" w:rsidP="00775192">
      <w:pPr>
        <w:numPr>
          <w:ilvl w:val="0"/>
          <w:numId w:val="22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563CF">
        <w:rPr>
          <w:rFonts w:ascii="Verdana" w:eastAsia="Times New Roman" w:hAnsi="Verdana" w:cs="Times New Roman"/>
          <w:sz w:val="16"/>
          <w:szCs w:val="16"/>
          <w:lang w:eastAsia="ru-RU"/>
        </w:rPr>
        <w:t>работы с разными источниками информации (словарями, справочниками, в том числе на электронных носителях).</w:t>
      </w:r>
    </w:p>
    <w:p w:rsidR="00775192" w:rsidRPr="00A40FFD" w:rsidRDefault="00775192" w:rsidP="00775192">
      <w:pPr>
        <w:rPr>
          <w:sz w:val="24"/>
          <w:szCs w:val="24"/>
        </w:rPr>
      </w:pPr>
    </w:p>
    <w:p w:rsidR="00775192" w:rsidRPr="0078588E" w:rsidRDefault="00775192" w:rsidP="00775192">
      <w:pPr>
        <w:jc w:val="center"/>
        <w:rPr>
          <w:b/>
          <w:sz w:val="24"/>
          <w:szCs w:val="24"/>
        </w:rPr>
      </w:pPr>
      <w:r>
        <w:rPr>
          <w:b/>
        </w:rPr>
        <w:t>СОДЕРЖАНИЕ</w:t>
      </w:r>
      <w:r w:rsidRPr="0078588E">
        <w:rPr>
          <w:b/>
        </w:rPr>
        <w:t xml:space="preserve"> ТЕМ УЧЕБНОГО КУРСА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4 класс</w:t>
      </w:r>
      <w:r>
        <w:rPr>
          <w:rFonts w:cs="Times New Roman"/>
          <w:sz w:val="24"/>
          <w:szCs w:val="24"/>
        </w:rPr>
        <w:t xml:space="preserve"> (102 ч</w:t>
      </w:r>
      <w:r w:rsidRPr="00527F7B">
        <w:rPr>
          <w:rFonts w:cs="Times New Roman"/>
          <w:sz w:val="24"/>
          <w:szCs w:val="24"/>
        </w:rPr>
        <w:t>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Мифы</w:t>
      </w:r>
      <w:r>
        <w:rPr>
          <w:rFonts w:cs="Times New Roman"/>
          <w:sz w:val="24"/>
          <w:szCs w:val="24"/>
        </w:rPr>
        <w:t xml:space="preserve"> (6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Шумерский миф «Подвиги бога Нинурты»; древнегреческий миф «Нарцисс и Эхо»; славянские мифы.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Древнегреческий миф «Царь Мидас».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Народные сказки</w:t>
      </w:r>
      <w:r>
        <w:rPr>
          <w:rFonts w:cs="Times New Roman"/>
          <w:sz w:val="24"/>
          <w:szCs w:val="24"/>
        </w:rPr>
        <w:t xml:space="preserve"> (13 </w:t>
      </w:r>
      <w:r w:rsidRPr="00527F7B">
        <w:rPr>
          <w:rFonts w:cs="Times New Roman"/>
          <w:sz w:val="24"/>
          <w:szCs w:val="24"/>
        </w:rPr>
        <w:t xml:space="preserve"> 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lastRenderedPageBreak/>
        <w:t>Русские сказки: «Василиса Прекрасная», «Находчивый солдат», «Мужик и царь»; армянская сказка «Портной и царь»; итальянская сказка «Кола-рыба».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Русская сказка «По колено ноги в золоте»; индийская сказка «Искусный ковровщик».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Былины</w:t>
      </w:r>
      <w:r>
        <w:rPr>
          <w:rFonts w:cs="Times New Roman"/>
          <w:sz w:val="24"/>
          <w:szCs w:val="24"/>
        </w:rPr>
        <w:t xml:space="preserve"> (9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«Как Илья из Мурома богатырём стал»; «Илья Муромец и Соловей Разбойник»; А. Толстой «Илья Муромец».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Н. Асеев «Илья»; былина: «На заставе богатырской».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Авторские сказки</w:t>
      </w:r>
      <w:r>
        <w:rPr>
          <w:rFonts w:cs="Times New Roman"/>
          <w:sz w:val="24"/>
          <w:szCs w:val="24"/>
        </w:rPr>
        <w:t xml:space="preserve"> (19</w:t>
      </w:r>
      <w:r w:rsidRPr="00527F7B">
        <w:rPr>
          <w:rFonts w:cs="Times New Roman"/>
          <w:sz w:val="24"/>
          <w:szCs w:val="24"/>
        </w:rPr>
        <w:t xml:space="preserve"> 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А. Пушкин «Сказка о царе Салтане»; К. Чапек «Случай с русалками»; Р. Киплинг «Рикки-Ти</w:t>
      </w:r>
      <w:r>
        <w:rPr>
          <w:rFonts w:cs="Times New Roman"/>
          <w:sz w:val="24"/>
          <w:szCs w:val="24"/>
        </w:rPr>
        <w:t>к</w:t>
      </w:r>
      <w:r w:rsidRPr="00527F7B">
        <w:rPr>
          <w:rFonts w:cs="Times New Roman"/>
          <w:sz w:val="24"/>
          <w:szCs w:val="24"/>
        </w:rPr>
        <w:t>ки-Тави»; Н. Гумилёв «Маркиз де Карабас».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Басни</w:t>
      </w:r>
      <w:r>
        <w:rPr>
          <w:rFonts w:cs="Times New Roman"/>
          <w:sz w:val="24"/>
          <w:szCs w:val="24"/>
        </w:rPr>
        <w:t xml:space="preserve"> (8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И. Крылов «Трудолюбивый медведь», «Ворона и лисица», «Любопытный»; Эзоп «Ворон и лисица».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И. Крылов «Лисица и виноград»; И. Дмитриев «Рысь и кот»; А. Измайлов «Филин и чиж»; Томас де Ириарте «Утка и змея»; Циприан Годебский «Дуб и деревца».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Слово о родной земле</w:t>
      </w:r>
      <w:r>
        <w:rPr>
          <w:rFonts w:cs="Times New Roman"/>
          <w:sz w:val="24"/>
          <w:szCs w:val="24"/>
        </w:rPr>
        <w:t xml:space="preserve"> (5</w:t>
      </w:r>
      <w:r w:rsidRPr="00527F7B">
        <w:rPr>
          <w:rFonts w:cs="Times New Roman"/>
          <w:sz w:val="24"/>
          <w:szCs w:val="24"/>
        </w:rPr>
        <w:t xml:space="preserve"> 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proofErr w:type="gramStart"/>
      <w:r w:rsidRPr="00527F7B">
        <w:rPr>
          <w:rFonts w:cs="Times New Roman"/>
          <w:sz w:val="24"/>
          <w:szCs w:val="24"/>
        </w:rPr>
        <w:t>Ю. Яковлев «Мама»; М. Лермонтов «Когда волнуется желтеющая нива…»; С. Есенин «С добрым утром!»; М. Пришвин «Моя родина»; И. Северянин «Запевка»; И. Никитин «Русь».</w:t>
      </w:r>
      <w:proofErr w:type="gramEnd"/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А. Плещеев «Летние песни»; Н. Рубцов «Тихая моя родина».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О прошлом Родины</w:t>
      </w:r>
      <w:r>
        <w:rPr>
          <w:rFonts w:cs="Times New Roman"/>
          <w:sz w:val="24"/>
          <w:szCs w:val="24"/>
        </w:rPr>
        <w:t xml:space="preserve"> (5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«Повесть временных лет»; А. Пушкин «Песнь о вещем Олеге»; народная историческая песнь «Сборы польского короля на Русь»; К. Рылеев «Иван Сусанин».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Ф. Глинка «Москва».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Прошла по земле война</w:t>
      </w:r>
      <w:r>
        <w:rPr>
          <w:rFonts w:cs="Times New Roman"/>
          <w:sz w:val="24"/>
          <w:szCs w:val="24"/>
        </w:rPr>
        <w:t xml:space="preserve"> (5</w:t>
      </w:r>
      <w:r w:rsidRPr="00527F7B">
        <w:rPr>
          <w:rFonts w:cs="Times New Roman"/>
          <w:sz w:val="24"/>
          <w:szCs w:val="24"/>
        </w:rPr>
        <w:t xml:space="preserve"> 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А. Ахматова «Мужество»; Б. Полевой «Последний день Матвея Кузьмина»; А. Твардовский «Рассказ танкиста».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К. Симонов «Майор привёз мальчишку на лафете…»; А. Ахматова «Памяти друга».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О добре и красоте</w:t>
      </w:r>
      <w:r>
        <w:rPr>
          <w:rFonts w:cs="Times New Roman"/>
          <w:sz w:val="24"/>
          <w:szCs w:val="24"/>
        </w:rPr>
        <w:t xml:space="preserve"> (10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proofErr w:type="gramStart"/>
      <w:r w:rsidRPr="00527F7B">
        <w:rPr>
          <w:rFonts w:cs="Times New Roman"/>
          <w:sz w:val="24"/>
          <w:szCs w:val="24"/>
        </w:rPr>
        <w:t>А. Фет «На рассвете»; И. Бунин «Густой зелёный ельник у дороги…»; Н. Некрасов «Саша»; К. Паустовский «Корзина с еловыми шишками»; А. Майков «Мать»; Х. К. Андерсен «Соловей»; А. Ахматова «Перед весной бывают дни такие…»</w:t>
      </w:r>
      <w:proofErr w:type="gramEnd"/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С. Есенин «Черёмуха»; Б. Пастернак «Тишина».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Мир детства</w:t>
      </w:r>
      <w:r>
        <w:rPr>
          <w:rFonts w:cs="Times New Roman"/>
          <w:sz w:val="24"/>
          <w:szCs w:val="24"/>
        </w:rPr>
        <w:t xml:space="preserve"> (12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proofErr w:type="gramStart"/>
      <w:r w:rsidRPr="00527F7B">
        <w:rPr>
          <w:rFonts w:cs="Times New Roman"/>
          <w:sz w:val="24"/>
          <w:szCs w:val="24"/>
        </w:rPr>
        <w:t xml:space="preserve">Н. Некрасов «Крестьянские дети»; Л. Толстой «Детство» (главы); И. Бунин «Детство»; Марк Твен «Приключения Тома Сойера» (глава); В. Солоухин «Ножичек с костяной </w:t>
      </w:r>
      <w:r w:rsidRPr="00527F7B">
        <w:rPr>
          <w:rFonts w:cs="Times New Roman"/>
          <w:sz w:val="24"/>
          <w:szCs w:val="24"/>
        </w:rPr>
        <w:lastRenderedPageBreak/>
        <w:t>ручкой»; М. Цветаева «Наши царства»; Р. Стивенсон «Страна кровати»; А. Чехов «Мальчики».</w:t>
      </w:r>
      <w:proofErr w:type="gramEnd"/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i/>
          <w:iCs/>
          <w:sz w:val="24"/>
          <w:szCs w:val="24"/>
        </w:rPr>
        <w:t>Самостоятельное чтение</w:t>
      </w:r>
      <w:r w:rsidRPr="00527F7B">
        <w:rPr>
          <w:rFonts w:cs="Times New Roman"/>
          <w:sz w:val="24"/>
          <w:szCs w:val="24"/>
        </w:rPr>
        <w:t>. А. Плещеев «Детство»; И. Суриков «В ночном».</w:t>
      </w:r>
    </w:p>
    <w:p w:rsidR="00775192" w:rsidRPr="00527F7B" w:rsidRDefault="00775192" w:rsidP="00775192">
      <w:pPr>
        <w:spacing w:before="160" w:after="60" w:line="276" w:lineRule="auto"/>
        <w:ind w:firstLine="357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b/>
          <w:bCs/>
          <w:sz w:val="24"/>
          <w:szCs w:val="24"/>
        </w:rPr>
        <w:t>Удивительные приключения</w:t>
      </w:r>
      <w:r>
        <w:rPr>
          <w:rFonts w:cs="Times New Roman"/>
          <w:sz w:val="24"/>
          <w:szCs w:val="24"/>
        </w:rPr>
        <w:t xml:space="preserve"> (9 </w:t>
      </w:r>
      <w:r w:rsidRPr="00527F7B">
        <w:rPr>
          <w:rFonts w:cs="Times New Roman"/>
          <w:sz w:val="24"/>
          <w:szCs w:val="24"/>
        </w:rPr>
        <w:t>ч)</w:t>
      </w:r>
    </w:p>
    <w:p w:rsidR="00775192" w:rsidRPr="00527F7B" w:rsidRDefault="00775192" w:rsidP="00775192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527F7B">
        <w:rPr>
          <w:rFonts w:cs="Times New Roman"/>
          <w:sz w:val="24"/>
          <w:szCs w:val="24"/>
        </w:rPr>
        <w:t>Р. Распэ «Приключения барона Мюнхаузена» (главы); Д. Свифт «Путешествие Гулливера» (отрывок).</w:t>
      </w:r>
    </w:p>
    <w:p w:rsidR="00775192" w:rsidRPr="00A40FFD" w:rsidRDefault="00775192" w:rsidP="00775192">
      <w:pPr>
        <w:tabs>
          <w:tab w:val="left" w:pos="284"/>
          <w:tab w:val="num" w:pos="1004"/>
        </w:tabs>
        <w:suppressAutoHyphens w:val="0"/>
        <w:spacing w:line="288" w:lineRule="auto"/>
        <w:jc w:val="both"/>
        <w:rPr>
          <w:rFonts w:cs="Times New Roman"/>
          <w:sz w:val="24"/>
          <w:szCs w:val="24"/>
        </w:rPr>
      </w:pPr>
    </w:p>
    <w:p w:rsidR="00775192" w:rsidRPr="002A4011" w:rsidRDefault="00775192" w:rsidP="00775192">
      <w:pPr>
        <w:pStyle w:val="11"/>
        <w:spacing w:after="200" w:line="276" w:lineRule="auto"/>
        <w:ind w:left="0"/>
        <w:jc w:val="center"/>
        <w:rPr>
          <w:b/>
          <w:szCs w:val="44"/>
        </w:rPr>
      </w:pPr>
      <w:r w:rsidRPr="002A4011">
        <w:rPr>
          <w:b/>
          <w:szCs w:val="44"/>
        </w:rPr>
        <w:t>КАЛЕНДАРНО-ТЕМАТИЧЕСКОЕ ПЛАНИРОВАНИЕ</w:t>
      </w:r>
    </w:p>
    <w:p w:rsidR="00775192" w:rsidRDefault="00775192" w:rsidP="00775192">
      <w:pPr>
        <w:pStyle w:val="11"/>
        <w:rPr>
          <w:sz w:val="24"/>
          <w:szCs w:val="44"/>
        </w:rPr>
      </w:pPr>
      <w:r>
        <w:rPr>
          <w:sz w:val="24"/>
          <w:szCs w:val="44"/>
        </w:rPr>
        <w:t xml:space="preserve">Количество часов за  год: </w:t>
      </w:r>
      <w:r>
        <w:rPr>
          <w:sz w:val="24"/>
          <w:szCs w:val="44"/>
          <w:u w:val="single"/>
        </w:rPr>
        <w:t>34 недели</w:t>
      </w:r>
      <w:r>
        <w:rPr>
          <w:sz w:val="24"/>
          <w:szCs w:val="44"/>
        </w:rPr>
        <w:t>,  в неделю 3</w:t>
      </w:r>
      <w:r>
        <w:rPr>
          <w:sz w:val="24"/>
          <w:szCs w:val="44"/>
          <w:u w:val="single"/>
        </w:rPr>
        <w:t xml:space="preserve"> часа</w:t>
      </w:r>
      <w:r>
        <w:rPr>
          <w:sz w:val="24"/>
          <w:szCs w:val="44"/>
        </w:rPr>
        <w:t xml:space="preserve"> всего 102</w:t>
      </w:r>
      <w:r>
        <w:rPr>
          <w:sz w:val="24"/>
          <w:szCs w:val="44"/>
          <w:u w:val="single"/>
        </w:rPr>
        <w:t xml:space="preserve"> часа</w:t>
      </w:r>
      <w:r>
        <w:rPr>
          <w:sz w:val="24"/>
          <w:szCs w:val="44"/>
        </w:rPr>
        <w:t>.</w:t>
      </w:r>
    </w:p>
    <w:p w:rsidR="00775192" w:rsidRDefault="00775192" w:rsidP="00775192">
      <w:pPr>
        <w:pStyle w:val="11"/>
        <w:rPr>
          <w:sz w:val="2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0"/>
        <w:gridCol w:w="3802"/>
        <w:gridCol w:w="1140"/>
        <w:gridCol w:w="886"/>
        <w:gridCol w:w="1873"/>
      </w:tblGrid>
      <w:tr w:rsidR="00775192" w:rsidTr="00AB221B">
        <w:tc>
          <w:tcPr>
            <w:tcW w:w="1512" w:type="dxa"/>
            <w:vAlign w:val="center"/>
          </w:tcPr>
          <w:p w:rsidR="00775192" w:rsidRPr="00186BE6" w:rsidRDefault="00775192" w:rsidP="00AB221B">
            <w:pPr>
              <w:snapToGrid w:val="0"/>
              <w:jc w:val="center"/>
              <w:rPr>
                <w:b/>
                <w:szCs w:val="28"/>
              </w:rPr>
            </w:pPr>
            <w:r w:rsidRPr="00186BE6">
              <w:rPr>
                <w:b/>
                <w:szCs w:val="28"/>
              </w:rPr>
              <w:t>№ урока</w:t>
            </w:r>
          </w:p>
        </w:tc>
        <w:tc>
          <w:tcPr>
            <w:tcW w:w="4070" w:type="dxa"/>
            <w:vAlign w:val="center"/>
          </w:tcPr>
          <w:p w:rsidR="00775192" w:rsidRPr="00186BE6" w:rsidRDefault="00775192" w:rsidP="00AB221B">
            <w:pPr>
              <w:snapToGrid w:val="0"/>
              <w:jc w:val="center"/>
              <w:rPr>
                <w:b/>
                <w:szCs w:val="28"/>
              </w:rPr>
            </w:pPr>
            <w:r w:rsidRPr="00186BE6">
              <w:rPr>
                <w:b/>
                <w:szCs w:val="28"/>
              </w:rPr>
              <w:t>Содержание</w:t>
            </w:r>
          </w:p>
        </w:tc>
        <w:tc>
          <w:tcPr>
            <w:tcW w:w="1189" w:type="dxa"/>
            <w:vAlign w:val="center"/>
          </w:tcPr>
          <w:p w:rsidR="00775192" w:rsidRPr="00186BE6" w:rsidRDefault="00775192" w:rsidP="00AB221B">
            <w:pPr>
              <w:snapToGrid w:val="0"/>
              <w:jc w:val="center"/>
              <w:rPr>
                <w:b/>
                <w:szCs w:val="28"/>
              </w:rPr>
            </w:pPr>
            <w:r w:rsidRPr="00186BE6">
              <w:rPr>
                <w:b/>
                <w:szCs w:val="28"/>
              </w:rPr>
              <w:t>Кол-во часов по теме</w:t>
            </w:r>
          </w:p>
        </w:tc>
        <w:tc>
          <w:tcPr>
            <w:tcW w:w="912" w:type="dxa"/>
            <w:vAlign w:val="center"/>
          </w:tcPr>
          <w:p w:rsidR="00775192" w:rsidRPr="00186BE6" w:rsidRDefault="00775192" w:rsidP="00AB221B">
            <w:pPr>
              <w:snapToGrid w:val="0"/>
              <w:jc w:val="center"/>
              <w:rPr>
                <w:b/>
                <w:szCs w:val="28"/>
              </w:rPr>
            </w:pPr>
            <w:r w:rsidRPr="00186BE6">
              <w:rPr>
                <w:b/>
                <w:szCs w:val="28"/>
              </w:rPr>
              <w:t>дата</w:t>
            </w:r>
          </w:p>
        </w:tc>
        <w:tc>
          <w:tcPr>
            <w:tcW w:w="1888" w:type="dxa"/>
            <w:vAlign w:val="center"/>
          </w:tcPr>
          <w:p w:rsidR="00775192" w:rsidRPr="00186BE6" w:rsidRDefault="00775192" w:rsidP="00AB221B">
            <w:pPr>
              <w:snapToGrid w:val="0"/>
              <w:jc w:val="center"/>
              <w:rPr>
                <w:b/>
                <w:szCs w:val="28"/>
              </w:rPr>
            </w:pPr>
            <w:r w:rsidRPr="00186BE6">
              <w:rPr>
                <w:b/>
                <w:szCs w:val="28"/>
              </w:rPr>
              <w:t>Примечание</w:t>
            </w:r>
          </w:p>
        </w:tc>
      </w:tr>
      <w:tr w:rsidR="00775192" w:rsidRPr="0032423A" w:rsidTr="00AB221B">
        <w:tc>
          <w:tcPr>
            <w:tcW w:w="9571" w:type="dxa"/>
            <w:gridSpan w:val="5"/>
          </w:tcPr>
          <w:p w:rsidR="00775192" w:rsidRPr="00186BE6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BE6">
              <w:rPr>
                <w:rFonts w:cs="Times New Roman"/>
                <w:i/>
                <w:iCs/>
                <w:sz w:val="24"/>
                <w:szCs w:val="24"/>
              </w:rPr>
              <w:t>1-я четверть</w:t>
            </w: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iCs/>
                <w:sz w:val="24"/>
                <w:szCs w:val="24"/>
              </w:rPr>
              <w:t>МИФЫ</w:t>
            </w:r>
            <w:r w:rsidRPr="00A40FFD">
              <w:rPr>
                <w:rFonts w:cs="Times New Roman"/>
                <w:iCs/>
                <w:sz w:val="24"/>
                <w:szCs w:val="24"/>
              </w:rPr>
              <w:t xml:space="preserve"> (6ч)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40FFD">
              <w:rPr>
                <w:rFonts w:cs="Times New Roman"/>
                <w:i/>
                <w:iCs/>
                <w:sz w:val="24"/>
                <w:szCs w:val="24"/>
              </w:rPr>
              <w:t>Шумерские мифы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«Подвиги бога Нинурты»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Древнегреческие мифы</w:t>
            </w:r>
            <w:proofErr w:type="gramStart"/>
            <w:r>
              <w:rPr>
                <w:rFonts w:cs="Times New Roman"/>
                <w:sz w:val="24"/>
                <w:szCs w:val="24"/>
              </w:rPr>
              <w:t>.,,</w:t>
            </w:r>
            <w:proofErr w:type="gramEnd"/>
            <w:r>
              <w:rPr>
                <w:rFonts w:cs="Times New Roman"/>
                <w:sz w:val="24"/>
                <w:szCs w:val="24"/>
              </w:rPr>
              <w:t>Нарцис и эхо,,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Славянские мифы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Колыбельная песня,,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4-5</w:t>
            </w:r>
          </w:p>
        </w:tc>
        <w:tc>
          <w:tcPr>
            <w:tcW w:w="4070" w:type="dxa"/>
          </w:tcPr>
          <w:p w:rsidR="00775192" w:rsidRPr="00C51934" w:rsidRDefault="00775192" w:rsidP="00AB221B">
            <w:pPr>
              <w:spacing w:line="288" w:lineRule="auto"/>
              <w:ind w:right="57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Поэтические приёмы ,пришедшие из мифов ,,Урожай ,, А.В.Кольцов Читальный зал</w:t>
            </w: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i/>
                <w:iCs/>
                <w:sz w:val="24"/>
                <w:szCs w:val="24"/>
              </w:rPr>
              <w:t>ревнегреческий миф ,,Царь Мидас,,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Внеклассное чтение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 Обобщение по теме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,,</w:t>
            </w:r>
            <w:r w:rsidRPr="00A40FFD">
              <w:rPr>
                <w:rFonts w:cs="Times New Roman"/>
                <w:sz w:val="24"/>
                <w:szCs w:val="24"/>
              </w:rPr>
              <w:t>Мифы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,, </w:t>
            </w:r>
            <w:proofErr w:type="gramEnd"/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B06953" w:rsidRDefault="00775192" w:rsidP="00AB221B">
            <w:pPr>
              <w:spacing w:line="288" w:lineRule="auto"/>
              <w:ind w:right="57"/>
              <w:rPr>
                <w:rFonts w:cs="Times New Roman"/>
                <w:i/>
                <w:iCs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 xml:space="preserve">НАРОДНЫЕ СКАЗКИ </w:t>
            </w:r>
            <w:r>
              <w:rPr>
                <w:rFonts w:cs="Times New Roman"/>
                <w:sz w:val="24"/>
                <w:szCs w:val="24"/>
              </w:rPr>
              <w:t>(13</w:t>
            </w:r>
            <w:r w:rsidRPr="00A40FFD">
              <w:rPr>
                <w:rFonts w:cs="Times New Roman"/>
                <w:sz w:val="24"/>
                <w:szCs w:val="24"/>
              </w:rPr>
              <w:t xml:space="preserve"> 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Народные сказки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8-9-10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«Василиса Прекрасная» (</w:t>
            </w: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t>русская народная сказка</w:t>
            </w:r>
            <w:r w:rsidRPr="00A40F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«Находчивый солдат» (</w:t>
            </w: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t>русская народная сказка</w:t>
            </w:r>
            <w:r w:rsidRPr="00A40F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12-13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«Мужик и царь» (</w:t>
            </w: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русская </w:t>
            </w: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народная сказка</w:t>
            </w:r>
            <w:r w:rsidRPr="00A40F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«Портной и царь»</w:t>
            </w:r>
            <w:r w:rsidRPr="00A40FFD">
              <w:rPr>
                <w:rStyle w:val="-11"/>
                <w:rFonts w:ascii="Times New Roman" w:hAnsi="Times New Roman"/>
                <w:sz w:val="24"/>
                <w:szCs w:val="24"/>
              </w:rPr>
              <w:t xml:space="preserve"> (</w:t>
            </w:r>
            <w:r w:rsidRPr="00A40FFD">
              <w:rPr>
                <w:rStyle w:val="-11"/>
                <w:rFonts w:ascii="Times New Roman" w:hAnsi="Times New Roman"/>
                <w:i/>
                <w:iCs/>
                <w:sz w:val="24"/>
                <w:szCs w:val="24"/>
              </w:rPr>
              <w:t>армянская народная сказка</w:t>
            </w:r>
            <w:r w:rsidRPr="00A40FFD">
              <w:rPr>
                <w:rStyle w:val="-11"/>
                <w:rFonts w:ascii="Times New Roman" w:hAnsi="Times New Roman"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lastRenderedPageBreak/>
              <w:t>14</w:t>
            </w:r>
            <w:r>
              <w:rPr>
                <w:rFonts w:cs="Times New Roman"/>
                <w:sz w:val="24"/>
                <w:szCs w:val="24"/>
              </w:rPr>
              <w:t>-16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«Кола-Рыба»</w:t>
            </w:r>
            <w:r w:rsidRPr="00A40FFD">
              <w:rPr>
                <w:rStyle w:val="0"/>
                <w:rFonts w:cs="Times New Roman"/>
                <w:sz w:val="24"/>
                <w:szCs w:val="24"/>
              </w:rPr>
              <w:t xml:space="preserve"> (</w:t>
            </w:r>
            <w:r w:rsidRPr="00A40FFD">
              <w:rPr>
                <w:rStyle w:val="0"/>
                <w:rFonts w:cs="Times New Roman"/>
                <w:i/>
                <w:iCs/>
                <w:sz w:val="24"/>
                <w:szCs w:val="24"/>
              </w:rPr>
              <w:t>итальянская народная сказка</w:t>
            </w:r>
            <w:r w:rsidRPr="00A40FFD">
              <w:rPr>
                <w:rStyle w:val="0"/>
                <w:rFonts w:cs="Times New Roman"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7-19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 Читальный зал. Русская народная сказка</w:t>
            </w: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i/>
                <w:iCs/>
                <w:sz w:val="24"/>
                <w:szCs w:val="24"/>
              </w:rPr>
              <w:t xml:space="preserve">,По колено ноги в золоте, Индийская сказка ,,Искусный ковровщик,,                     </w:t>
            </w:r>
            <w:r w:rsidRPr="00A40FFD">
              <w:rPr>
                <w:rFonts w:cs="Times New Roman"/>
                <w:i/>
                <w:iCs/>
                <w:sz w:val="24"/>
                <w:szCs w:val="24"/>
              </w:rPr>
              <w:t>Внеклассное чтение</w:t>
            </w:r>
            <w:r w:rsidRPr="00A40FF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,,Народные с</w:t>
            </w:r>
            <w:r w:rsidRPr="00A40FFD">
              <w:rPr>
                <w:rFonts w:cs="Times New Roman"/>
                <w:sz w:val="24"/>
                <w:szCs w:val="24"/>
              </w:rPr>
              <w:t>казки</w:t>
            </w:r>
            <w:proofErr w:type="gramStart"/>
            <w:r w:rsidRPr="00A40FF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,</w:t>
            </w:r>
            <w:proofErr w:type="gramEnd"/>
            <w:r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БЫЛИНЫ</w:t>
            </w:r>
            <w:r>
              <w:rPr>
                <w:rFonts w:cs="Times New Roman"/>
                <w:sz w:val="24"/>
                <w:szCs w:val="24"/>
              </w:rPr>
              <w:t xml:space="preserve"> (9 </w:t>
            </w:r>
            <w:r w:rsidRPr="00A40FFD">
              <w:rPr>
                <w:rFonts w:cs="Times New Roman"/>
                <w:sz w:val="24"/>
                <w:szCs w:val="24"/>
              </w:rPr>
              <w:t>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20-22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Былины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«Как Илья из Мурома богатырем стал»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23-25 </w:t>
            </w:r>
          </w:p>
          <w:p w:rsidR="00775192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26-27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«Илья Муромец и Соловей Разбойник»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А. К. Толстой</w:t>
            </w:r>
            <w:r w:rsidRPr="00A40FF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«Илья Муромец»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A40FFD">
              <w:rPr>
                <w:rFonts w:cs="Times New Roman"/>
                <w:i/>
                <w:iCs/>
                <w:sz w:val="24"/>
                <w:szCs w:val="24"/>
              </w:rPr>
              <w:t xml:space="preserve"> Картинная галерея </w:t>
            </w:r>
          </w:p>
          <w:p w:rsidR="00775192" w:rsidRPr="00A40FFD" w:rsidRDefault="00775192" w:rsidP="00AB221B">
            <w:pPr>
              <w:spacing w:line="288" w:lineRule="auto"/>
              <w:ind w:left="57" w:right="-108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В. М. Васнецов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«Богатыри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Читальный зал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.Асеев,,На заставе богатырской,,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2-я четверть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Внеклассное чтение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 Обобщение по теме</w:t>
            </w:r>
          </w:p>
          <w:p w:rsidR="00775192" w:rsidRPr="004400BB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,,Былины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775192" w:rsidRPr="00A40FFD" w:rsidRDefault="00775192" w:rsidP="00AB221B">
            <w:pPr>
              <w:spacing w:line="288" w:lineRule="auto"/>
              <w:ind w:left="57" w:right="-108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АВТОРСКИЕ СКАЗКИ</w:t>
            </w:r>
            <w:r>
              <w:rPr>
                <w:rFonts w:cs="Times New Roman"/>
                <w:sz w:val="24"/>
                <w:szCs w:val="24"/>
              </w:rPr>
              <w:t xml:space="preserve"> (19</w:t>
            </w:r>
            <w:r w:rsidRPr="00A40FFD">
              <w:rPr>
                <w:rFonts w:cs="Times New Roman"/>
                <w:sz w:val="24"/>
                <w:szCs w:val="24"/>
              </w:rPr>
              <w:t>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9-31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А. С. Пушкин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«Сказка о царе Салтане…»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rPr>
          <w:trHeight w:val="142"/>
        </w:trPr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right="57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32-33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Н. С. Гумилев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«Маркиз де Карбас»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34-35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К. Чапек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«Случай с русалками» 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i/>
                <w:sz w:val="24"/>
                <w:szCs w:val="24"/>
              </w:rPr>
            </w:pPr>
            <w:r w:rsidRPr="00A40FFD">
              <w:rPr>
                <w:rFonts w:cs="Times New Roman"/>
                <w:b/>
                <w:i/>
                <w:sz w:val="24"/>
                <w:szCs w:val="24"/>
              </w:rPr>
              <w:t xml:space="preserve">Проверка уровня </w:t>
            </w:r>
            <w:r w:rsidRPr="00A40FFD">
              <w:rPr>
                <w:rFonts w:cs="Times New Roman"/>
                <w:b/>
                <w:i/>
                <w:sz w:val="24"/>
                <w:szCs w:val="24"/>
              </w:rPr>
              <w:lastRenderedPageBreak/>
              <w:t>начитанности.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36-42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Р. Киплинг</w:t>
            </w: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40FFD">
              <w:rPr>
                <w:rFonts w:cs="Times New Roman"/>
                <w:sz w:val="24"/>
                <w:szCs w:val="24"/>
              </w:rPr>
              <w:t>Рикки-Тикки-Тави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40FFD">
              <w:rPr>
                <w:rFonts w:cs="Times New Roman"/>
                <w:sz w:val="24"/>
                <w:szCs w:val="24"/>
              </w:rPr>
              <w:t>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Картинная галерея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 Царевна-лебедь,, М.А.Врубель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43-46</w:t>
            </w: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3ЧЕТВЕРТЬ </w:t>
            </w:r>
          </w:p>
          <w:p w:rsidR="00775192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right="57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Читальный зал.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О. Кургузов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«Телевизионные макароны»</w:t>
            </w:r>
            <w:r>
              <w:rPr>
                <w:rFonts w:cs="Times New Roman"/>
                <w:sz w:val="24"/>
                <w:szCs w:val="24"/>
              </w:rPr>
              <w:t xml:space="preserve"> С.Седов</w:t>
            </w:r>
            <w:proofErr w:type="gramStart"/>
            <w:r>
              <w:rPr>
                <w:rFonts w:cs="Times New Roman"/>
                <w:sz w:val="24"/>
                <w:szCs w:val="24"/>
              </w:rPr>
              <w:t>,,</w:t>
            </w:r>
            <w:proofErr w:type="gramEnd"/>
            <w:r>
              <w:rPr>
                <w:rFonts w:cs="Times New Roman"/>
                <w:sz w:val="24"/>
                <w:szCs w:val="24"/>
              </w:rPr>
              <w:t>Король женится,,</w:t>
            </w:r>
          </w:p>
          <w:p w:rsidR="00775192" w:rsidRPr="00F72594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Малая конференция</w:t>
            </w: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i/>
                <w:iCs/>
                <w:sz w:val="24"/>
                <w:szCs w:val="24"/>
              </w:rPr>
              <w:t>Проектная дея тельность ,,Авторские сказки,, Конкурс творческих работ.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ВНЕКЛАССНОЕ ЧТЕНИЕ. Обобщение по теме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,Авторские сказки,,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БАСНИ</w:t>
            </w:r>
            <w:r>
              <w:rPr>
                <w:rFonts w:cs="Times New Roman"/>
                <w:bCs/>
                <w:sz w:val="24"/>
                <w:szCs w:val="24"/>
              </w:rPr>
              <w:t xml:space="preserve"> (8</w:t>
            </w:r>
            <w:r w:rsidRPr="00A40FFD">
              <w:rPr>
                <w:rFonts w:cs="Times New Roman"/>
                <w:bCs/>
                <w:sz w:val="24"/>
                <w:szCs w:val="24"/>
              </w:rPr>
              <w:t xml:space="preserve"> 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t>Басни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И. А. Крылов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«Трудолюбивый Медведь»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49-51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Эзоп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«Ворон и Лисица»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И. А. Крылов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«Ворона и Лисица»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И. А. Крылов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«Любопытный»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52-55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Читальный зал. И.А.Крылов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,Лисица и виноград,, И.И.Дмитриев ,,Рысь и крот,, Томас де  Ириарте ,,Утка и змея,, А.Е.Измайлов ,,Филин и Чиж,,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i/>
                <w:iCs/>
                <w:sz w:val="24"/>
                <w:szCs w:val="24"/>
              </w:rPr>
              <w:t>Внеклассное чтение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Обобщение по теме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,,</w:t>
            </w:r>
            <w:r w:rsidRPr="00A40FFD">
              <w:rPr>
                <w:rFonts w:cs="Times New Roman"/>
                <w:sz w:val="24"/>
                <w:szCs w:val="24"/>
              </w:rPr>
              <w:t>Басни</w:t>
            </w:r>
            <w:proofErr w:type="gramStart"/>
            <w:r>
              <w:rPr>
                <w:rFonts w:cs="Times New Roman"/>
                <w:sz w:val="24"/>
                <w:szCs w:val="24"/>
              </w:rPr>
              <w:t>,,</w:t>
            </w:r>
            <w:proofErr w:type="gramEnd"/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СЛОВО О РОДНОЙ ЗЕМЛЕ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5 </w:t>
            </w:r>
            <w:r w:rsidRPr="00A40FFD">
              <w:rPr>
                <w:rFonts w:cs="Times New Roman"/>
                <w:sz w:val="24"/>
                <w:szCs w:val="24"/>
              </w:rPr>
              <w:t>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Ю. Яковлев</w:t>
            </w:r>
            <w:r w:rsidRPr="00A40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мамы</w:t>
            </w:r>
            <w:r w:rsidRPr="00A40FF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(главы из повести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,Время дороги,,)</w:t>
            </w: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М. Ю. Лермонтов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«Когда волнуется желтеющая нива…»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57 </w:t>
            </w: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58 </w:t>
            </w: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4070" w:type="dxa"/>
          </w:tcPr>
          <w:p w:rsidR="00775192" w:rsidRPr="00DC4C2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М.Пришвин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Моя родина,,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С. А. Есенин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«С добрым утром!»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Лирические произведения          </w:t>
            </w:r>
            <w:r w:rsidRPr="00A40FFD">
              <w:rPr>
                <w:rFonts w:cs="Times New Roman"/>
                <w:b/>
                <w:bCs/>
                <w:sz w:val="24"/>
                <w:szCs w:val="24"/>
              </w:rPr>
              <w:t xml:space="preserve"> И. Северянин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«Запевка»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>И. С. Никитин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«Русь»</w:t>
            </w: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Читальный зал. А.Н.Плещеев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,Летние песни,, Н.Рубцов,,Тихая моя родина,,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070" w:type="dxa"/>
          </w:tcPr>
          <w:p w:rsidR="00775192" w:rsidRPr="0075060A" w:rsidRDefault="00775192" w:rsidP="00AB221B">
            <w:pPr>
              <w:spacing w:line="288" w:lineRule="auto"/>
              <w:ind w:left="57" w:right="-108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Внеклассное чтение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 Обобщение по теме</w:t>
            </w: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i/>
                <w:iCs/>
                <w:sz w:val="24"/>
                <w:szCs w:val="24"/>
              </w:rPr>
              <w:t>,Слово о родной земле,,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75060A" w:rsidRDefault="00775192" w:rsidP="00AB221B">
            <w:pPr>
              <w:pStyle w:val="3N"/>
              <w:widowControl/>
              <w:spacing w:line="288" w:lineRule="auto"/>
              <w:ind w:left="0" w:right="57"/>
              <w:rPr>
                <w:rFonts w:ascii="Times New Roman" w:hAnsi="Times New Roman"/>
                <w:lang w:val="ru-RU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75060A" w:rsidRDefault="00775192" w:rsidP="00AB221B">
            <w:pPr>
              <w:spacing w:line="288" w:lineRule="auto"/>
              <w:ind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О ПРОШЛОМ РО</w:t>
            </w:r>
            <w:r>
              <w:rPr>
                <w:rFonts w:cs="Times New Roman"/>
                <w:b/>
                <w:sz w:val="24"/>
                <w:szCs w:val="24"/>
              </w:rPr>
              <w:t>ДИНЫ (5 ч.)</w:t>
            </w:r>
          </w:p>
        </w:tc>
      </w:tr>
      <w:tr w:rsidR="00775192" w:rsidRPr="00A40FFD" w:rsidTr="00AB221B">
        <w:trPr>
          <w:trHeight w:val="402"/>
        </w:trPr>
        <w:tc>
          <w:tcPr>
            <w:tcW w:w="1512" w:type="dxa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pStyle w:val="Tab"/>
              <w:widowControl/>
              <w:tabs>
                <w:tab w:val="left" w:pos="1455"/>
              </w:tabs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FFD">
              <w:rPr>
                <w:rFonts w:ascii="Times New Roman" w:hAnsi="Times New Roman"/>
                <w:sz w:val="24"/>
                <w:szCs w:val="24"/>
              </w:rPr>
              <w:t>«Повесть временных лет»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A40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А. С. Пушкин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«Песнь о вещем Олеге»</w:t>
            </w:r>
          </w:p>
          <w:p w:rsidR="00775192" w:rsidRPr="00A40FFD" w:rsidRDefault="00775192" w:rsidP="00AB221B">
            <w:pPr>
              <w:pStyle w:val="Tab"/>
              <w:tabs>
                <w:tab w:val="left" w:pos="1455"/>
              </w:tabs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rPr>
          <w:trHeight w:val="70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rPr>
          <w:trHeight w:val="70"/>
        </w:trPr>
        <w:tc>
          <w:tcPr>
            <w:tcW w:w="1512" w:type="dxa"/>
            <w:tcBorders>
              <w:top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:rsidR="00775192" w:rsidRPr="0075060A" w:rsidRDefault="00775192" w:rsidP="00AB221B">
            <w:pPr>
              <w:pStyle w:val="Tab"/>
              <w:widowControl/>
              <w:tabs>
                <w:tab w:val="left" w:pos="1455"/>
              </w:tabs>
              <w:spacing w:line="288" w:lineRule="auto"/>
              <w:ind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Народные исторические песни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«Сборы польского короля на Русь»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63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И. Ф. Рылеев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i/>
                <w:iCs/>
                <w:noProof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«Иван Сусанин»</w:t>
            </w:r>
            <w:r w:rsidRPr="00A40FFD">
              <w:rPr>
                <w:rFonts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noProof/>
                <w:sz w:val="24"/>
                <w:szCs w:val="24"/>
              </w:rPr>
              <w:t xml:space="preserve">                       </w:t>
            </w:r>
            <w:r w:rsidRPr="00A40FFD">
              <w:rPr>
                <w:rFonts w:cs="Times New Roman"/>
                <w:i/>
                <w:iCs/>
                <w:noProof/>
                <w:sz w:val="24"/>
                <w:szCs w:val="24"/>
              </w:rPr>
              <w:t>Картинная галерея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В. В. Маторин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«Дмитрий Донской»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64-65</w:t>
            </w:r>
          </w:p>
        </w:tc>
        <w:tc>
          <w:tcPr>
            <w:tcW w:w="4070" w:type="dxa"/>
          </w:tcPr>
          <w:p w:rsidR="00775192" w:rsidRPr="00F27F73" w:rsidRDefault="00775192" w:rsidP="00AB221B">
            <w:pPr>
              <w:spacing w:line="288" w:lineRule="auto"/>
              <w:ind w:right="57"/>
              <w:rPr>
                <w:rFonts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sz w:val="24"/>
                <w:szCs w:val="24"/>
              </w:rPr>
              <w:t>Читальный зал Ф.К.Глинка ,,Москва,,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noProof/>
                <w:sz w:val="24"/>
                <w:szCs w:val="24"/>
              </w:rPr>
              <w:t>Внеклассное чтение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sz w:val="24"/>
                <w:szCs w:val="24"/>
              </w:rPr>
              <w:t>Обобщение по теме ,,О прошлом Родины,,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ПРОШЛА ПО ЗЕМЛЕ ВОЙНА</w:t>
            </w:r>
            <w:r>
              <w:rPr>
                <w:rFonts w:cs="Times New Roman"/>
                <w:sz w:val="24"/>
                <w:szCs w:val="24"/>
              </w:rPr>
              <w:t xml:space="preserve"> (5 </w:t>
            </w:r>
            <w:r w:rsidRPr="00A40FFD">
              <w:rPr>
                <w:rFonts w:cs="Times New Roman"/>
                <w:sz w:val="24"/>
                <w:szCs w:val="24"/>
              </w:rPr>
              <w:t>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А. А. Ахматова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noProof/>
                <w:sz w:val="24"/>
                <w:szCs w:val="24"/>
              </w:rPr>
              <w:t>«Мужество»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                                               </w:t>
            </w: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Б. Полевой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«Последний день Матвея Кузьмина»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Б. Полевой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«Последний день Матвея Кузьмина»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А. Т. Твардовский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«Рассказ танкиста»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9-70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noProof/>
                <w:sz w:val="24"/>
                <w:szCs w:val="24"/>
              </w:rPr>
              <w:t>Внеклассное чтение</w:t>
            </w:r>
            <w:r w:rsidRPr="00A40FFD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noProof/>
                <w:sz w:val="24"/>
                <w:szCs w:val="24"/>
              </w:rPr>
              <w:t>. Обобщене по теме,,Прошла по земле война,,</w:t>
            </w:r>
          </w:p>
          <w:p w:rsidR="00775192" w:rsidRPr="00A40FFD" w:rsidRDefault="00775192" w:rsidP="00AB221B">
            <w:pPr>
              <w:spacing w:line="288" w:lineRule="auto"/>
              <w:ind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Читальный зал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.Симонов ,,Майор привёз мальчишку на лафете,, А.Ахматова ,,Памяти друга,,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 xml:space="preserve">О ДОБРЕ И КРАСОТЕ </w:t>
            </w:r>
            <w:r>
              <w:rPr>
                <w:rFonts w:cs="Times New Roman"/>
                <w:sz w:val="24"/>
                <w:szCs w:val="24"/>
              </w:rPr>
              <w:t>(10</w:t>
            </w:r>
            <w:r w:rsidRPr="00A40FFD">
              <w:rPr>
                <w:rFonts w:cs="Times New Roman"/>
                <w:sz w:val="24"/>
                <w:szCs w:val="24"/>
              </w:rPr>
              <w:t xml:space="preserve"> 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А. А. Фет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«На рассвете»</w:t>
            </w:r>
          </w:p>
          <w:p w:rsidR="00775192" w:rsidRPr="00A40FFD" w:rsidRDefault="00775192" w:rsidP="00AB221B">
            <w:pPr>
              <w:spacing w:line="288" w:lineRule="auto"/>
              <w:ind w:right="57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И. А. Бунин</w:t>
            </w:r>
          </w:p>
          <w:p w:rsidR="00775192" w:rsidRPr="00A40FFD" w:rsidRDefault="00775192" w:rsidP="00AB221B">
            <w:pPr>
              <w:spacing w:line="288" w:lineRule="auto"/>
              <w:ind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«Густой зеленый ельник у дороги...»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Н. А. Некрасов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«Саша» (</w:t>
            </w:r>
            <w:r w:rsidRPr="00A40FFD">
              <w:rPr>
                <w:rFonts w:cs="Times New Roman"/>
                <w:i/>
                <w:iCs/>
                <w:noProof/>
                <w:sz w:val="24"/>
                <w:szCs w:val="24"/>
              </w:rPr>
              <w:t>отрывок</w:t>
            </w:r>
            <w:r w:rsidRPr="00A40FFD">
              <w:rPr>
                <w:rFonts w:cs="Times New Roman"/>
                <w:noProof/>
                <w:sz w:val="24"/>
                <w:szCs w:val="24"/>
              </w:rPr>
              <w:t>)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73-74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К. Г. Паустовский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«Корзина с еловыми шишками»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rPr>
          <w:trHeight w:val="252"/>
        </w:trPr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6D4901" w:rsidRDefault="00775192" w:rsidP="00AB221B">
            <w:pPr>
              <w:pStyle w:val="Tab"/>
              <w:widowControl/>
              <w:spacing w:line="288" w:lineRule="auto"/>
              <w:ind w:righ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А. Н. Майков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«Мать»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6-77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Х. К. Андерсен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«Соловей»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3ЧЕТВЕРТЬ </w:t>
            </w:r>
          </w:p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-108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А. А. Ахматова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«Перед весной бывают дни такие...»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Картинная галерея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И. И. Шишкин</w:t>
            </w:r>
            <w:r w:rsidRPr="00A40FFD">
              <w:rPr>
                <w:rFonts w:cs="Times New Roman"/>
                <w:noProof/>
                <w:sz w:val="24"/>
                <w:szCs w:val="24"/>
              </w:rPr>
              <w:t xml:space="preserve"> «Рожь»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9-81</w:t>
            </w:r>
          </w:p>
        </w:tc>
        <w:tc>
          <w:tcPr>
            <w:tcW w:w="4070" w:type="dxa"/>
          </w:tcPr>
          <w:p w:rsidR="00775192" w:rsidRPr="006D4901" w:rsidRDefault="00775192" w:rsidP="00AB221B">
            <w:pPr>
              <w:pStyle w:val="Tab"/>
              <w:widowControl/>
              <w:spacing w:line="288" w:lineRule="auto"/>
              <w:ind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Читальный зал. С.Есенин ,,Черёмуха,, Б.Пастернак,,Тишина,, А.Блок ,,Летний вечер,,</w:t>
            </w:r>
          </w:p>
          <w:p w:rsidR="00775192" w:rsidRPr="006D4901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. Обобщение по теме ,,О добре и красоте,,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Проектная деятельность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,Моя родина,, (сборник произведений)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sz w:val="24"/>
                <w:szCs w:val="24"/>
              </w:rPr>
              <w:t>МИР ДЕТСТВА</w:t>
            </w:r>
            <w:r>
              <w:rPr>
                <w:rFonts w:cs="Times New Roman"/>
                <w:sz w:val="24"/>
                <w:szCs w:val="24"/>
              </w:rPr>
              <w:t xml:space="preserve"> (12 </w:t>
            </w:r>
            <w:r w:rsidRPr="00A40FFD">
              <w:rPr>
                <w:rFonts w:cs="Times New Roman"/>
                <w:sz w:val="24"/>
                <w:szCs w:val="24"/>
              </w:rPr>
              <w:t>ч)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82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Н. А. Некрасов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«Крестьянские дети»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DD40A7" w:rsidRDefault="00775192" w:rsidP="00AB221B">
            <w:pPr>
              <w:pStyle w:val="Tab"/>
              <w:widowControl/>
              <w:spacing w:line="288" w:lineRule="auto"/>
              <w:ind w:right="57"/>
              <w:jc w:val="left"/>
              <w:rPr>
                <w:rFonts w:ascii="Times New Roman" w:hAnsi="Times New Roman"/>
                <w:i/>
                <w:i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Л. Н. Толстой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noProof/>
                <w:sz w:val="24"/>
                <w:szCs w:val="24"/>
              </w:rPr>
              <w:t>«Детство» (</w:t>
            </w:r>
            <w:r w:rsidRPr="00A40FFD">
              <w:rPr>
                <w:i/>
                <w:iCs/>
                <w:noProof/>
                <w:sz w:val="24"/>
                <w:szCs w:val="24"/>
              </w:rPr>
              <w:t>отрывки</w:t>
            </w:r>
            <w:r>
              <w:rPr>
                <w:noProof/>
                <w:sz w:val="24"/>
                <w:szCs w:val="24"/>
              </w:rPr>
              <w:t>)</w:t>
            </w:r>
            <w:r>
              <w:rPr>
                <w:rFonts w:ascii="Calibri" w:hAnsi="Calibri"/>
                <w:noProof/>
                <w:sz w:val="24"/>
                <w:szCs w:val="24"/>
              </w:rPr>
              <w:t xml:space="preserve">                   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И. А. Бунин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«Детство»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DD40A7" w:rsidRDefault="00775192" w:rsidP="00AB221B">
            <w:pPr>
              <w:pStyle w:val="Tab"/>
              <w:widowControl/>
              <w:spacing w:line="288" w:lineRule="auto"/>
              <w:ind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84-85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Марк Твен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«Великолепный маляр»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0" w:type="dxa"/>
          </w:tcPr>
          <w:p w:rsidR="00775192" w:rsidRPr="00DD40A7" w:rsidRDefault="00775192" w:rsidP="00AB221B">
            <w:pPr>
              <w:spacing w:line="288" w:lineRule="auto"/>
              <w:ind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6-87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cs="Times New Roman"/>
                <w:b/>
                <w:bCs/>
                <w:noProof/>
                <w:sz w:val="24"/>
                <w:szCs w:val="24"/>
              </w:rPr>
              <w:t>В. А. Солоухин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«Ножичек с костяной ручкой»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М. И. Цветаева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«Наши царства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Р. Л. Стивенсон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«Страна кровати»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 xml:space="preserve">0-91 </w:t>
            </w:r>
          </w:p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92 </w:t>
            </w:r>
          </w:p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А. П. Чехов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 w:rsidRPr="00A40FFD">
              <w:rPr>
                <w:rFonts w:cs="Times New Roman"/>
                <w:noProof/>
                <w:sz w:val="24"/>
                <w:szCs w:val="24"/>
              </w:rPr>
              <w:t>«Мальчики»</w:t>
            </w: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Читальный зал. А.Н.Плещеев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,Детство,, И.З.Суриков ,,В ночном,, 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Внеклассное чтение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z w:val="24"/>
                <w:szCs w:val="24"/>
              </w:rPr>
              <w:t>Обобщение по теме ,,Мир детства,,</w:t>
            </w:r>
          </w:p>
        </w:tc>
        <w:tc>
          <w:tcPr>
            <w:tcW w:w="1189" w:type="dxa"/>
          </w:tcPr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2 </w:t>
            </w: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9571" w:type="dxa"/>
            <w:gridSpan w:val="5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noProof/>
                <w:sz w:val="24"/>
                <w:szCs w:val="24"/>
              </w:rPr>
              <w:lastRenderedPageBreak/>
              <w:t>УДИВИТЕЛЬНЫЕ ПРИКЛЮЧЕНИЯ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(9 ч.</w:t>
            </w:r>
            <w:r w:rsidRPr="00A40FFD">
              <w:rPr>
                <w:rFonts w:cs="Times New Roman"/>
                <w:bCs/>
                <w:noProof/>
                <w:sz w:val="24"/>
                <w:szCs w:val="24"/>
              </w:rPr>
              <w:t>)</w:t>
            </w:r>
          </w:p>
        </w:tc>
      </w:tr>
      <w:tr w:rsidR="00775192" w:rsidRPr="00A40FFD" w:rsidTr="00AB221B">
        <w:tc>
          <w:tcPr>
            <w:tcW w:w="1512" w:type="dxa"/>
          </w:tcPr>
          <w:p w:rsidR="00775192" w:rsidRPr="00A40FFD" w:rsidRDefault="00775192" w:rsidP="00AB221B">
            <w:pPr>
              <w:suppressAutoHyphens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94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Р. Э. Распе</w:t>
            </w:r>
          </w:p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( </w:t>
            </w:r>
            <w:r w:rsidRPr="00A40FFD">
              <w:rPr>
                <w:rFonts w:ascii="Times New Roman" w:hAnsi="Times New Roman"/>
                <w:noProof/>
                <w:sz w:val="24"/>
                <w:szCs w:val="24"/>
              </w:rPr>
              <w:t>Главы из книги «Приключения барона Мюнхаузена»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) Р.Э Распе ,,Самый правдивый человек,,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95-97 </w:t>
            </w: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98-100</w:t>
            </w:r>
          </w:p>
        </w:tc>
        <w:tc>
          <w:tcPr>
            <w:tcW w:w="4070" w:type="dxa"/>
          </w:tcPr>
          <w:p w:rsidR="00775192" w:rsidRPr="00A40FFD" w:rsidRDefault="00775192" w:rsidP="00AB221B">
            <w:pPr>
              <w:pStyle w:val="Tab"/>
              <w:widowControl/>
              <w:spacing w:line="288" w:lineRule="auto"/>
              <w:ind w:left="57" w:right="57"/>
              <w:jc w:val="lef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40F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Д. Свифт</w:t>
            </w: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 xml:space="preserve"> «Путешествие в Лилипутию,, </w:t>
            </w: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Читальный зал. Т.Крюкова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,Хрустальный ключ,, ( главы из повести-сказки )</w:t>
            </w:r>
          </w:p>
        </w:tc>
        <w:tc>
          <w:tcPr>
            <w:tcW w:w="1189" w:type="dxa"/>
          </w:tcPr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 </w:t>
            </w: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5192" w:rsidRPr="00A40FFD" w:rsidTr="00AB221B">
        <w:tc>
          <w:tcPr>
            <w:tcW w:w="1512" w:type="dxa"/>
          </w:tcPr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1 </w:t>
            </w: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4070" w:type="dxa"/>
          </w:tcPr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i/>
                <w:sz w:val="24"/>
                <w:szCs w:val="24"/>
              </w:rPr>
            </w:pPr>
            <w:r w:rsidRPr="00A40FFD">
              <w:rPr>
                <w:rFonts w:cs="Times New Roman"/>
                <w:b/>
                <w:i/>
                <w:sz w:val="24"/>
                <w:szCs w:val="24"/>
              </w:rPr>
              <w:t>Итоговое проверочное тестирование на умение работать с текстом.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775192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775192" w:rsidRPr="00A40FFD" w:rsidRDefault="00775192" w:rsidP="00AB221B">
            <w:pPr>
              <w:spacing w:line="288" w:lineRule="auto"/>
              <w:ind w:left="57" w:right="57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Внеклассное чтение. Обобщение по теме</w:t>
            </w:r>
            <w:proofErr w:type="gramStart"/>
            <w:r>
              <w:rPr>
                <w:rFonts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b/>
                <w:i/>
                <w:sz w:val="24"/>
                <w:szCs w:val="24"/>
              </w:rPr>
              <w:t>,Удивительные приключения,,</w:t>
            </w:r>
          </w:p>
        </w:tc>
        <w:tc>
          <w:tcPr>
            <w:tcW w:w="1189" w:type="dxa"/>
          </w:tcPr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75192" w:rsidRPr="00A40FFD" w:rsidRDefault="00775192" w:rsidP="00AB22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5192" w:rsidRPr="00A40FFD" w:rsidRDefault="00775192" w:rsidP="00AB221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75192" w:rsidRPr="00A40FFD" w:rsidRDefault="00775192" w:rsidP="00775192">
      <w:pPr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spacing w:after="200" w:line="276" w:lineRule="auto"/>
        <w:ind w:left="360"/>
        <w:jc w:val="center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>6. ПЕРЕЧЕНЬ УЧЕБНО-МЕТОДИЧЕСКОГО ОБЕСПЕЧЕНИЯ</w:t>
      </w:r>
    </w:p>
    <w:p w:rsidR="00775192" w:rsidRPr="00A40FFD" w:rsidRDefault="00775192" w:rsidP="00775192">
      <w:pPr>
        <w:autoSpaceDE w:val="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numPr>
          <w:ilvl w:val="0"/>
          <w:numId w:val="1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>Литературное  чтение»  Кац  Э.Э. Москва:  «Астрель», 2011</w:t>
      </w:r>
    </w:p>
    <w:p w:rsidR="00775192" w:rsidRPr="00A40FFD" w:rsidRDefault="00775192" w:rsidP="00775192">
      <w:pPr>
        <w:numPr>
          <w:ilvl w:val="0"/>
          <w:numId w:val="1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 xml:space="preserve">«Рабочие  тетради»  № 1, 2  к  учебнику  </w:t>
      </w:r>
      <w:r w:rsidRPr="00A40FFD">
        <w:rPr>
          <w:rFonts w:cs="Times New Roman"/>
          <w:sz w:val="24"/>
          <w:szCs w:val="24"/>
        </w:rPr>
        <w:t>«</w:t>
      </w:r>
      <w:r w:rsidRPr="00A40FFD">
        <w:rPr>
          <w:rFonts w:cs="Times New Roman"/>
          <w:i/>
          <w:sz w:val="24"/>
          <w:szCs w:val="24"/>
        </w:rPr>
        <w:t>Литературное  чтение»  Кац  Э.Э.</w:t>
      </w:r>
    </w:p>
    <w:p w:rsidR="00775192" w:rsidRPr="00A40FFD" w:rsidRDefault="00775192" w:rsidP="00775192">
      <w:pPr>
        <w:numPr>
          <w:ilvl w:val="0"/>
          <w:numId w:val="1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>«Обучение  в  4  классе»  по  учебнику  «Литературное  чтение»  Кац  Э.Э.   Программа.  Методические рекомендации.  Поурочные  разработки.  Москва:  «Астрель», 2011</w:t>
      </w:r>
    </w:p>
    <w:p w:rsidR="00775192" w:rsidRPr="00A40FFD" w:rsidRDefault="00775192" w:rsidP="00775192">
      <w:pPr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rPr>
          <w:rFonts w:cs="Times New Roman"/>
          <w:sz w:val="24"/>
          <w:szCs w:val="24"/>
        </w:rPr>
      </w:pPr>
    </w:p>
    <w:p w:rsidR="00775192" w:rsidRPr="0038443D" w:rsidRDefault="00775192" w:rsidP="00775192">
      <w:pPr>
        <w:pStyle w:val="11"/>
        <w:ind w:left="0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sz w:val="24"/>
          <w:szCs w:val="24"/>
          <w:u w:val="single"/>
        </w:rPr>
        <w:t>Материально-техническое оснащение</w:t>
      </w:r>
      <w:r>
        <w:rPr>
          <w:rFonts w:cs="Times New Roman"/>
          <w:sz w:val="24"/>
          <w:szCs w:val="24"/>
          <w:u w:val="single"/>
        </w:rPr>
        <w:t xml:space="preserve"> : мультимедио,DYD – плеер</w:t>
      </w:r>
      <w:proofErr w:type="gramStart"/>
      <w:r>
        <w:rPr>
          <w:rFonts w:cs="Times New Roman"/>
          <w:sz w:val="24"/>
          <w:szCs w:val="24"/>
          <w:u w:val="single"/>
        </w:rPr>
        <w:t>,т</w:t>
      </w:r>
      <w:proofErr w:type="gramEnd"/>
      <w:r>
        <w:rPr>
          <w:rFonts w:cs="Times New Roman"/>
          <w:sz w:val="24"/>
          <w:szCs w:val="24"/>
          <w:u w:val="single"/>
        </w:rPr>
        <w:t>елевизор, диски с произведениями, компьютер</w:t>
      </w:r>
    </w:p>
    <w:p w:rsidR="00775192" w:rsidRDefault="00775192" w:rsidP="00775192">
      <w:pPr>
        <w:pStyle w:val="11"/>
        <w:ind w:left="0"/>
        <w:rPr>
          <w:rFonts w:cs="Times New Roman"/>
          <w:b/>
          <w:sz w:val="24"/>
          <w:szCs w:val="24"/>
        </w:rPr>
      </w:pPr>
    </w:p>
    <w:p w:rsidR="00775192" w:rsidRDefault="00775192" w:rsidP="00775192">
      <w:pPr>
        <w:pStyle w:val="11"/>
        <w:ind w:left="0"/>
        <w:rPr>
          <w:rFonts w:cs="Times New Roman"/>
          <w:b/>
          <w:sz w:val="24"/>
          <w:szCs w:val="24"/>
        </w:rPr>
      </w:pPr>
    </w:p>
    <w:p w:rsidR="00775192" w:rsidRPr="00A40FFD" w:rsidRDefault="00775192" w:rsidP="00775192">
      <w:pPr>
        <w:pStyle w:val="11"/>
        <w:ind w:left="0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>Контрольно – измерительные материалы по литературному чтению.</w:t>
      </w:r>
    </w:p>
    <w:p w:rsidR="00775192" w:rsidRPr="00A40FFD" w:rsidRDefault="00775192" w:rsidP="00775192">
      <w:pPr>
        <w:pStyle w:val="11"/>
        <w:ind w:left="450"/>
        <w:rPr>
          <w:rFonts w:cs="Times New Roman"/>
          <w:b/>
          <w:sz w:val="24"/>
          <w:szCs w:val="24"/>
        </w:rPr>
      </w:pPr>
    </w:p>
    <w:p w:rsidR="00775192" w:rsidRPr="00A40FFD" w:rsidRDefault="00775192" w:rsidP="00775192">
      <w:pPr>
        <w:jc w:val="center"/>
        <w:rPr>
          <w:rFonts w:cs="Times New Roman"/>
          <w:b/>
          <w:bCs/>
          <w:i/>
          <w:sz w:val="24"/>
          <w:szCs w:val="24"/>
        </w:rPr>
      </w:pPr>
      <w:r w:rsidRPr="00A40FFD">
        <w:rPr>
          <w:rFonts w:cs="Times New Roman"/>
          <w:b/>
          <w:bCs/>
          <w:i/>
          <w:sz w:val="24"/>
          <w:szCs w:val="24"/>
        </w:rPr>
        <w:t>Проверочное тестирование по русской народной сказке «Василиса Прекрасная»</w:t>
      </w:r>
    </w:p>
    <w:p w:rsidR="00775192" w:rsidRPr="00A40FFD" w:rsidRDefault="00775192" w:rsidP="00775192">
      <w:pPr>
        <w:jc w:val="center"/>
        <w:rPr>
          <w:rFonts w:cs="Times New Roman"/>
          <w:b/>
          <w:bCs/>
          <w:i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lastRenderedPageBreak/>
        <w:t>Что оставила перед смертью мать Василисе Прекрасной, чтобы та в трудную минуту обращалась к этому за советом и помощью?</w:t>
      </w:r>
    </w:p>
    <w:p w:rsidR="00775192" w:rsidRPr="00A40FFD" w:rsidRDefault="00775192" w:rsidP="00775192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Куколку</w:t>
      </w:r>
    </w:p>
    <w:p w:rsidR="00775192" w:rsidRPr="00A40FFD" w:rsidRDefault="00775192" w:rsidP="00775192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Волшебную книгу</w:t>
      </w:r>
    </w:p>
    <w:p w:rsidR="00775192" w:rsidRPr="00A40FFD" w:rsidRDefault="00775192" w:rsidP="00775192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Кота Учёного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Сколько дочек было у первой жены купца?</w:t>
      </w:r>
    </w:p>
    <w:p w:rsidR="00775192" w:rsidRPr="00A40FFD" w:rsidRDefault="00775192" w:rsidP="00775192">
      <w:pPr>
        <w:pStyle w:val="11"/>
        <w:numPr>
          <w:ilvl w:val="0"/>
          <w:numId w:val="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Одна</w:t>
      </w:r>
    </w:p>
    <w:p w:rsidR="00775192" w:rsidRPr="00A40FFD" w:rsidRDefault="00775192" w:rsidP="00775192">
      <w:pPr>
        <w:pStyle w:val="11"/>
        <w:numPr>
          <w:ilvl w:val="0"/>
          <w:numId w:val="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Две</w:t>
      </w:r>
    </w:p>
    <w:p w:rsidR="00775192" w:rsidRPr="00A40FFD" w:rsidRDefault="00775192" w:rsidP="00775192">
      <w:pPr>
        <w:pStyle w:val="11"/>
        <w:numPr>
          <w:ilvl w:val="0"/>
          <w:numId w:val="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Три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proofErr w:type="gramStart"/>
      <w:r w:rsidRPr="00A40FFD">
        <w:rPr>
          <w:rFonts w:cs="Times New Roman"/>
          <w:sz w:val="24"/>
          <w:szCs w:val="24"/>
        </w:rPr>
        <w:t>За чем</w:t>
      </w:r>
      <w:proofErr w:type="gramEnd"/>
      <w:r w:rsidRPr="00A40FFD">
        <w:rPr>
          <w:rFonts w:cs="Times New Roman"/>
          <w:sz w:val="24"/>
          <w:szCs w:val="24"/>
        </w:rPr>
        <w:t xml:space="preserve"> Василису послали к Бабе Яге?</w:t>
      </w:r>
    </w:p>
    <w:p w:rsidR="00775192" w:rsidRPr="00A40FFD" w:rsidRDefault="00775192" w:rsidP="00775192">
      <w:pPr>
        <w:pStyle w:val="1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За огнём</w:t>
      </w:r>
    </w:p>
    <w:p w:rsidR="00775192" w:rsidRPr="00A40FFD" w:rsidRDefault="00775192" w:rsidP="00775192">
      <w:pPr>
        <w:pStyle w:val="1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За советом</w:t>
      </w:r>
    </w:p>
    <w:p w:rsidR="00775192" w:rsidRPr="00A40FFD" w:rsidRDefault="00775192" w:rsidP="00775192">
      <w:pPr>
        <w:pStyle w:val="1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За целебной травой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Какого цвета был всадник, встреченный Василисой первым?</w:t>
      </w:r>
    </w:p>
    <w:p w:rsidR="00775192" w:rsidRPr="00A40FFD" w:rsidRDefault="00775192" w:rsidP="00775192">
      <w:pPr>
        <w:pStyle w:val="11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Белого</w:t>
      </w:r>
    </w:p>
    <w:p w:rsidR="00775192" w:rsidRPr="00A40FFD" w:rsidRDefault="00775192" w:rsidP="00775192">
      <w:pPr>
        <w:pStyle w:val="11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Красного</w:t>
      </w:r>
    </w:p>
    <w:p w:rsidR="00775192" w:rsidRPr="00A40FFD" w:rsidRDefault="00775192" w:rsidP="00775192">
      <w:pPr>
        <w:pStyle w:val="11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Чёрного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сказала Василисе Баба Яга?</w:t>
      </w:r>
    </w:p>
    <w:p w:rsidR="00775192" w:rsidRPr="00A40FFD" w:rsidRDefault="00775192" w:rsidP="00775192">
      <w:pPr>
        <w:pStyle w:val="11"/>
        <w:numPr>
          <w:ilvl w:val="0"/>
          <w:numId w:val="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съест её</w:t>
      </w:r>
    </w:p>
    <w:p w:rsidR="00775192" w:rsidRPr="00A40FFD" w:rsidRDefault="00775192" w:rsidP="00775192">
      <w:pPr>
        <w:pStyle w:val="11"/>
        <w:numPr>
          <w:ilvl w:val="0"/>
          <w:numId w:val="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Чтоб та поработала у неё</w:t>
      </w:r>
    </w:p>
    <w:p w:rsidR="00775192" w:rsidRPr="00A40FFD" w:rsidRDefault="00775192" w:rsidP="00775192">
      <w:pPr>
        <w:pStyle w:val="11"/>
        <w:numPr>
          <w:ilvl w:val="0"/>
          <w:numId w:val="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Чтоб и духу её здесь не было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за верные слуги были у Бабы Яги?</w:t>
      </w:r>
    </w:p>
    <w:p w:rsidR="00775192" w:rsidRPr="00A40FFD" w:rsidRDefault="00775192" w:rsidP="00775192">
      <w:pPr>
        <w:pStyle w:val="11"/>
        <w:numPr>
          <w:ilvl w:val="0"/>
          <w:numId w:val="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Три пары рук</w:t>
      </w:r>
    </w:p>
    <w:p w:rsidR="00775192" w:rsidRPr="00A40FFD" w:rsidRDefault="00775192" w:rsidP="00775192">
      <w:pPr>
        <w:pStyle w:val="11"/>
        <w:numPr>
          <w:ilvl w:val="0"/>
          <w:numId w:val="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Гуси-лебеди</w:t>
      </w:r>
    </w:p>
    <w:p w:rsidR="00775192" w:rsidRPr="00A40FFD" w:rsidRDefault="00775192" w:rsidP="00775192">
      <w:pPr>
        <w:pStyle w:val="11"/>
        <w:numPr>
          <w:ilvl w:val="0"/>
          <w:numId w:val="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Пауки и крысы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случилось с мачехой и дочками?</w:t>
      </w:r>
    </w:p>
    <w:p w:rsidR="00775192" w:rsidRPr="00A40FFD" w:rsidRDefault="00775192" w:rsidP="00775192">
      <w:pPr>
        <w:pStyle w:val="11"/>
        <w:numPr>
          <w:ilvl w:val="0"/>
          <w:numId w:val="9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Они превратились в свиней</w:t>
      </w:r>
    </w:p>
    <w:p w:rsidR="00775192" w:rsidRPr="00A40FFD" w:rsidRDefault="00775192" w:rsidP="00775192">
      <w:pPr>
        <w:pStyle w:val="11"/>
        <w:numPr>
          <w:ilvl w:val="0"/>
          <w:numId w:val="9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Они стали немыми</w:t>
      </w:r>
    </w:p>
    <w:p w:rsidR="00775192" w:rsidRPr="00A40FFD" w:rsidRDefault="00775192" w:rsidP="00775192">
      <w:pPr>
        <w:pStyle w:val="11"/>
        <w:numPr>
          <w:ilvl w:val="0"/>
          <w:numId w:val="9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Череп, данный Бабой Ягой, сжёг их в уголь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Для кого Василиса соткала ткань и сшила рубашки?</w:t>
      </w:r>
    </w:p>
    <w:p w:rsidR="00775192" w:rsidRPr="00A40FFD" w:rsidRDefault="00775192" w:rsidP="00775192">
      <w:pPr>
        <w:pStyle w:val="11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Для отца</w:t>
      </w:r>
    </w:p>
    <w:p w:rsidR="00775192" w:rsidRPr="00A40FFD" w:rsidRDefault="00775192" w:rsidP="00775192">
      <w:pPr>
        <w:pStyle w:val="11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Для царя</w:t>
      </w:r>
    </w:p>
    <w:p w:rsidR="00775192" w:rsidRPr="00A40FFD" w:rsidRDefault="00775192" w:rsidP="00775192">
      <w:pPr>
        <w:pStyle w:val="11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Для сына Бабы Яги.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ind w:left="0"/>
        <w:rPr>
          <w:rFonts w:cs="Times New Roman"/>
          <w:b/>
          <w:i/>
          <w:sz w:val="24"/>
          <w:szCs w:val="24"/>
        </w:rPr>
      </w:pPr>
      <w:r w:rsidRPr="00A40FFD">
        <w:rPr>
          <w:rFonts w:cs="Times New Roman"/>
          <w:b/>
          <w:i/>
          <w:sz w:val="24"/>
          <w:szCs w:val="24"/>
        </w:rPr>
        <w:t>Проверочное тестирование по произведению Л.Н.Толстого «Детство»</w:t>
      </w:r>
    </w:p>
    <w:p w:rsidR="00775192" w:rsidRPr="00A40FFD" w:rsidRDefault="00775192" w:rsidP="00775192">
      <w:pPr>
        <w:pStyle w:val="11"/>
        <w:ind w:left="708"/>
        <w:jc w:val="center"/>
        <w:rPr>
          <w:rFonts w:cs="Times New Roman"/>
          <w:b/>
          <w:i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Когда происходили события, описанные в тексте?</w:t>
      </w:r>
    </w:p>
    <w:p w:rsidR="00775192" w:rsidRPr="00A40FFD" w:rsidRDefault="00775192" w:rsidP="00775192">
      <w:pPr>
        <w:pStyle w:val="11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давние времена</w:t>
      </w:r>
    </w:p>
    <w:p w:rsidR="00775192" w:rsidRPr="00A40FFD" w:rsidRDefault="00775192" w:rsidP="00775192">
      <w:pPr>
        <w:pStyle w:val="11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наше время</w:t>
      </w:r>
    </w:p>
    <w:p w:rsidR="00775192" w:rsidRPr="00A40FFD" w:rsidRDefault="00775192" w:rsidP="00775192">
      <w:pPr>
        <w:pStyle w:val="11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Триста лет назад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Какое время суток описано в произведении?</w:t>
      </w:r>
    </w:p>
    <w:p w:rsidR="00775192" w:rsidRPr="00A40FFD" w:rsidRDefault="00775192" w:rsidP="00775192">
      <w:pPr>
        <w:pStyle w:val="11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Утро</w:t>
      </w:r>
    </w:p>
    <w:p w:rsidR="00775192" w:rsidRPr="00A40FFD" w:rsidRDefault="00775192" w:rsidP="00775192">
      <w:pPr>
        <w:pStyle w:val="11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Обед</w:t>
      </w:r>
    </w:p>
    <w:p w:rsidR="00775192" w:rsidRPr="00A40FFD" w:rsidRDefault="00775192" w:rsidP="00775192">
      <w:pPr>
        <w:pStyle w:val="11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lastRenderedPageBreak/>
        <w:t>Вечер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Какие события описывает Л.Н.Толстой</w:t>
      </w:r>
    </w:p>
    <w:p w:rsidR="00775192" w:rsidRPr="00A40FFD" w:rsidRDefault="00775192" w:rsidP="00775192">
      <w:pPr>
        <w:pStyle w:val="11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Николенька в кругу семьи</w:t>
      </w:r>
    </w:p>
    <w:p w:rsidR="00775192" w:rsidRPr="00A40FFD" w:rsidRDefault="00775192" w:rsidP="00775192">
      <w:pPr>
        <w:pStyle w:val="11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Николенька вечером с мамой</w:t>
      </w:r>
    </w:p>
    <w:p w:rsidR="00775192" w:rsidRPr="00A40FFD" w:rsidRDefault="00775192" w:rsidP="00775192">
      <w:pPr>
        <w:pStyle w:val="11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Детство Николеньки</w:t>
      </w: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 ты думаешь, что здесь важнее:</w:t>
      </w:r>
    </w:p>
    <w:p w:rsidR="00775192" w:rsidRPr="00A40FFD" w:rsidRDefault="00775192" w:rsidP="00775192">
      <w:pPr>
        <w:pStyle w:val="11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Описание событий</w:t>
      </w:r>
    </w:p>
    <w:p w:rsidR="00775192" w:rsidRPr="00A40FFD" w:rsidRDefault="00775192" w:rsidP="00775192">
      <w:pPr>
        <w:pStyle w:val="11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Описание переживаний мальчика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 писатель характеризует детство?</w:t>
      </w:r>
    </w:p>
    <w:p w:rsidR="00775192" w:rsidRPr="00A40FFD" w:rsidRDefault="00775192" w:rsidP="00775192">
      <w:pPr>
        <w:pStyle w:val="11"/>
        <w:numPr>
          <w:ilvl w:val="0"/>
          <w:numId w:val="1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Весёлая пора</w:t>
      </w:r>
    </w:p>
    <w:p w:rsidR="00775192" w:rsidRPr="00A40FFD" w:rsidRDefault="00775192" w:rsidP="00775192">
      <w:pPr>
        <w:pStyle w:val="11"/>
        <w:numPr>
          <w:ilvl w:val="0"/>
          <w:numId w:val="1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Счастливая, невозвратимая пора</w:t>
      </w:r>
    </w:p>
    <w:p w:rsidR="00775192" w:rsidRPr="00A40FFD" w:rsidRDefault="00775192" w:rsidP="00775192">
      <w:pPr>
        <w:pStyle w:val="11"/>
        <w:numPr>
          <w:ilvl w:val="0"/>
          <w:numId w:val="16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Беззаботная пора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Определи тему произведения</w:t>
      </w:r>
    </w:p>
    <w:p w:rsidR="00775192" w:rsidRPr="00A40FFD" w:rsidRDefault="00775192" w:rsidP="00775192">
      <w:pPr>
        <w:pStyle w:val="11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 явлениях природы</w:t>
      </w:r>
    </w:p>
    <w:p w:rsidR="00775192" w:rsidRPr="00A40FFD" w:rsidRDefault="00775192" w:rsidP="00775192">
      <w:pPr>
        <w:pStyle w:val="11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 волшебстве и чудесах</w:t>
      </w:r>
    </w:p>
    <w:p w:rsidR="00775192" w:rsidRPr="00A40FFD" w:rsidRDefault="00775192" w:rsidP="00775192">
      <w:pPr>
        <w:pStyle w:val="11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 чувствах человека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какой сборник ты поместишь это произведение?</w:t>
      </w:r>
    </w:p>
    <w:p w:rsidR="00775192" w:rsidRPr="00A40FFD" w:rsidRDefault="00775192" w:rsidP="00775192">
      <w:pPr>
        <w:pStyle w:val="11"/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сборник сказок</w:t>
      </w:r>
    </w:p>
    <w:p w:rsidR="00775192" w:rsidRPr="00A40FFD" w:rsidRDefault="00775192" w:rsidP="00775192">
      <w:pPr>
        <w:pStyle w:val="11"/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сборник рассказов</w:t>
      </w:r>
    </w:p>
    <w:p w:rsidR="00775192" w:rsidRPr="00A40FFD" w:rsidRDefault="00775192" w:rsidP="00775192">
      <w:pPr>
        <w:pStyle w:val="11"/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сборник басен</w:t>
      </w:r>
    </w:p>
    <w:p w:rsidR="00775192" w:rsidRPr="00A40FFD" w:rsidRDefault="00775192" w:rsidP="00775192">
      <w:pPr>
        <w:pStyle w:val="11"/>
        <w:ind w:left="1440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Назови действующих лиц произведения.</w:t>
      </w: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 ты думаешь, почему взрослому писателю так дороги эти детские воспоминания.</w:t>
      </w: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ты можешь сказать о характере Николеньки?</w:t>
      </w: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 каких двух добродетелях, присущих юному герою, с сожалением вспоминает Л.Н.Толстой?</w:t>
      </w:r>
    </w:p>
    <w:p w:rsidR="00775192" w:rsidRPr="00A40FFD" w:rsidRDefault="00775192" w:rsidP="00775192">
      <w:pPr>
        <w:pStyle w:val="11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Какие слова и выражения говорят, что герой очень трепетно относится к своей маме?</w:t>
      </w:r>
    </w:p>
    <w:p w:rsidR="00775192" w:rsidRPr="00A40FFD" w:rsidRDefault="00775192" w:rsidP="00775192">
      <w:pPr>
        <w:pStyle w:val="1"/>
        <w:rPr>
          <w:rFonts w:ascii="Times New Roman" w:hAnsi="Times New Roman" w:cs="Times New Roman"/>
          <w:sz w:val="24"/>
          <w:szCs w:val="24"/>
        </w:rPr>
      </w:pPr>
      <w:r w:rsidRPr="00A40FFD">
        <w:rPr>
          <w:rFonts w:ascii="Times New Roman" w:hAnsi="Times New Roman" w:cs="Times New Roman"/>
          <w:sz w:val="24"/>
          <w:szCs w:val="24"/>
        </w:rPr>
        <w:t>ПРОВЕРКА УРОВНЯ НАЧИТАННОСТИ.</w:t>
      </w:r>
    </w:p>
    <w:p w:rsidR="00775192" w:rsidRPr="00A40FFD" w:rsidRDefault="00775192" w:rsidP="00775192">
      <w:pPr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Запиши названия малых фольклорных жанров </w:t>
      </w:r>
      <w:proofErr w:type="gramStart"/>
      <w:r w:rsidRPr="00A40FFD">
        <w:rPr>
          <w:rFonts w:cs="Times New Roman"/>
          <w:sz w:val="24"/>
          <w:szCs w:val="24"/>
        </w:rPr>
        <w:t xml:space="preserve">( </w:t>
      </w:r>
      <w:proofErr w:type="gramEnd"/>
      <w:r w:rsidRPr="00A40FFD">
        <w:rPr>
          <w:rFonts w:cs="Times New Roman"/>
          <w:sz w:val="24"/>
          <w:szCs w:val="24"/>
        </w:rPr>
        <w:t>3 – 4)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proofErr w:type="gramStart"/>
      <w:r w:rsidRPr="00A40FFD">
        <w:rPr>
          <w:rFonts w:cs="Times New Roman"/>
          <w:sz w:val="24"/>
          <w:szCs w:val="24"/>
        </w:rPr>
        <w:t>Укажи</w:t>
      </w:r>
      <w:proofErr w:type="gramEnd"/>
      <w:r w:rsidRPr="00A40FFD">
        <w:rPr>
          <w:rFonts w:cs="Times New Roman"/>
          <w:sz w:val="24"/>
          <w:szCs w:val="24"/>
        </w:rPr>
        <w:t xml:space="preserve"> на какие три группы делятся народные сказки. Запиши по одному названию сказок каждой из групп.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а) …                               б) …                               в)….</w:t>
      </w:r>
      <w:proofErr w:type="gramStart"/>
      <w:r w:rsidRPr="00A40FFD">
        <w:rPr>
          <w:rFonts w:cs="Times New Roman"/>
          <w:sz w:val="24"/>
          <w:szCs w:val="24"/>
        </w:rPr>
        <w:t xml:space="preserve">        .</w:t>
      </w:r>
      <w:proofErr w:type="gramEnd"/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 какому из жанров можно отнести данное определение: «героико – патриотическая песнь – сказание о русских богатырях и событиях Древней Руси»</w:t>
      </w:r>
      <w:proofErr w:type="gramStart"/>
      <w:r w:rsidRPr="00A40FFD">
        <w:rPr>
          <w:rFonts w:cs="Times New Roman"/>
          <w:sz w:val="24"/>
          <w:szCs w:val="24"/>
        </w:rPr>
        <w:t xml:space="preserve"> ?</w:t>
      </w:r>
      <w:proofErr w:type="gramEnd"/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а) сказка;                    б) былина;                   в) басня.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Продолжи ряд (2 – 3 имени):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Илья Муромец, …,  ….</w:t>
      </w:r>
      <w:proofErr w:type="gramStart"/>
      <w:r w:rsidRPr="00A40FFD">
        <w:rPr>
          <w:rFonts w:cs="Times New Roman"/>
          <w:sz w:val="24"/>
          <w:szCs w:val="24"/>
        </w:rPr>
        <w:t xml:space="preserve">  .</w:t>
      </w:r>
      <w:proofErr w:type="gramEnd"/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О ком из героев Великой Отечественной войны ты читал?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Что объединяет былинных героев и героев Великой Отечественной войны?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 какой из сказок А.С.Пушкина можно отнести пословицу: «Много захочешь – последнее потеряешь»?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lastRenderedPageBreak/>
        <w:t>а) «Сказка о царе Салтане, о сыне его славном и могучем богатыре князе Гвидоне Салтановиче и прекрасной царевне Лебеди»;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б) «Сказка о рыбаке и рыбке»;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в) «Сказка о мёртвой царевне и о семи богатырях».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Кто из авторов написал сказ «Серебряное копытце»?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А) П.П.Бажов;                  б) В.Д.Берестов;                     в) П.П.Ершов.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 </w:t>
      </w:r>
      <w:proofErr w:type="gramStart"/>
      <w:r w:rsidRPr="00A40FFD">
        <w:rPr>
          <w:rFonts w:cs="Times New Roman"/>
          <w:sz w:val="24"/>
          <w:szCs w:val="24"/>
        </w:rPr>
        <w:t>Произведения</w:t>
      </w:r>
      <w:proofErr w:type="gramEnd"/>
      <w:r w:rsidRPr="00A40FFD">
        <w:rPr>
          <w:rFonts w:cs="Times New Roman"/>
          <w:sz w:val="24"/>
          <w:szCs w:val="24"/>
        </w:rPr>
        <w:t xml:space="preserve"> каких поэтов (4 – 5) ты бы включил в раздел «Поэтическая тетрадь»?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Кого называют великим русским баснописцем? 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   Запиши названия 2 – 3 его басен.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proofErr w:type="gramStart"/>
      <w:r w:rsidRPr="00A40FFD">
        <w:rPr>
          <w:rFonts w:cs="Times New Roman"/>
          <w:sz w:val="24"/>
          <w:szCs w:val="24"/>
        </w:rPr>
        <w:t>Перу</w:t>
      </w:r>
      <w:proofErr w:type="gramEnd"/>
      <w:r w:rsidRPr="00A40FFD">
        <w:rPr>
          <w:rFonts w:cs="Times New Roman"/>
          <w:sz w:val="24"/>
          <w:szCs w:val="24"/>
        </w:rPr>
        <w:t xml:space="preserve"> какого автора принадлежат следующие произведения: «Лесные </w:t>
      </w:r>
      <w:proofErr w:type="gramStart"/>
      <w:r w:rsidRPr="00A40FFD">
        <w:rPr>
          <w:rFonts w:cs="Times New Roman"/>
          <w:sz w:val="24"/>
          <w:szCs w:val="24"/>
        </w:rPr>
        <w:t>домишки</w:t>
      </w:r>
      <w:proofErr w:type="gramEnd"/>
      <w:r w:rsidRPr="00A40FFD">
        <w:rPr>
          <w:rFonts w:cs="Times New Roman"/>
          <w:sz w:val="24"/>
          <w:szCs w:val="24"/>
        </w:rPr>
        <w:t>», «Хвосты», «Чей нос лучше?», «Синичкин календарь»?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А) В.В.Бианки;                  б) М.М.Пришвина;                  в) Г.А.Скребицкого.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Каких детских писателей ты знаешь? Назови  2 – 3 фамилии.</w:t>
      </w:r>
    </w:p>
    <w:p w:rsidR="00775192" w:rsidRPr="00A40FFD" w:rsidRDefault="00775192" w:rsidP="00775192">
      <w:pPr>
        <w:pStyle w:val="11"/>
        <w:numPr>
          <w:ilvl w:val="0"/>
          <w:numId w:val="19"/>
        </w:numPr>
        <w:suppressAutoHyphens w:val="0"/>
        <w:spacing w:after="200" w:line="276" w:lineRule="auto"/>
        <w:contextualSpacing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Запиши название твоей любимой книги. Чем она тебе понравилась?</w:t>
      </w:r>
    </w:p>
    <w:p w:rsidR="00775192" w:rsidRPr="00A40FFD" w:rsidRDefault="00775192" w:rsidP="00775192">
      <w:pPr>
        <w:pStyle w:val="11"/>
        <w:rPr>
          <w:rFonts w:cs="Times New Roman"/>
          <w:sz w:val="24"/>
          <w:szCs w:val="24"/>
        </w:rPr>
      </w:pPr>
    </w:p>
    <w:p w:rsidR="00775192" w:rsidRPr="006D6FA3" w:rsidRDefault="00775192" w:rsidP="00775192">
      <w:pPr>
        <w:pStyle w:val="11"/>
        <w:rPr>
          <w:rFonts w:cs="Times New Roman"/>
          <w:sz w:val="24"/>
          <w:szCs w:val="24"/>
          <w:lang w:val="en-US"/>
        </w:rPr>
      </w:pPr>
    </w:p>
    <w:p w:rsidR="00775192" w:rsidRPr="00A40FFD" w:rsidRDefault="00775192" w:rsidP="00775192">
      <w:pPr>
        <w:pStyle w:val="11"/>
        <w:rPr>
          <w:rFonts w:cs="Times New Roman"/>
          <w:b/>
          <w:i/>
          <w:sz w:val="24"/>
          <w:szCs w:val="24"/>
        </w:rPr>
      </w:pPr>
      <w:r w:rsidRPr="00A40FFD">
        <w:rPr>
          <w:rFonts w:cs="Times New Roman"/>
          <w:b/>
          <w:i/>
          <w:sz w:val="24"/>
          <w:szCs w:val="24"/>
        </w:rPr>
        <w:t>Итоговое проверочное тестирование на умение работать с текстом.</w:t>
      </w:r>
    </w:p>
    <w:p w:rsidR="00775192" w:rsidRPr="00A40FFD" w:rsidRDefault="00775192" w:rsidP="00775192">
      <w:pPr>
        <w:pStyle w:val="4"/>
        <w:rPr>
          <w:sz w:val="24"/>
          <w:szCs w:val="24"/>
        </w:rPr>
      </w:pPr>
      <w:r w:rsidRPr="00A40FFD">
        <w:rPr>
          <w:sz w:val="24"/>
          <w:szCs w:val="24"/>
        </w:rPr>
        <w:t xml:space="preserve">ТЕСТ ПО ЧТЕНИЮ </w:t>
      </w:r>
      <w:r w:rsidRPr="00A40FFD">
        <w:rPr>
          <w:sz w:val="24"/>
          <w:szCs w:val="24"/>
        </w:rPr>
        <w:tab/>
        <w:t>1 вариант</w:t>
      </w:r>
      <w:r w:rsidRPr="00A40FFD">
        <w:rPr>
          <w:sz w:val="24"/>
          <w:szCs w:val="24"/>
        </w:rPr>
        <w:tab/>
      </w:r>
    </w:p>
    <w:p w:rsidR="00775192" w:rsidRPr="00A40FFD" w:rsidRDefault="00775192" w:rsidP="00775192">
      <w:pPr>
        <w:tabs>
          <w:tab w:val="left" w:pos="4395"/>
          <w:tab w:val="left" w:pos="6237"/>
        </w:tabs>
        <w:spacing w:before="360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 xml:space="preserve">Школа                    Класс                    Фамилия, имя                                                 </w:t>
      </w:r>
    </w:p>
    <w:p w:rsidR="00775192" w:rsidRPr="00A40FFD" w:rsidRDefault="00775192" w:rsidP="00775192">
      <w:pPr>
        <w:jc w:val="center"/>
        <w:rPr>
          <w:rFonts w:cs="Times New Roman"/>
          <w:b/>
          <w:sz w:val="24"/>
          <w:szCs w:val="24"/>
        </w:rPr>
      </w:pP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>Здравствуйте, ребята!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Сегодня у нас с вами интересная работа. Вам предоставляется возможность проверить, насколько хорошо вы научились читать в начальной школе. 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При выполнении теста Вам понадобится только ручка. Внимательно читайте все задания теста и указания по их выполнению. Если не можете выполнить очередное задание, не тратьте время, переходите к следующему. Только выполнив все задания, вернитесь к тем, которые у вас не получились сразу. Старайтесь работать быстро и аккуратно.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Все задания выполняйте прямо на этих страничках.</w:t>
      </w:r>
    </w:p>
    <w:p w:rsidR="00775192" w:rsidRPr="00A40FFD" w:rsidRDefault="00775192" w:rsidP="00775192">
      <w:pPr>
        <w:spacing w:before="120"/>
        <w:ind w:firstLine="720"/>
        <w:jc w:val="center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>Часть I (задания 1-17)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120"/>
        <w:ind w:firstLine="720"/>
        <w:jc w:val="center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Указания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120"/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Ниже приведен текст. Внимательно прочтите его. Постарайтесь четко и кратко ответить на все вопросы теста. </w:t>
      </w:r>
    </w:p>
    <w:p w:rsidR="00775192" w:rsidRPr="00A40FFD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Записывайте свои ответы на специально отведенных местах в тесте, сразу после слова «Ответы».</w:t>
      </w:r>
    </w:p>
    <w:p w:rsidR="00775192" w:rsidRPr="00A40FFD" w:rsidRDefault="00775192" w:rsidP="00775192">
      <w:pPr>
        <w:spacing w:before="120"/>
        <w:ind w:firstLine="720"/>
        <w:jc w:val="right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Виктор Хмельницкий</w:t>
      </w:r>
    </w:p>
    <w:p w:rsidR="00775192" w:rsidRPr="00A40FFD" w:rsidRDefault="00775192" w:rsidP="00775192">
      <w:pPr>
        <w:spacing w:before="120"/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Очень интересно, - начал Лягушонок, - придумать что-нибудь такое</w:t>
      </w:r>
      <w:proofErr w:type="gramStart"/>
      <w:r w:rsidRPr="00A40FFD">
        <w:rPr>
          <w:rFonts w:cs="Times New Roman"/>
          <w:sz w:val="24"/>
          <w:szCs w:val="24"/>
        </w:rPr>
        <w:t xml:space="preserve">!... </w:t>
      </w:r>
      <w:proofErr w:type="gramEnd"/>
      <w:r w:rsidRPr="00A40FFD">
        <w:rPr>
          <w:rFonts w:cs="Times New Roman"/>
          <w:sz w:val="24"/>
          <w:szCs w:val="24"/>
        </w:rPr>
        <w:t>А потом это увидеть!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Плод воображения, - поддержал, подпрыгнув, Кузнечик.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На поляне собрался весь цвет поля и леса.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Здесь были голубые васильки, алые маки, белые бабочки, красные в белую точечку божьи коровки и так далее и тому бесподобное...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Кузнечик решил придумать слона.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lastRenderedPageBreak/>
        <w:t>Большого-большого слона!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«У меня, наверно, самый большой плод воображения!» - не без тайной гордости подумал он.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Но Кузнечик напрасно тайно гордился.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Белая Ромашка придумала облако. А облако очень часто бывает больше, чем слон.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Ромашка придумала облако такое же белое, как она сама.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«Если уж что-то придумывать, - решил Лягушонок, - так очень приятное...»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И придумал дождь  и лужи.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Божья Коровка придумала солнце.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На первый взгляд, это очень просто. Но только на первый... А если на второй или на третий? Наверняка глаза заболят!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-Ну, кто что придумал? - спросил через некоторое время Лягушонок.</w:t>
      </w:r>
    </w:p>
    <w:p w:rsidR="00775192" w:rsidRPr="00A40FFD" w:rsidRDefault="00775192" w:rsidP="00775192">
      <w:pPr>
        <w:keepNext/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Я придумал большого-большого слона! - громче обычного объявил Кузнечик.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А я  - белое-белое облако, - сказала Ромашка. И увидела белое- белое облако в голубом прозрачном небе. - Вон облако! - воскликнула Ромашка. - Как раз такое, как я придумала!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Все посмотрели вверх и стали завидовать Ромашке. Но чем ближе подплывало облако, тем сильнее оно напоминало большого-большого слона.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Вот он, мой слон! Это я его придумал! - обрадовался Кузнечик.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А когда над поляной из облака-слона вдруг пошел дождь и появились лужи, заулыбался Лягушонок.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Вот уж у кого улыбка действительно до ушей!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И, конечно... конечно, потом появилось солнце.</w:t>
      </w:r>
    </w:p>
    <w:p w:rsidR="00775192" w:rsidRPr="00A40FFD" w:rsidRDefault="00775192" w:rsidP="00775192">
      <w:pPr>
        <w:ind w:firstLine="7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- Это я его придумала! - Божья Коровка от счастья не знала, куда себя деть. Но потом догадалась - залезла на Ромашку и - улетела!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1.</w:t>
      </w:r>
      <w:r w:rsidRPr="00A40FFD">
        <w:rPr>
          <w:rFonts w:cs="Times New Roman"/>
          <w:sz w:val="24"/>
          <w:szCs w:val="24"/>
        </w:rPr>
        <w:t xml:space="preserve"> Укажите, в какое время года происходит действие, описанное в данном тексте (обведите в кружок верный ответ).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 xml:space="preserve">А. </w:t>
      </w:r>
      <w:r w:rsidRPr="00A40FFD">
        <w:rPr>
          <w:rFonts w:cs="Times New Roman"/>
          <w:sz w:val="24"/>
          <w:szCs w:val="24"/>
        </w:rPr>
        <w:t xml:space="preserve">Весна 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Б. </w:t>
      </w:r>
      <w:r w:rsidRPr="00A40FFD">
        <w:rPr>
          <w:rFonts w:cs="Times New Roman"/>
          <w:sz w:val="24"/>
          <w:szCs w:val="24"/>
        </w:rPr>
        <w:t>Лето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В. </w:t>
      </w:r>
      <w:r w:rsidRPr="00A40FFD">
        <w:rPr>
          <w:rFonts w:cs="Times New Roman"/>
          <w:sz w:val="24"/>
          <w:szCs w:val="24"/>
        </w:rPr>
        <w:t>Осень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Г. </w:t>
      </w:r>
      <w:r w:rsidRPr="00A40FFD">
        <w:rPr>
          <w:rFonts w:cs="Times New Roman"/>
          <w:sz w:val="24"/>
          <w:szCs w:val="24"/>
        </w:rPr>
        <w:t>Зима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2.</w:t>
      </w:r>
      <w:r w:rsidRPr="00A40FFD">
        <w:rPr>
          <w:rFonts w:cs="Times New Roman"/>
          <w:sz w:val="24"/>
          <w:szCs w:val="24"/>
        </w:rPr>
        <w:t xml:space="preserve"> Где происходит действие, описанное в данном тексте?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Действие происходит 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3.</w:t>
      </w:r>
      <w:r w:rsidRPr="00A40FFD">
        <w:rPr>
          <w:rFonts w:cs="Times New Roman"/>
          <w:sz w:val="24"/>
          <w:szCs w:val="24"/>
        </w:rPr>
        <w:t xml:space="preserve"> Что решили сделать Лягушонок, Кузнечик, Ромашка и Божья Коровка?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Лягушонок, Кузнечик, Ромашка и Божья Коровка решили 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4.</w:t>
      </w:r>
      <w:r w:rsidRPr="00A40FFD">
        <w:rPr>
          <w:rFonts w:cs="Times New Roman"/>
          <w:sz w:val="24"/>
          <w:szCs w:val="24"/>
        </w:rPr>
        <w:t xml:space="preserve"> Как ты думаешь, почему слова Лягушонок, Кузнечик, Ромашка и Божья Коровка автор написал с большой буквы?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Лягушонок, Кузнечик, Ромашка и Божья Коровка - это 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5.</w:t>
      </w:r>
      <w:r w:rsidRPr="00A40FFD">
        <w:rPr>
          <w:rFonts w:cs="Times New Roman"/>
          <w:sz w:val="24"/>
          <w:szCs w:val="24"/>
        </w:rPr>
        <w:t xml:space="preserve"> Перечисли главных героев этого текста.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Главные герои - это___________________________________________________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lastRenderedPageBreak/>
        <w:t>Задание  6.</w:t>
      </w:r>
      <w:r w:rsidRPr="00A40FFD">
        <w:rPr>
          <w:rFonts w:cs="Times New Roman"/>
          <w:sz w:val="24"/>
          <w:szCs w:val="24"/>
        </w:rPr>
        <w:t xml:space="preserve"> Как бы ты озаглавил этот текст?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keepNext/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Это текст можно озаглавить так________________________________________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7.</w:t>
      </w:r>
      <w:r w:rsidRPr="00A40FFD">
        <w:rPr>
          <w:rFonts w:cs="Times New Roman"/>
          <w:sz w:val="24"/>
          <w:szCs w:val="24"/>
        </w:rPr>
        <w:t xml:space="preserve"> Как ты думаешь, к какому жанру относится данный текст (обведи в кружок верный ответ)?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 xml:space="preserve">А. </w:t>
      </w:r>
      <w:r w:rsidRPr="00A40FFD">
        <w:rPr>
          <w:rFonts w:cs="Times New Roman"/>
          <w:sz w:val="24"/>
          <w:szCs w:val="24"/>
        </w:rPr>
        <w:t xml:space="preserve">Повесть 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Б. </w:t>
      </w:r>
      <w:r w:rsidRPr="00A40FFD">
        <w:rPr>
          <w:rFonts w:cs="Times New Roman"/>
          <w:sz w:val="24"/>
          <w:szCs w:val="24"/>
        </w:rPr>
        <w:t>Рассказ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В. </w:t>
      </w:r>
      <w:r w:rsidRPr="00A40FFD">
        <w:rPr>
          <w:rFonts w:cs="Times New Roman"/>
          <w:sz w:val="24"/>
          <w:szCs w:val="24"/>
        </w:rPr>
        <w:t>Сказка</w:t>
      </w:r>
      <w:r w:rsidRPr="00A40FFD">
        <w:rPr>
          <w:rFonts w:cs="Times New Roman"/>
          <w:sz w:val="24"/>
          <w:szCs w:val="24"/>
        </w:rPr>
        <w:tab/>
      </w:r>
      <w:r w:rsidRPr="00A40FFD">
        <w:rPr>
          <w:rFonts w:cs="Times New Roman"/>
          <w:b/>
          <w:sz w:val="24"/>
          <w:szCs w:val="24"/>
        </w:rPr>
        <w:t xml:space="preserve">Г. </w:t>
      </w:r>
      <w:r w:rsidRPr="00A40FFD">
        <w:rPr>
          <w:rFonts w:cs="Times New Roman"/>
          <w:sz w:val="24"/>
          <w:szCs w:val="24"/>
        </w:rPr>
        <w:t xml:space="preserve">Пьеса </w:t>
      </w:r>
      <w:r w:rsidRPr="00A40FFD">
        <w:rPr>
          <w:rFonts w:cs="Times New Roman"/>
          <w:sz w:val="24"/>
          <w:szCs w:val="24"/>
        </w:rPr>
        <w:tab/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</w:rPr>
        <w:tab/>
        <w:t xml:space="preserve">Д. </w:t>
      </w:r>
      <w:r w:rsidRPr="00A40FFD">
        <w:rPr>
          <w:rFonts w:cs="Times New Roman"/>
          <w:sz w:val="24"/>
          <w:szCs w:val="24"/>
        </w:rPr>
        <w:t>Басня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8.</w:t>
      </w:r>
      <w:r w:rsidRPr="00A40FFD">
        <w:rPr>
          <w:rFonts w:cs="Times New Roman"/>
          <w:sz w:val="24"/>
          <w:szCs w:val="24"/>
        </w:rPr>
        <w:t xml:space="preserve"> На сколько частей по смыслу делится этот текст? Покажи цифрами прямо в тексте, где начинается каждая часть.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 этом тексте я выделил ___________частей.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9.</w:t>
      </w:r>
      <w:r w:rsidRPr="00A40FFD">
        <w:rPr>
          <w:rFonts w:cs="Times New Roman"/>
          <w:sz w:val="24"/>
          <w:szCs w:val="24"/>
        </w:rPr>
        <w:t xml:space="preserve"> Озаглавь выделенные тобой части.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Первая часть называется: 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Вторая часть называется: 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Третья часть называется:______________________________________________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Четвертая часть называется:____________________________________________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center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 (Напиши названия только для того количества частей, которое ты реально выделил.) 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 10.</w:t>
      </w:r>
      <w:r w:rsidRPr="00A40FFD">
        <w:rPr>
          <w:rFonts w:cs="Times New Roman"/>
          <w:sz w:val="24"/>
          <w:szCs w:val="24"/>
        </w:rPr>
        <w:t xml:space="preserve"> Составь план, по которому можно рассказать данный текст.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jc w:val="center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План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11.</w:t>
      </w:r>
      <w:r w:rsidRPr="00A40FFD">
        <w:rPr>
          <w:rFonts w:cs="Times New Roman"/>
          <w:sz w:val="24"/>
          <w:szCs w:val="24"/>
        </w:rPr>
        <w:t xml:space="preserve"> Запиши два-три определения, которые показывают, какой характер был у Лягушонка. Подчеркни в тексте слова, которые тебе об этом рассказали.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Лягушонок, был 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center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(Переверни страничку)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lastRenderedPageBreak/>
        <w:t>Задание 12.</w:t>
      </w:r>
      <w:r w:rsidRPr="00A40FFD">
        <w:rPr>
          <w:rFonts w:cs="Times New Roman"/>
          <w:sz w:val="24"/>
          <w:szCs w:val="24"/>
        </w:rPr>
        <w:t xml:space="preserve"> Какими словами ты бы мог охарактеризовать автора этого текста. </w:t>
      </w:r>
      <w:proofErr w:type="gramStart"/>
      <w:r w:rsidRPr="00A40FFD">
        <w:rPr>
          <w:rFonts w:cs="Times New Roman"/>
          <w:sz w:val="24"/>
          <w:szCs w:val="24"/>
        </w:rPr>
        <w:t>(Обведи в кружок верное.</w:t>
      </w:r>
      <w:proofErr w:type="gramEnd"/>
      <w:r w:rsidRPr="00A40FFD">
        <w:rPr>
          <w:rFonts w:cs="Times New Roman"/>
          <w:sz w:val="24"/>
          <w:szCs w:val="24"/>
        </w:rPr>
        <w:t xml:space="preserve"> </w:t>
      </w:r>
      <w:proofErr w:type="gramStart"/>
      <w:r w:rsidRPr="00A40FFD">
        <w:rPr>
          <w:rFonts w:cs="Times New Roman"/>
          <w:sz w:val="24"/>
          <w:szCs w:val="24"/>
        </w:rPr>
        <w:t>Если нужно, допиши свое).</w:t>
      </w:r>
      <w:proofErr w:type="gramEnd"/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rPr>
          <w:rFonts w:cs="Times New Roman"/>
          <w:sz w:val="24"/>
          <w:szCs w:val="24"/>
        </w:rPr>
      </w:pPr>
      <w:proofErr w:type="gramStart"/>
      <w:r w:rsidRPr="00A40FFD">
        <w:rPr>
          <w:rFonts w:cs="Times New Roman"/>
          <w:sz w:val="24"/>
          <w:szCs w:val="24"/>
        </w:rPr>
        <w:t>Автор этого текста Виктор Хмельницкий - человек веселый, чуткий к красоте, наблюдательный, общительный, открытый, строгий, доверчивый, мудрый, ироничный, смелый ..._______________________________________________</w:t>
      </w:r>
      <w:proofErr w:type="gramEnd"/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13.</w:t>
      </w:r>
      <w:r w:rsidRPr="00A40FFD">
        <w:rPr>
          <w:rFonts w:cs="Times New Roman"/>
          <w:sz w:val="24"/>
          <w:szCs w:val="24"/>
        </w:rPr>
        <w:t xml:space="preserve"> Кратко объясни, почему всем героям удалось увидеть то, что они придумали.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Всем героям удалось увидеть то, что они придумали, потому что ... 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14.</w:t>
      </w:r>
      <w:r w:rsidRPr="00A40FFD">
        <w:rPr>
          <w:rFonts w:cs="Times New Roman"/>
          <w:sz w:val="24"/>
          <w:szCs w:val="24"/>
        </w:rPr>
        <w:t xml:space="preserve"> Говоря о васильках, маках, бабочках и божьих коровках, автор написал « и так далее и тому </w:t>
      </w:r>
      <w:r w:rsidRPr="00A40FFD">
        <w:rPr>
          <w:rFonts w:cs="Times New Roman"/>
          <w:b/>
          <w:i/>
          <w:sz w:val="24"/>
          <w:szCs w:val="24"/>
        </w:rPr>
        <w:t>бесподобное</w:t>
      </w:r>
      <w:r w:rsidRPr="00A40FFD">
        <w:rPr>
          <w:rFonts w:cs="Times New Roman"/>
          <w:sz w:val="24"/>
          <w:szCs w:val="24"/>
        </w:rPr>
        <w:t xml:space="preserve">» Что это означает, и как изменится смысл, если написать «и тому </w:t>
      </w:r>
      <w:r w:rsidRPr="00A40FFD">
        <w:rPr>
          <w:rFonts w:cs="Times New Roman"/>
          <w:b/>
          <w:i/>
          <w:sz w:val="24"/>
          <w:szCs w:val="24"/>
        </w:rPr>
        <w:t>подобное</w:t>
      </w:r>
      <w:r w:rsidRPr="00A40FFD">
        <w:rPr>
          <w:rFonts w:cs="Times New Roman"/>
          <w:sz w:val="24"/>
          <w:szCs w:val="24"/>
        </w:rPr>
        <w:t>»?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15.</w:t>
      </w:r>
      <w:r w:rsidRPr="00A40FFD">
        <w:rPr>
          <w:rFonts w:cs="Times New Roman"/>
          <w:sz w:val="24"/>
          <w:szCs w:val="24"/>
        </w:rPr>
        <w:t xml:space="preserve"> Что имел в виду автор, говоря «... собрался </w:t>
      </w:r>
      <w:r w:rsidRPr="00A40FFD">
        <w:rPr>
          <w:rFonts w:cs="Times New Roman"/>
          <w:b/>
          <w:i/>
          <w:sz w:val="24"/>
          <w:szCs w:val="24"/>
        </w:rPr>
        <w:t>весь цвет</w:t>
      </w:r>
      <w:r w:rsidRPr="00A40FFD">
        <w:rPr>
          <w:rFonts w:cs="Times New Roman"/>
          <w:sz w:val="24"/>
          <w:szCs w:val="24"/>
        </w:rPr>
        <w:t xml:space="preserve"> поля и леса». Когда еще можно так сказать? Приведи пример.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16.</w:t>
      </w:r>
      <w:r w:rsidRPr="00A40FFD">
        <w:rPr>
          <w:rFonts w:cs="Times New Roman"/>
          <w:sz w:val="24"/>
          <w:szCs w:val="24"/>
        </w:rPr>
        <w:t xml:space="preserve"> Назови тему данного произведения.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sz w:val="24"/>
          <w:szCs w:val="24"/>
          <w:u w:val="single"/>
        </w:rPr>
        <w:t>Задание 17.</w:t>
      </w:r>
      <w:r w:rsidRPr="00A40FFD">
        <w:rPr>
          <w:rFonts w:cs="Times New Roman"/>
          <w:sz w:val="24"/>
          <w:szCs w:val="24"/>
        </w:rPr>
        <w:t xml:space="preserve"> Кратко сформулируй главную мысль данного произведения.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  <w:u w:val="single"/>
        </w:rPr>
      </w:pPr>
      <w:r w:rsidRPr="00A40FFD">
        <w:rPr>
          <w:rFonts w:cs="Times New Roman"/>
          <w:b/>
          <w:sz w:val="24"/>
          <w:szCs w:val="24"/>
          <w:u w:val="single"/>
        </w:rPr>
        <w:t>Ответы:</w:t>
      </w:r>
    </w:p>
    <w:p w:rsidR="00775192" w:rsidRPr="00A40FFD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pBdr>
          <w:bottom w:val="single" w:sz="12" w:space="1" w:color="auto"/>
        </w:pBd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___________________________________________________________</w:t>
      </w:r>
    </w:p>
    <w:p w:rsidR="00775192" w:rsidRPr="00A40FFD" w:rsidRDefault="00775192" w:rsidP="00775192">
      <w:pPr>
        <w:pBdr>
          <w:bottom w:val="single" w:sz="12" w:space="1" w:color="auto"/>
        </w:pBd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pBdr>
          <w:bottom w:val="single" w:sz="12" w:space="1" w:color="auto"/>
        </w:pBd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</w:p>
    <w:p w:rsidR="00775192" w:rsidRPr="00A40FFD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rFonts w:cs="Times New Roman"/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Pr="00F32CF9" w:rsidRDefault="00775192" w:rsidP="00775192">
      <w:pPr>
        <w:pageBreakBefore/>
        <w:tabs>
          <w:tab w:val="left" w:pos="3969"/>
          <w:tab w:val="left" w:pos="5812"/>
        </w:tabs>
        <w:rPr>
          <w:b/>
          <w:sz w:val="24"/>
          <w:szCs w:val="24"/>
        </w:rPr>
      </w:pPr>
      <w:r w:rsidRPr="00F32CF9">
        <w:rPr>
          <w:b/>
          <w:sz w:val="24"/>
          <w:szCs w:val="24"/>
        </w:rPr>
        <w:lastRenderedPageBreak/>
        <w:t xml:space="preserve">ТЕСТ ПО ЧТЕНИЮ </w:t>
      </w:r>
      <w:r w:rsidRPr="00F32CF9">
        <w:rPr>
          <w:b/>
          <w:sz w:val="24"/>
          <w:szCs w:val="24"/>
        </w:rPr>
        <w:tab/>
        <w:t>2 вариант</w:t>
      </w:r>
      <w:r w:rsidRPr="00F32CF9">
        <w:rPr>
          <w:b/>
          <w:sz w:val="24"/>
          <w:szCs w:val="24"/>
        </w:rPr>
        <w:tab/>
      </w:r>
    </w:p>
    <w:p w:rsidR="00775192" w:rsidRPr="00F32CF9" w:rsidRDefault="00775192" w:rsidP="00775192">
      <w:pPr>
        <w:tabs>
          <w:tab w:val="left" w:pos="4395"/>
          <w:tab w:val="left" w:pos="6237"/>
        </w:tabs>
        <w:spacing w:before="360"/>
        <w:rPr>
          <w:b/>
          <w:sz w:val="24"/>
          <w:szCs w:val="24"/>
        </w:rPr>
      </w:pPr>
      <w:r w:rsidRPr="00F32CF9">
        <w:rPr>
          <w:b/>
          <w:sz w:val="24"/>
          <w:szCs w:val="24"/>
        </w:rPr>
        <w:t xml:space="preserve">Школа                    Класс                    Фамилия, имя                                                 </w:t>
      </w:r>
    </w:p>
    <w:p w:rsidR="00775192" w:rsidRPr="00F32CF9" w:rsidRDefault="00775192" w:rsidP="00775192">
      <w:pPr>
        <w:jc w:val="center"/>
        <w:rPr>
          <w:b/>
          <w:sz w:val="24"/>
          <w:szCs w:val="24"/>
        </w:rPr>
      </w:pP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sz w:val="24"/>
          <w:szCs w:val="24"/>
        </w:rPr>
      </w:pPr>
      <w:r w:rsidRPr="00F32CF9">
        <w:rPr>
          <w:b/>
          <w:sz w:val="24"/>
          <w:szCs w:val="24"/>
        </w:rPr>
        <w:t>Здравствуйте, ребята!</w:t>
      </w: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 xml:space="preserve">Сегодня у нас с вами интересная работа. Вам предоставляется возможность проверить, насколько хорошо вы научились читать в начальной школе. </w:t>
      </w: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При выполнении теста Вам понадобится только ручка. Внимательно читайте все задания теста и указания по их выполнению. Если не можете выполнить очередное задание, не тратьте время, переходите к следующему. Только выполнив все задания, вернитесь к тем, которые у вас не получились сразу. Старайтесь работать быстро и аккуратно.</w:t>
      </w: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Все задания выполняйте прямо на этих страничках.</w:t>
      </w:r>
    </w:p>
    <w:p w:rsidR="00775192" w:rsidRPr="00F32CF9" w:rsidRDefault="00775192" w:rsidP="00775192">
      <w:pPr>
        <w:spacing w:before="120"/>
        <w:ind w:firstLine="720"/>
        <w:jc w:val="center"/>
        <w:rPr>
          <w:b/>
          <w:sz w:val="24"/>
          <w:szCs w:val="24"/>
        </w:rPr>
      </w:pPr>
      <w:proofErr w:type="gramStart"/>
      <w:r w:rsidRPr="00F32CF9">
        <w:rPr>
          <w:b/>
          <w:sz w:val="24"/>
          <w:szCs w:val="24"/>
        </w:rPr>
        <w:t>Часть I (задания 1 - 17</w:t>
      </w:r>
      <w:proofErr w:type="gramEnd"/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120"/>
        <w:ind w:firstLine="720"/>
        <w:jc w:val="center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Указания</w:t>
      </w: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120"/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 xml:space="preserve">Ниже приведен текст. Внимательно прочтите его. Постарайтесь четко и кратко ответить на все вопросы теста. </w:t>
      </w:r>
    </w:p>
    <w:p w:rsidR="00775192" w:rsidRPr="00F32CF9" w:rsidRDefault="00775192" w:rsidP="007751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Записывайте свои ответы на специально отведенных местах в тесте, сразу после слова «Ответ».</w:t>
      </w:r>
    </w:p>
    <w:p w:rsidR="00775192" w:rsidRPr="00F32CF9" w:rsidRDefault="00775192" w:rsidP="00775192">
      <w:pPr>
        <w:ind w:firstLine="720"/>
        <w:jc w:val="right"/>
        <w:rPr>
          <w:sz w:val="24"/>
          <w:szCs w:val="24"/>
        </w:rPr>
      </w:pPr>
      <w:r w:rsidRPr="00F32CF9">
        <w:rPr>
          <w:sz w:val="24"/>
          <w:szCs w:val="24"/>
        </w:rPr>
        <w:t>Виктор Хмельницкий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Все таяло, а Снежная Баба оставалась пушистой и белой-белой...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Разве ты не видишь - все тают? - упрекнула Снежную Бабу Сосулька.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Это что - игра такая? - поинтересовалась Снежная Баба.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 xml:space="preserve">- Какая еще игра? - возмутилась Сосулька. </w:t>
      </w:r>
      <w:proofErr w:type="gramStart"/>
      <w:r w:rsidRPr="00F32CF9">
        <w:rPr>
          <w:sz w:val="24"/>
          <w:szCs w:val="24"/>
        </w:rPr>
        <w:t>-С</w:t>
      </w:r>
      <w:proofErr w:type="gramEnd"/>
      <w:r w:rsidRPr="00F32CF9">
        <w:rPr>
          <w:sz w:val="24"/>
          <w:szCs w:val="24"/>
        </w:rPr>
        <w:t>коро должны появиться Трава и Листья, распуститься Цветы - мы с ними не дружим.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А почему мы с ними не дружим? - удивилась Снежная Баба.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Потому что мы их всех заморозили! - воскликнула Сосулька. И в ее голосе не было и капли сожаления.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Я никого не морозила, - возразила Снежная Баба. - И потом у меня    нос - морковка, так что мы  - родственники.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Наступила весна.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Сад оделся в зеленый наряд, кое-где появились Одуванчики, а на поляне среде изумрудной Травы, стояла белоснежная Снежная Баба.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Шмели и Бабочки приняли ее сначала за куст Сирени...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 xml:space="preserve">Снежная Баба всем приветливо улыбалась  и вскоре со многими подружилась. Только Зайцы ее почему-то </w:t>
      </w:r>
      <w:proofErr w:type="gramStart"/>
      <w:r w:rsidRPr="00F32CF9">
        <w:rPr>
          <w:sz w:val="24"/>
          <w:szCs w:val="24"/>
        </w:rPr>
        <w:t>недолюбливали даже предлагали</w:t>
      </w:r>
      <w:proofErr w:type="gramEnd"/>
      <w:r w:rsidRPr="00F32CF9">
        <w:rPr>
          <w:sz w:val="24"/>
          <w:szCs w:val="24"/>
        </w:rPr>
        <w:t xml:space="preserve"> съесть, как мороженое. Хотя сами, наверняка, хотели добраться до морковки.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Летом в тени Снежной Бабы отдыхали разгорячившиеся Кузнечики, Божьи Коровки и, конечно, Легкие Ветерки.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Осенью наша Снежная Баба немножко промокла, но зато по бокам у нее появились золотые и красные листочки - она их подбирала!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А потом опять пришла зима.</w:t>
      </w:r>
    </w:p>
    <w:p w:rsidR="00775192" w:rsidRPr="00F32CF9" w:rsidRDefault="00775192" w:rsidP="00775192">
      <w:pPr>
        <w:keepNext/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На веточке рядом со Снежной Бабой вновь появилась Сосулька.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Как, ты так и не растаяла?! - увидев Снежную Бабу, изумилась Сосулька. - Это уж слишком!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 xml:space="preserve">- Вы только на нее посмотрите! </w:t>
      </w:r>
      <w:proofErr w:type="gramStart"/>
      <w:r w:rsidRPr="00F32CF9">
        <w:rPr>
          <w:sz w:val="24"/>
          <w:szCs w:val="24"/>
        </w:rPr>
        <w:t>Бесстыдница</w:t>
      </w:r>
      <w:proofErr w:type="gramEnd"/>
      <w:r w:rsidRPr="00F32CF9">
        <w:rPr>
          <w:sz w:val="24"/>
          <w:szCs w:val="24"/>
        </w:rPr>
        <w:t>! - закричала Сосулька. - Другие за нее таять должны, а она гербарий собирает!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Я сейчас все объясню, только не надо так кричать, - попросила Снежная Баба.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- Что за шум?! - возмутился падающий Снег. - В снегопад должно быть тихо.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lastRenderedPageBreak/>
        <w:t>- Ах, извини, - извинилась Сосулька и, скрипя, перешла на шепот. Ну, что? Что ты объяснишь?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Но Снежная Баба передумала и решила Сосульке ничего не объяснять.</w:t>
      </w:r>
    </w:p>
    <w:p w:rsidR="00775192" w:rsidRPr="00F32CF9" w:rsidRDefault="00775192" w:rsidP="00775192">
      <w:pPr>
        <w:ind w:firstLine="7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«Мне нравится, - вдруг заметила за собой Снежная Баба. - Когда в снегопад не слышно ни звука...»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1.</w:t>
      </w:r>
      <w:r w:rsidRPr="00F32CF9">
        <w:rPr>
          <w:sz w:val="24"/>
          <w:szCs w:val="24"/>
        </w:rPr>
        <w:t xml:space="preserve"> Укажите, в какое время года происходит действие, описанное в данном тексте (обведите в кружок верный ответ или ответы).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b/>
          <w:sz w:val="24"/>
          <w:szCs w:val="24"/>
        </w:rPr>
        <w:t xml:space="preserve">А. </w:t>
      </w:r>
      <w:r w:rsidRPr="00F32CF9">
        <w:rPr>
          <w:sz w:val="24"/>
          <w:szCs w:val="24"/>
        </w:rPr>
        <w:t xml:space="preserve">Весна 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Б. </w:t>
      </w:r>
      <w:r w:rsidRPr="00F32CF9">
        <w:rPr>
          <w:sz w:val="24"/>
          <w:szCs w:val="24"/>
        </w:rPr>
        <w:t>Лето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В. </w:t>
      </w:r>
      <w:r w:rsidRPr="00F32CF9">
        <w:rPr>
          <w:sz w:val="24"/>
          <w:szCs w:val="24"/>
        </w:rPr>
        <w:t>Осень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Г. </w:t>
      </w:r>
      <w:r w:rsidRPr="00F32CF9">
        <w:rPr>
          <w:sz w:val="24"/>
          <w:szCs w:val="24"/>
        </w:rPr>
        <w:t>Зима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2.</w:t>
      </w:r>
      <w:r w:rsidRPr="00F32CF9">
        <w:rPr>
          <w:sz w:val="24"/>
          <w:szCs w:val="24"/>
        </w:rPr>
        <w:t xml:space="preserve"> Где происходит действие, описанное в данном тексте.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Действие происходит 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3.</w:t>
      </w:r>
      <w:r w:rsidRPr="00F32CF9">
        <w:rPr>
          <w:sz w:val="24"/>
          <w:szCs w:val="24"/>
        </w:rPr>
        <w:t xml:space="preserve"> Что должна была сделать, по мнению Сосульки, Снежная Баба, когда пришла весна?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Снежная Баба должна была___________________________________________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4.</w:t>
      </w:r>
      <w:r w:rsidRPr="00F32CF9">
        <w:rPr>
          <w:sz w:val="24"/>
          <w:szCs w:val="24"/>
        </w:rPr>
        <w:t xml:space="preserve"> Как ты думаешь, почему слова Сосулька, Снежная Баба, Кузнечики, Шмели и др. автор написал с большой буквы?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Сосулька, Снежная Баба, Кузнечики, Шмели - это 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5.</w:t>
      </w:r>
      <w:r w:rsidRPr="00F32CF9">
        <w:rPr>
          <w:sz w:val="24"/>
          <w:szCs w:val="24"/>
        </w:rPr>
        <w:t xml:space="preserve"> Перечисли главных героев этого текста.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Главные герои - это__________________________________________________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6.</w:t>
      </w:r>
      <w:r w:rsidRPr="00F32CF9">
        <w:rPr>
          <w:sz w:val="24"/>
          <w:szCs w:val="24"/>
        </w:rPr>
        <w:t xml:space="preserve"> Как бы ты озаглавил этот текст?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Это текст можно озаглавить так________________________________________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7.</w:t>
      </w:r>
      <w:r w:rsidRPr="00F32CF9">
        <w:rPr>
          <w:sz w:val="24"/>
          <w:szCs w:val="24"/>
        </w:rPr>
        <w:t xml:space="preserve"> Как ты думаешь, к какому жанру относится данный текст (обведи в кружок верный ответ)?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b/>
          <w:sz w:val="24"/>
          <w:szCs w:val="24"/>
        </w:rPr>
        <w:t xml:space="preserve">А. </w:t>
      </w:r>
      <w:r w:rsidRPr="00F32CF9">
        <w:rPr>
          <w:sz w:val="24"/>
          <w:szCs w:val="24"/>
        </w:rPr>
        <w:t xml:space="preserve">Повесть 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Б. </w:t>
      </w:r>
      <w:r w:rsidRPr="00F32CF9">
        <w:rPr>
          <w:sz w:val="24"/>
          <w:szCs w:val="24"/>
        </w:rPr>
        <w:t>Рассказ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В. </w:t>
      </w:r>
      <w:r w:rsidRPr="00F32CF9">
        <w:rPr>
          <w:sz w:val="24"/>
          <w:szCs w:val="24"/>
        </w:rPr>
        <w:t>Сказка</w:t>
      </w:r>
      <w:r w:rsidRPr="00F32CF9">
        <w:rPr>
          <w:sz w:val="24"/>
          <w:szCs w:val="24"/>
        </w:rPr>
        <w:tab/>
      </w:r>
      <w:r w:rsidRPr="00F32CF9">
        <w:rPr>
          <w:b/>
          <w:sz w:val="24"/>
          <w:szCs w:val="24"/>
        </w:rPr>
        <w:t xml:space="preserve">Г. </w:t>
      </w:r>
      <w:r w:rsidRPr="00F32CF9">
        <w:rPr>
          <w:sz w:val="24"/>
          <w:szCs w:val="24"/>
        </w:rPr>
        <w:t xml:space="preserve">Пьеса </w:t>
      </w:r>
      <w:r w:rsidRPr="00F32CF9">
        <w:rPr>
          <w:sz w:val="24"/>
          <w:szCs w:val="24"/>
        </w:rPr>
        <w:tab/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b/>
          <w:sz w:val="24"/>
          <w:szCs w:val="24"/>
        </w:rPr>
        <w:t xml:space="preserve">Д. </w:t>
      </w:r>
      <w:r w:rsidRPr="00F32CF9">
        <w:rPr>
          <w:sz w:val="24"/>
          <w:szCs w:val="24"/>
        </w:rPr>
        <w:t>Басня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8.</w:t>
      </w:r>
      <w:r w:rsidRPr="00F32CF9">
        <w:rPr>
          <w:sz w:val="24"/>
          <w:szCs w:val="24"/>
        </w:rPr>
        <w:t xml:space="preserve"> На сколько частей по смыслу делится этот текст? Покажи цифрами прямо в тексте, где начинается каждая часть.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В этом тексте я выделил ___________частей.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9.</w:t>
      </w:r>
      <w:r w:rsidRPr="00F32CF9">
        <w:rPr>
          <w:sz w:val="24"/>
          <w:szCs w:val="24"/>
        </w:rPr>
        <w:t xml:space="preserve"> Озаглавь выделенные тобой части.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Первая часть называется: 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Вторая часть называется: 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lastRenderedPageBreak/>
        <w:t>Третья часть называется:____________________________________________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Четвертая часть называется:_________________________________________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center"/>
        <w:rPr>
          <w:sz w:val="24"/>
          <w:szCs w:val="24"/>
        </w:rPr>
      </w:pPr>
      <w:r w:rsidRPr="00F32CF9">
        <w:rPr>
          <w:sz w:val="24"/>
          <w:szCs w:val="24"/>
        </w:rPr>
        <w:t xml:space="preserve">(Напиши названия только для того количества частей, которое ты реально выделил) 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 10.</w:t>
      </w:r>
      <w:r w:rsidRPr="00F32CF9">
        <w:rPr>
          <w:sz w:val="24"/>
          <w:szCs w:val="24"/>
        </w:rPr>
        <w:t xml:space="preserve"> Составь план, по которому можно рассказать данный текст.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jc w:val="center"/>
        <w:rPr>
          <w:sz w:val="24"/>
          <w:szCs w:val="24"/>
        </w:rPr>
      </w:pPr>
      <w:r w:rsidRPr="00F32CF9">
        <w:rPr>
          <w:sz w:val="24"/>
          <w:szCs w:val="24"/>
        </w:rPr>
        <w:t>План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spacing w:before="120"/>
        <w:jc w:val="both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jc w:val="both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11.</w:t>
      </w:r>
      <w:r w:rsidRPr="00F32CF9">
        <w:rPr>
          <w:sz w:val="24"/>
          <w:szCs w:val="24"/>
        </w:rPr>
        <w:t xml:space="preserve"> Запиши два-три определения, которые показывают, какой характер был у Сосульки. Подчеркни в тексте слова, которые тебе об этом рассказали.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Сосулька была 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12.</w:t>
      </w:r>
      <w:r w:rsidRPr="00F32CF9">
        <w:rPr>
          <w:sz w:val="24"/>
          <w:szCs w:val="24"/>
        </w:rPr>
        <w:t xml:space="preserve"> Какими словами ты бы мог охарактеризовать автора этого текста. (Обведи в кружок верное, если нужно допиши свое).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rPr>
          <w:sz w:val="24"/>
          <w:szCs w:val="24"/>
        </w:rPr>
      </w:pPr>
      <w:proofErr w:type="gramStart"/>
      <w:r w:rsidRPr="00F32CF9">
        <w:rPr>
          <w:sz w:val="24"/>
          <w:szCs w:val="24"/>
        </w:rPr>
        <w:t>Автор этого текста Виктор Хмельницкий - человек веселый, чуткий к красоте, наблюдательный, общительный, открытый, строгий, доверчивый, мудрый, ироничный, смелый ...________________________________________________</w:t>
      </w:r>
      <w:proofErr w:type="gramEnd"/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13.</w:t>
      </w:r>
      <w:r w:rsidRPr="00F32CF9">
        <w:rPr>
          <w:sz w:val="24"/>
          <w:szCs w:val="24"/>
        </w:rPr>
        <w:t xml:space="preserve"> Кратко скажи, что хотела объяснить Сосульке Снежная Баба.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 xml:space="preserve">Снежная Баба могла бы сказать Сосульке, что ..._________________________ 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14.</w:t>
      </w:r>
      <w:r w:rsidRPr="00F32CF9">
        <w:rPr>
          <w:sz w:val="24"/>
          <w:szCs w:val="24"/>
        </w:rPr>
        <w:t xml:space="preserve"> Как ты </w:t>
      </w:r>
      <w:proofErr w:type="gramStart"/>
      <w:r w:rsidRPr="00F32CF9">
        <w:rPr>
          <w:sz w:val="24"/>
          <w:szCs w:val="24"/>
        </w:rPr>
        <w:t>думаешь</w:t>
      </w:r>
      <w:proofErr w:type="gramEnd"/>
      <w:r w:rsidRPr="00F32CF9">
        <w:rPr>
          <w:sz w:val="24"/>
          <w:szCs w:val="24"/>
        </w:rPr>
        <w:t xml:space="preserve"> почему Зайцы недолюбливали Снежную Бабу?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</w:rPr>
      </w:pPr>
      <w:r w:rsidRPr="00F32CF9">
        <w:rPr>
          <w:b/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15</w:t>
      </w:r>
      <w:proofErr w:type="gramStart"/>
      <w:r w:rsidRPr="00F32CF9">
        <w:rPr>
          <w:sz w:val="24"/>
          <w:szCs w:val="24"/>
        </w:rPr>
        <w:t xml:space="preserve"> К</w:t>
      </w:r>
      <w:proofErr w:type="gramEnd"/>
      <w:r w:rsidRPr="00F32CF9">
        <w:rPr>
          <w:sz w:val="24"/>
          <w:szCs w:val="24"/>
        </w:rPr>
        <w:t>ак объясняла Сосулька, почему она и Снежная Баба должны обязательно растаять?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Сосулька сказала Снежной Бабе, что ...__________________________________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ind w:left="1304" w:hanging="1304"/>
        <w:rPr>
          <w:b/>
          <w:sz w:val="24"/>
          <w:szCs w:val="24"/>
          <w:u w:val="single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lastRenderedPageBreak/>
        <w:t>Задание 16.</w:t>
      </w:r>
      <w:r w:rsidRPr="00F32CF9">
        <w:rPr>
          <w:sz w:val="24"/>
          <w:szCs w:val="24"/>
        </w:rPr>
        <w:t xml:space="preserve"> Назови тему данного произведения.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rPr>
          <w:b/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120"/>
        <w:ind w:left="1304" w:hanging="1304"/>
        <w:jc w:val="both"/>
        <w:rPr>
          <w:sz w:val="24"/>
          <w:szCs w:val="24"/>
        </w:rPr>
      </w:pPr>
      <w:r w:rsidRPr="00F32CF9">
        <w:rPr>
          <w:b/>
          <w:sz w:val="24"/>
          <w:szCs w:val="24"/>
          <w:u w:val="single"/>
        </w:rPr>
        <w:t>Задание 17.</w:t>
      </w:r>
      <w:r w:rsidRPr="00F32CF9">
        <w:rPr>
          <w:sz w:val="24"/>
          <w:szCs w:val="24"/>
        </w:rPr>
        <w:t xml:space="preserve"> Кратко сформулируй главную мысль данного произведения.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b/>
          <w:sz w:val="24"/>
          <w:szCs w:val="24"/>
          <w:u w:val="single"/>
        </w:rPr>
      </w:pPr>
      <w:r w:rsidRPr="00F32CF9">
        <w:rPr>
          <w:b/>
          <w:sz w:val="24"/>
          <w:szCs w:val="24"/>
          <w:u w:val="single"/>
        </w:rPr>
        <w:t>Ответы:</w:t>
      </w:r>
    </w:p>
    <w:p w:rsidR="00775192" w:rsidRPr="00F32CF9" w:rsidRDefault="00775192" w:rsidP="00775192">
      <w:pPr>
        <w:keepNext/>
        <w:tabs>
          <w:tab w:val="left" w:pos="4395"/>
          <w:tab w:val="left" w:pos="6237"/>
        </w:tabs>
        <w:spacing w:before="240"/>
        <w:ind w:left="1304" w:hanging="1304"/>
        <w:rPr>
          <w:b/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Pr="00F32CF9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  <w:r w:rsidRPr="00F32CF9">
        <w:rPr>
          <w:sz w:val="24"/>
          <w:szCs w:val="24"/>
        </w:rPr>
        <w:t>___________________________________________________________________</w:t>
      </w: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Default="00775192" w:rsidP="00775192">
      <w:pPr>
        <w:tabs>
          <w:tab w:val="left" w:pos="2268"/>
          <w:tab w:val="left" w:pos="4395"/>
          <w:tab w:val="left" w:pos="6237"/>
        </w:tabs>
        <w:ind w:left="1843" w:hanging="1843"/>
        <w:rPr>
          <w:sz w:val="24"/>
          <w:szCs w:val="24"/>
        </w:rPr>
      </w:pPr>
    </w:p>
    <w:p w:rsidR="00775192" w:rsidRPr="005F766E" w:rsidRDefault="00775192" w:rsidP="00775192">
      <w:pPr>
        <w:pStyle w:val="11"/>
        <w:rPr>
          <w:rFonts w:cs="Times New Roman"/>
          <w:sz w:val="24"/>
          <w:szCs w:val="24"/>
        </w:rPr>
      </w:pPr>
    </w:p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775192" w:rsidRPr="00CF7195" w:rsidRDefault="00775192" w:rsidP="00775192"/>
    <w:p w:rsidR="00B00D25" w:rsidRDefault="00B00D25"/>
    <w:sectPr w:rsidR="00B00D25" w:rsidSect="00B0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469D"/>
    <w:multiLevelType w:val="hybridMultilevel"/>
    <w:tmpl w:val="58E8266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E0E6CC7"/>
    <w:multiLevelType w:val="hybridMultilevel"/>
    <w:tmpl w:val="DBE2183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E2E78B3"/>
    <w:multiLevelType w:val="hybridMultilevel"/>
    <w:tmpl w:val="9B90670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0B6270D"/>
    <w:multiLevelType w:val="hybridMultilevel"/>
    <w:tmpl w:val="B88ECD9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872639F"/>
    <w:multiLevelType w:val="hybridMultilevel"/>
    <w:tmpl w:val="2A704EE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889373E"/>
    <w:multiLevelType w:val="hybridMultilevel"/>
    <w:tmpl w:val="F9D4FA0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38E0F14"/>
    <w:multiLevelType w:val="hybridMultilevel"/>
    <w:tmpl w:val="2A10159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6216128"/>
    <w:multiLevelType w:val="hybridMultilevel"/>
    <w:tmpl w:val="E4A067EC"/>
    <w:lvl w:ilvl="0" w:tplc="8D36E7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5A4952"/>
    <w:multiLevelType w:val="hybridMultilevel"/>
    <w:tmpl w:val="1A92CFF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BA8667E"/>
    <w:multiLevelType w:val="hybridMultilevel"/>
    <w:tmpl w:val="5BC29B2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BFF6251"/>
    <w:multiLevelType w:val="hybridMultilevel"/>
    <w:tmpl w:val="2F0C669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24E700C"/>
    <w:multiLevelType w:val="hybridMultilevel"/>
    <w:tmpl w:val="5ABA206C"/>
    <w:lvl w:ilvl="0" w:tplc="56429A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654F93"/>
    <w:multiLevelType w:val="hybridMultilevel"/>
    <w:tmpl w:val="E526793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34912F4"/>
    <w:multiLevelType w:val="hybridMultilevel"/>
    <w:tmpl w:val="AF140E5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5DC5331"/>
    <w:multiLevelType w:val="hybridMultilevel"/>
    <w:tmpl w:val="6974E92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B774F18"/>
    <w:multiLevelType w:val="multilevel"/>
    <w:tmpl w:val="438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011D3"/>
    <w:multiLevelType w:val="hybridMultilevel"/>
    <w:tmpl w:val="063A22A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E84608A"/>
    <w:multiLevelType w:val="hybridMultilevel"/>
    <w:tmpl w:val="9F4469D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16553CC"/>
    <w:multiLevelType w:val="multilevel"/>
    <w:tmpl w:val="22A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EF10FD"/>
    <w:multiLevelType w:val="multilevel"/>
    <w:tmpl w:val="6EE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184DEC"/>
    <w:multiLevelType w:val="hybridMultilevel"/>
    <w:tmpl w:val="373C7064"/>
    <w:lvl w:ilvl="0" w:tplc="F0AEECC6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E547BC"/>
    <w:multiLevelType w:val="hybridMultilevel"/>
    <w:tmpl w:val="33BE6F6C"/>
    <w:lvl w:ilvl="0" w:tplc="D9C27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0"/>
  </w:num>
  <w:num w:numId="5">
    <w:abstractNumId w:val="16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8"/>
  </w:num>
  <w:num w:numId="11">
    <w:abstractNumId w:val="21"/>
  </w:num>
  <w:num w:numId="12">
    <w:abstractNumId w:val="5"/>
  </w:num>
  <w:num w:numId="13">
    <w:abstractNumId w:val="10"/>
  </w:num>
  <w:num w:numId="14">
    <w:abstractNumId w:val="6"/>
  </w:num>
  <w:num w:numId="15">
    <w:abstractNumId w:val="2"/>
  </w:num>
  <w:num w:numId="16">
    <w:abstractNumId w:val="13"/>
  </w:num>
  <w:num w:numId="17">
    <w:abstractNumId w:val="4"/>
  </w:num>
  <w:num w:numId="18">
    <w:abstractNumId w:val="3"/>
  </w:num>
  <w:num w:numId="19">
    <w:abstractNumId w:val="11"/>
  </w:num>
  <w:num w:numId="20">
    <w:abstractNumId w:val="19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192"/>
    <w:rsid w:val="001009BD"/>
    <w:rsid w:val="00164C59"/>
    <w:rsid w:val="00230747"/>
    <w:rsid w:val="00775192"/>
    <w:rsid w:val="008B0E0A"/>
    <w:rsid w:val="00A0000E"/>
    <w:rsid w:val="00B00D25"/>
    <w:rsid w:val="00C1338F"/>
    <w:rsid w:val="00C8061B"/>
    <w:rsid w:val="00F5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92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7751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75192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75192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19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75192"/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5192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11">
    <w:name w:val="Абзац списка1"/>
    <w:basedOn w:val="a"/>
    <w:rsid w:val="00775192"/>
    <w:pPr>
      <w:ind w:left="720"/>
    </w:pPr>
  </w:style>
  <w:style w:type="paragraph" w:customStyle="1" w:styleId="12">
    <w:name w:val="Без интервала1"/>
    <w:rsid w:val="007751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">
    <w:name w:val="Tab"/>
    <w:basedOn w:val="a"/>
    <w:rsid w:val="00775192"/>
    <w:pPr>
      <w:widowControl w:val="0"/>
      <w:suppressAutoHyphens w:val="0"/>
      <w:autoSpaceDE w:val="0"/>
      <w:autoSpaceDN w:val="0"/>
      <w:jc w:val="both"/>
    </w:pPr>
    <w:rPr>
      <w:rFonts w:ascii="NewtonCTT" w:hAnsi="NewtonCTT" w:cs="Times New Roman"/>
      <w:color w:val="000000"/>
      <w:sz w:val="17"/>
      <w:szCs w:val="17"/>
      <w:lang w:eastAsia="ru-RU"/>
    </w:rPr>
  </w:style>
  <w:style w:type="character" w:customStyle="1" w:styleId="-11">
    <w:name w:val="-11"/>
    <w:aliases w:val="53"/>
    <w:rsid w:val="00775192"/>
  </w:style>
  <w:style w:type="character" w:customStyle="1" w:styleId="0">
    <w:name w:val="0"/>
    <w:rsid w:val="00775192"/>
  </w:style>
  <w:style w:type="paragraph" w:customStyle="1" w:styleId="3N">
    <w:name w:val="3N"/>
    <w:basedOn w:val="a"/>
    <w:rsid w:val="00775192"/>
    <w:pPr>
      <w:widowControl w:val="0"/>
      <w:suppressAutoHyphens w:val="0"/>
      <w:autoSpaceDE w:val="0"/>
      <w:autoSpaceDN w:val="0"/>
      <w:adjustRightInd w:val="0"/>
      <w:ind w:left="283"/>
    </w:pPr>
    <w:rPr>
      <w:rFonts w:ascii="OfficinaSansCTT" w:hAnsi="OfficinaSansCTT" w:cs="Times New Roman"/>
      <w:b/>
      <w:color w:val="000000"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7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74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4786</Words>
  <Characters>27286</Characters>
  <Application>Microsoft Office Word</Application>
  <DocSecurity>0</DocSecurity>
  <Lines>227</Lines>
  <Paragraphs>64</Paragraphs>
  <ScaleCrop>false</ScaleCrop>
  <Company/>
  <LinksUpToDate>false</LinksUpToDate>
  <CharactersWithSpaces>32008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Л.А.</dc:creator>
  <cp:keywords/>
  <dc:description/>
  <cp:lastModifiedBy>ADMIN</cp:lastModifiedBy>
  <cp:revision>8</cp:revision>
  <dcterms:created xsi:type="dcterms:W3CDTF">2014-04-18T09:59:00Z</dcterms:created>
  <dcterms:modified xsi:type="dcterms:W3CDTF">2014-07-08T13:34:00Z</dcterms:modified>
</cp:coreProperties>
</file>