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F3" w:rsidRDefault="009858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1F2E1" wp14:editId="6F8F5ECD">
                <wp:simplePos x="0" y="0"/>
                <wp:positionH relativeFrom="margin">
                  <wp:align>left</wp:align>
                </wp:positionH>
                <wp:positionV relativeFrom="paragraph">
                  <wp:posOffset>649605</wp:posOffset>
                </wp:positionV>
                <wp:extent cx="6305550" cy="1362075"/>
                <wp:effectExtent l="0" t="0" r="0" b="952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3B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ФЕДЕРАЛЬНАЯ СЛУЖБА ПО НАДЗОРУ В СФЕРЕ ЗАЩИТЫ ПРАВ ПОТРЕБИТЕЛЕЙ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3BB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 БЛАГОПОЛУЧИЯ ЧЕЛОВЕКА</w:t>
                            </w:r>
                          </w:p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C274C" w:rsidRPr="000C274C" w:rsidRDefault="000C274C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Территориальный отдел Управления Федеральной службы по надзору в сфере защиты прав потребителей и благополучия человека по Свердловской области </w:t>
                            </w:r>
                          </w:p>
                          <w:p w:rsidR="000C274C" w:rsidRPr="000C274C" w:rsidRDefault="000C274C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 городе Асбест и Белоярском районе</w:t>
                            </w:r>
                          </w:p>
                          <w:p w:rsidR="000C274C" w:rsidRPr="000C274C" w:rsidRDefault="000C274C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Асбестовски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отдел Управления Роспотребнадзора по Свердловской области</w:t>
                            </w:r>
                            <w:r w:rsidRPr="000C274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C274C" w:rsidRPr="008143A1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0C274C" w:rsidRPr="00D0525C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C27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Асбест, ул. им. А. П. Ладыженского, д. 17, 624269, Свердловская область,</w:t>
                            </w:r>
                          </w:p>
                          <w:p w:rsidR="000C274C" w:rsidRPr="00B5313C" w:rsidRDefault="000C274C" w:rsidP="000C274C">
                            <w:pPr>
                              <w:pStyle w:val="140"/>
                              <w:spacing w:line="240" w:lineRule="auto"/>
                              <w:contextualSpacing/>
                              <w:suppressOverlap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Тел./Факс: 8 (34365) 2-48-18, 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bidi="en-US"/>
                              </w:rPr>
                              <w:t>E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-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 w:bidi="en-US"/>
                              </w:rPr>
                              <w:t>mail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: 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03@66.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rospotrebnadzor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D052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r w:rsidRPr="00D0525C">
                              <w:rPr>
                                <w:sz w:val="20"/>
                                <w:szCs w:val="20"/>
                                <w:lang w:bidi="en-US"/>
                              </w:rPr>
                              <w:br/>
                            </w:r>
                            <w:r w:rsidRPr="00E72699">
                              <w:t xml:space="preserve"> </w:t>
                            </w:r>
                          </w:p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F2E1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0;margin-top:51.15pt;width:496.5pt;height:107.2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" stroked="f">
                <v:textbox>
                  <w:txbxContent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3B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ФЕДЕРАЛЬНАЯ СЛУЖБА ПО НАДЗОРУ В СФЕРЕ ЗАЩИТЫ ПРАВ ПОТРЕБИТЕЛЕЙ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023BB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 БЛАГОПОЛУЧИЯ ЧЕЛОВЕКА</w:t>
                      </w:r>
                    </w:p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0C274C" w:rsidRPr="000C274C" w:rsidRDefault="000C274C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Территориальный отдел Управления Федеральной службы по надзору в сфере защиты прав потребителей и благополучия человека по Свердловской области </w:t>
                      </w:r>
                    </w:p>
                    <w:p w:rsidR="000C274C" w:rsidRPr="000C274C" w:rsidRDefault="000C274C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 городе Асбест и Белоярском районе</w:t>
                      </w:r>
                    </w:p>
                    <w:p w:rsidR="000C274C" w:rsidRPr="000C274C" w:rsidRDefault="000C274C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0C274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Асбестовски</w:t>
                      </w:r>
                      <w:r w:rsidRPr="000C27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</w:t>
                      </w: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 </w:t>
                      </w:r>
                      <w:r w:rsidRPr="000C274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отдел Управления Роспотребнадзора по Свердловской области</w:t>
                      </w:r>
                      <w:r w:rsidRPr="000C274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0C274C" w:rsidRPr="008143A1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0C274C" w:rsidRPr="00D0525C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C274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Асбест, ул. им. А. П. Ладыженского, д. 17, 624269, Свердловская область,</w:t>
                      </w:r>
                    </w:p>
                    <w:p w:rsidR="000C274C" w:rsidRPr="00B5313C" w:rsidRDefault="000C274C" w:rsidP="000C274C">
                      <w:pPr>
                        <w:pStyle w:val="140"/>
                        <w:spacing w:line="240" w:lineRule="auto"/>
                        <w:contextualSpacing/>
                        <w:suppressOverlap/>
                        <w:rPr>
                          <w:b/>
                          <w:sz w:val="24"/>
                          <w:szCs w:val="24"/>
                        </w:rPr>
                      </w:pP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Тел./Факс: 8 (34365) 2-48-18, 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bidi="en-US"/>
                        </w:rPr>
                        <w:t>E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-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 w:bidi="en-US"/>
                        </w:rPr>
                        <w:t>mail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: 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03@66.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rospotrebnadzor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D0525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ru</w:t>
                      </w:r>
                      <w:r w:rsidRPr="00D0525C">
                        <w:rPr>
                          <w:sz w:val="20"/>
                          <w:szCs w:val="20"/>
                          <w:lang w:bidi="en-US"/>
                        </w:rPr>
                        <w:br/>
                      </w:r>
                      <w:r w:rsidRPr="00E72699">
                        <w:t xml:space="preserve"> </w:t>
                      </w:r>
                    </w:p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      </w:t>
      </w:r>
      <w:r>
        <w:rPr>
          <w:noProof/>
        </w:rPr>
        <w:drawing>
          <wp:inline distT="0" distB="0" distL="0" distR="0" wp14:anchorId="6DBFFBE7">
            <wp:extent cx="524510" cy="5975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525C" w:rsidRDefault="00D0525C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67"/>
        <w:tblW w:w="0" w:type="auto"/>
        <w:tblLook w:val="0000" w:firstRow="0" w:lastRow="0" w:firstColumn="0" w:lastColumn="0" w:noHBand="0" w:noVBand="0"/>
      </w:tblPr>
      <w:tblGrid>
        <w:gridCol w:w="5048"/>
      </w:tblGrid>
      <w:tr w:rsidR="00B929C0" w:rsidRPr="00CE50A0" w:rsidTr="00B929C0">
        <w:trPr>
          <w:trHeight w:val="73"/>
        </w:trPr>
        <w:tc>
          <w:tcPr>
            <w:tcW w:w="5048" w:type="dxa"/>
          </w:tcPr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 xml:space="preserve">В СМИ </w:t>
            </w:r>
          </w:p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На сайты Администраций ГО</w:t>
            </w:r>
          </w:p>
          <w:p w:rsidR="00B929C0" w:rsidRPr="00874B9E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Руководителям юридических лиц, индивидуальным предпринимателям</w:t>
            </w:r>
          </w:p>
          <w:p w:rsidR="00B929C0" w:rsidRPr="00CE50A0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4B9E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</w:p>
        </w:tc>
      </w:tr>
    </w:tbl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858F3" w:rsidRPr="004C4467" w:rsidRDefault="00DC2545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132E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874B9E">
        <w:rPr>
          <w:rFonts w:ascii="Times New Roman" w:hAnsi="Times New Roman" w:cs="Times New Roman"/>
          <w:sz w:val="24"/>
          <w:szCs w:val="24"/>
        </w:rPr>
        <w:t>.</w:t>
      </w:r>
      <w:r w:rsidR="009858F3">
        <w:rPr>
          <w:rFonts w:ascii="Times New Roman" w:hAnsi="Times New Roman" w:cs="Times New Roman"/>
          <w:sz w:val="24"/>
          <w:szCs w:val="24"/>
        </w:rPr>
        <w:t>202</w:t>
      </w:r>
      <w:r w:rsidR="00E767A9">
        <w:rPr>
          <w:rFonts w:ascii="Times New Roman" w:hAnsi="Times New Roman" w:cs="Times New Roman"/>
          <w:sz w:val="24"/>
          <w:szCs w:val="24"/>
        </w:rPr>
        <w:t>3</w:t>
      </w:r>
      <w:r w:rsidR="009858F3">
        <w:rPr>
          <w:rFonts w:ascii="Times New Roman" w:hAnsi="Times New Roman" w:cs="Times New Roman"/>
          <w:sz w:val="24"/>
          <w:szCs w:val="24"/>
        </w:rPr>
        <w:t xml:space="preserve"> </w:t>
      </w:r>
      <w:r w:rsidR="009858F3" w:rsidRPr="004C44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0525C" w:rsidRDefault="009858F3" w:rsidP="009858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4467">
        <w:rPr>
          <w:rFonts w:ascii="Times New Roman" w:hAnsi="Times New Roman" w:cs="Times New Roman"/>
          <w:sz w:val="24"/>
          <w:szCs w:val="24"/>
        </w:rPr>
        <w:t>66-</w:t>
      </w:r>
      <w:r w:rsidR="00F52F74">
        <w:rPr>
          <w:rFonts w:ascii="Times New Roman" w:hAnsi="Times New Roman" w:cs="Times New Roman"/>
          <w:sz w:val="24"/>
          <w:szCs w:val="24"/>
        </w:rPr>
        <w:t>03-17</w:t>
      </w:r>
      <w:r>
        <w:rPr>
          <w:rFonts w:ascii="Times New Roman" w:hAnsi="Times New Roman" w:cs="Times New Roman"/>
          <w:sz w:val="24"/>
          <w:szCs w:val="24"/>
        </w:rPr>
        <w:t>/17-</w:t>
      </w:r>
      <w:r w:rsidR="00DC2545">
        <w:rPr>
          <w:rFonts w:ascii="Times New Roman" w:hAnsi="Times New Roman" w:cs="Times New Roman"/>
          <w:sz w:val="24"/>
          <w:szCs w:val="24"/>
        </w:rPr>
        <w:t>_______</w:t>
      </w:r>
      <w:r w:rsidR="00F52F74">
        <w:rPr>
          <w:rFonts w:ascii="Times New Roman" w:hAnsi="Times New Roman" w:cs="Times New Roman"/>
          <w:sz w:val="24"/>
          <w:szCs w:val="24"/>
        </w:rPr>
        <w:t>-</w:t>
      </w:r>
      <w:r w:rsidR="002F1590">
        <w:rPr>
          <w:rFonts w:ascii="Times New Roman" w:hAnsi="Times New Roman" w:cs="Times New Roman"/>
          <w:sz w:val="24"/>
          <w:szCs w:val="24"/>
        </w:rPr>
        <w:t>2023</w:t>
      </w:r>
    </w:p>
    <w:p w:rsidR="00CE0DBD" w:rsidRPr="00201A0E" w:rsidRDefault="00CE0DBD" w:rsidP="00D052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132E18" w:rsidRDefault="00B929C0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874B9E" w:rsidRPr="00874B9E">
        <w:rPr>
          <w:rFonts w:ascii="Times New Roman" w:hAnsi="Times New Roman" w:cs="Times New Roman"/>
          <w:b/>
          <w:sz w:val="24"/>
          <w:szCs w:val="24"/>
        </w:rPr>
        <w:t xml:space="preserve">сбестовский отдел Управления Роспотребнадзора информирует </w:t>
      </w:r>
    </w:p>
    <w:p w:rsidR="00DC2545" w:rsidRPr="00DC2545" w:rsidRDefault="00DC2545" w:rsidP="00DC2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C2545">
        <w:rPr>
          <w:rFonts w:ascii="Times New Roman" w:hAnsi="Times New Roman" w:cs="Times New Roman"/>
          <w:b/>
          <w:sz w:val="24"/>
          <w:szCs w:val="24"/>
        </w:rPr>
        <w:t xml:space="preserve"> правилах защиты от коронавируса, гриппа и ОРВИ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DC2545" w:rsidRPr="00151246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Правило 1. Часто мойте руки с мылом</w:t>
      </w: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Гигиена рук - это важная мера профилактики распространения ОРВИ, гриппа и коронавирусной инфекции</w:t>
      </w:r>
      <w:r w:rsidR="00151246">
        <w:rPr>
          <w:rFonts w:ascii="Times New Roman" w:eastAsia="Times New Roman" w:hAnsi="Times New Roman" w:cs="Times New Roman"/>
          <w:sz w:val="24"/>
          <w:szCs w:val="24"/>
        </w:rPr>
        <w:t xml:space="preserve"> и других инфекций</w:t>
      </w:r>
      <w:r w:rsidRPr="00DC2545">
        <w:rPr>
          <w:rFonts w:ascii="Times New Roman" w:eastAsia="Times New Roman" w:hAnsi="Times New Roman" w:cs="Times New Roman"/>
          <w:sz w:val="24"/>
          <w:szCs w:val="24"/>
        </w:rPr>
        <w:t>. Мытье с мылом удаляет вирусы. Если нет возможности помыть руки с мылом, пользуйтесь дезинфицирующими средствами с противовирусным действием (спреями, гелями, салфетками). При их использовании обращайте внимание на инструкции по применению!</w:t>
      </w: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Чистите и дезинфицируйте поверхности, используя бытовые моющие средства.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eastAsia="Times New Roman" w:hAnsi="Times New Roman" w:cs="Times New Roman"/>
          <w:sz w:val="24"/>
          <w:szCs w:val="24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DC2545" w:rsidRPr="00151246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Правило 2. Соблюдайте </w:t>
      </w:r>
      <w:r w:rsidR="00151246"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гигиенический </w:t>
      </w:r>
      <w:r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этикет</w:t>
      </w:r>
    </w:p>
    <w:p w:rsidR="00151246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 xml:space="preserve">Вирусы передаются от больного человека </w:t>
      </w:r>
      <w:r w:rsidR="00132E18" w:rsidRPr="00DC2545">
        <w:rPr>
          <w:rFonts w:ascii="Times New Roman" w:eastAsia="Times New Roman" w:hAnsi="Times New Roman" w:cs="Times New Roman"/>
          <w:sz w:val="24"/>
          <w:szCs w:val="24"/>
        </w:rPr>
        <w:t xml:space="preserve">к здоровому </w:t>
      </w:r>
      <w:r w:rsidR="0015124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132E18" w:rsidRPr="00DC2545">
        <w:rPr>
          <w:rFonts w:ascii="Times New Roman" w:eastAsia="Times New Roman" w:hAnsi="Times New Roman" w:cs="Times New Roman"/>
          <w:sz w:val="24"/>
          <w:szCs w:val="24"/>
        </w:rPr>
        <w:t>воздушно-капельному пути</w:t>
      </w:r>
      <w:r w:rsidRPr="00DC2545">
        <w:rPr>
          <w:rFonts w:ascii="Times New Roman" w:eastAsia="Times New Roman" w:hAnsi="Times New Roman" w:cs="Times New Roman"/>
          <w:sz w:val="24"/>
          <w:szCs w:val="24"/>
        </w:rPr>
        <w:t>, чаще всего при чихании, кашле, разговоре, поэтому рекомендуется находит</w:t>
      </w:r>
      <w:r w:rsidR="0015124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C2545">
        <w:rPr>
          <w:rFonts w:ascii="Times New Roman" w:eastAsia="Times New Roman" w:hAnsi="Times New Roman" w:cs="Times New Roman"/>
          <w:sz w:val="24"/>
          <w:szCs w:val="24"/>
        </w:rPr>
        <w:t>ся на некотором расстоянии друг от друга.</w:t>
      </w:r>
      <w:r w:rsidR="00151246" w:rsidRPr="00151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246" w:rsidRPr="00DC2545">
        <w:rPr>
          <w:rFonts w:ascii="Times New Roman" w:eastAsia="Times New Roman" w:hAnsi="Times New Roman" w:cs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 При отсутствии салфетки прикрыть рот и нос допускается областью локтя.</w:t>
      </w:r>
      <w:r w:rsidR="00151246" w:rsidRPr="00151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2545" w:rsidRPr="00DC2545" w:rsidRDefault="00151246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Надевайте защитную маску при риске инфицирования или передачи инфекции другому человеку.</w:t>
      </w: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 xml:space="preserve">Избегайте трогать руками глаза, нос или рот. Через них </w:t>
      </w:r>
      <w:r w:rsidR="00151246">
        <w:rPr>
          <w:rFonts w:ascii="Times New Roman" w:eastAsia="Times New Roman" w:hAnsi="Times New Roman" w:cs="Times New Roman"/>
          <w:sz w:val="24"/>
          <w:szCs w:val="24"/>
        </w:rPr>
        <w:t xml:space="preserve">вирусы гриппа, </w:t>
      </w:r>
      <w:proofErr w:type="spellStart"/>
      <w:r w:rsidRPr="00DC2545">
        <w:rPr>
          <w:rFonts w:ascii="Times New Roman" w:eastAsia="Times New Roman" w:hAnsi="Times New Roman" w:cs="Times New Roman"/>
          <w:sz w:val="24"/>
          <w:szCs w:val="24"/>
        </w:rPr>
        <w:t>коронавирус</w:t>
      </w:r>
      <w:r w:rsidR="0015124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DC2545">
        <w:rPr>
          <w:rFonts w:ascii="Times New Roman" w:eastAsia="Times New Roman" w:hAnsi="Times New Roman" w:cs="Times New Roman"/>
          <w:sz w:val="24"/>
          <w:szCs w:val="24"/>
        </w:rPr>
        <w:t xml:space="preserve"> и другие возбудители попадают с рук в организм человека. При возможности следует отказаться от поездок и посещений мест скопления людей.</w:t>
      </w:r>
    </w:p>
    <w:p w:rsidR="00151246" w:rsidRDefault="00151246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2545" w:rsidRPr="00151246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Правило 3. Защищайте органы дыхания</w:t>
      </w: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Медицинская маска – одно из рекомендуемых доступных средств, препятствующих распространению вирусов.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eastAsia="Times New Roman" w:hAnsi="Times New Roman" w:cs="Times New Roman"/>
          <w:sz w:val="24"/>
          <w:szCs w:val="24"/>
        </w:rPr>
        <w:t xml:space="preserve">Медицинские маски для защиты органов дыхания рекомендуется использовать: 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при поездках в общественном транспорте, в магазинах, аптеках и торговых центрах, в различных учреждениях и местах скопления людей</w:t>
      </w:r>
      <w:r w:rsidR="00151246">
        <w:rPr>
          <w:rFonts w:ascii="Times New Roman" w:eastAsia="Times New Roman" w:hAnsi="Times New Roman" w:cs="Times New Roman"/>
          <w:sz w:val="24"/>
          <w:szCs w:val="24"/>
        </w:rPr>
        <w:t>, в поликлинике и посетителям в стационаре лечебных учреждений</w:t>
      </w:r>
      <w:r w:rsidRPr="00DC254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при уходе за больными;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при общении с лицами с признаками острой респираторной вирусной инфекции;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при рисках инфицирования любыми инфекциями, передающимися воздушно-капельным путем.</w:t>
      </w:r>
    </w:p>
    <w:p w:rsidR="00151246" w:rsidRDefault="00151246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b/>
          <w:sz w:val="24"/>
          <w:szCs w:val="24"/>
        </w:rPr>
        <w:t>Как правильно носить маску?</w:t>
      </w: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Маски могут иметь разную конструкцию. Они могут быть одноразовыми или могут применяться многократно. Маску можно надеть на лицо любой стороной. Чтобы обезопасить себя от заражения, крайне важно правильно ее носить: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маска должна тщательно закрепляться, плотно закрывать рот и нос, не оставляя зазоров;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влажную или отсыревшую маску следует сменить на новую, сухую;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не используйте вторично одноразовую маску;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- использованную одноразовую маску следует немедленно выбросить в отходы.</w:t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151246" w:rsidRDefault="00151246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545" w:rsidRPr="00151246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Правило 4. Ведите здоровый образ жизни</w:t>
      </w:r>
    </w:p>
    <w:p w:rsidR="00DC2545" w:rsidRPr="00DC2545" w:rsidRDefault="00DC2545" w:rsidP="00DC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 дня в соответствии с возрастом и рекомендациями врача. Для работы иммунитета необходим полноценный сон, прогулки или занятия спортом (если нет противопоказаний) на свежем воздухе, потребление пищевых продуктов, богатых белками, витаминами и минеральными веществами.</w:t>
      </w:r>
    </w:p>
    <w:p w:rsidR="00151246" w:rsidRDefault="00151246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545" w:rsidRPr="00151246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5124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Правило 5. Что делать в случае заболевания ОРВИ, гриппом, коронавирусной инфекцией?</w:t>
      </w:r>
    </w:p>
    <w:p w:rsidR="00487214" w:rsidRDefault="00DC2545" w:rsidP="0015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545">
        <w:rPr>
          <w:rFonts w:ascii="Times New Roman" w:eastAsia="Times New Roman" w:hAnsi="Times New Roman" w:cs="Times New Roman"/>
          <w:sz w:val="24"/>
          <w:szCs w:val="24"/>
        </w:rPr>
        <w:t>Оставайтесь дома и обращайтесь к врачу. Строго следуйте предписаниям врача.</w:t>
      </w:r>
    </w:p>
    <w:p w:rsid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31B7DD" wp14:editId="5D26C31E">
            <wp:extent cx="6480175" cy="4584724"/>
            <wp:effectExtent l="0" t="0" r="0" b="6350"/>
            <wp:docPr id="2" name="Рисунок 2" descr="Коронави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онавиру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3" w:type="dxa"/>
        <w:tblLook w:val="0000" w:firstRow="0" w:lastRow="0" w:firstColumn="0" w:lastColumn="0" w:noHBand="0" w:noVBand="0"/>
      </w:tblPr>
      <w:tblGrid>
        <w:gridCol w:w="6118"/>
        <w:gridCol w:w="4125"/>
      </w:tblGrid>
      <w:tr w:rsidR="000C274C" w:rsidRPr="000C274C" w:rsidTr="00D0525C">
        <w:trPr>
          <w:trHeight w:val="342"/>
        </w:trPr>
        <w:tc>
          <w:tcPr>
            <w:tcW w:w="6118" w:type="dxa"/>
            <w:shd w:val="clear" w:color="auto" w:fill="auto"/>
          </w:tcPr>
          <w:p w:rsidR="000C274C" w:rsidRPr="000C274C" w:rsidRDefault="000C274C" w:rsidP="000C274C">
            <w:pPr>
              <w:tabs>
                <w:tab w:val="left" w:pos="2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Асбестовского отдела </w:t>
            </w:r>
          </w:p>
          <w:p w:rsidR="000C274C" w:rsidRPr="000C274C" w:rsidRDefault="000C274C" w:rsidP="00D0525C">
            <w:pPr>
              <w:tabs>
                <w:tab w:val="left" w:pos="2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4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Роспотребнадзора по Свердловской области</w:t>
            </w:r>
          </w:p>
        </w:tc>
        <w:tc>
          <w:tcPr>
            <w:tcW w:w="4125" w:type="dxa"/>
            <w:shd w:val="clear" w:color="auto" w:fill="auto"/>
            <w:vAlign w:val="bottom"/>
          </w:tcPr>
          <w:p w:rsidR="000C274C" w:rsidRPr="000C274C" w:rsidRDefault="000C274C" w:rsidP="00874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874B9E">
              <w:rPr>
                <w:rFonts w:ascii="Times New Roman" w:eastAsia="Times New Roman" w:hAnsi="Times New Roman" w:cs="Times New Roman"/>
                <w:sz w:val="24"/>
                <w:szCs w:val="24"/>
              </w:rPr>
              <w:t>Е.А. Брагина</w:t>
            </w:r>
          </w:p>
        </w:tc>
      </w:tr>
    </w:tbl>
    <w:p w:rsidR="00D061F1" w:rsidRPr="009858F3" w:rsidRDefault="00D061F1" w:rsidP="00201A0E"/>
    <w:sectPr w:rsidR="00D061F1" w:rsidRPr="009858F3" w:rsidSect="00B929C0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2pt;height:16.2pt;visibility:visible;mso-wrap-style:square" o:bullet="t">
        <v:imagedata r:id="rId1" o:title="article"/>
      </v:shape>
    </w:pict>
  </w:numPicBullet>
  <w:abstractNum w:abstractNumId="0" w15:restartNumberingAfterBreak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1715A"/>
    <w:rsid w:val="000201E7"/>
    <w:rsid w:val="00020652"/>
    <w:rsid w:val="00027164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25A27"/>
    <w:rsid w:val="00125E2C"/>
    <w:rsid w:val="0012639F"/>
    <w:rsid w:val="0012738C"/>
    <w:rsid w:val="0013013A"/>
    <w:rsid w:val="00132E18"/>
    <w:rsid w:val="00134615"/>
    <w:rsid w:val="00134D8B"/>
    <w:rsid w:val="00137B7F"/>
    <w:rsid w:val="00144542"/>
    <w:rsid w:val="00145B97"/>
    <w:rsid w:val="001507DA"/>
    <w:rsid w:val="00151246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D25F4"/>
    <w:rsid w:val="001D26E7"/>
    <w:rsid w:val="001D2714"/>
    <w:rsid w:val="001E0B50"/>
    <w:rsid w:val="001E0D66"/>
    <w:rsid w:val="001E648C"/>
    <w:rsid w:val="001E6497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C08B1"/>
    <w:rsid w:val="002C325D"/>
    <w:rsid w:val="002C419F"/>
    <w:rsid w:val="002C4DC8"/>
    <w:rsid w:val="002C4FC5"/>
    <w:rsid w:val="002C5D97"/>
    <w:rsid w:val="002C5FE7"/>
    <w:rsid w:val="002C6968"/>
    <w:rsid w:val="002D3EF6"/>
    <w:rsid w:val="002D409C"/>
    <w:rsid w:val="002D48F7"/>
    <w:rsid w:val="002D67BE"/>
    <w:rsid w:val="002D7230"/>
    <w:rsid w:val="002E3C79"/>
    <w:rsid w:val="002F0383"/>
    <w:rsid w:val="002F1590"/>
    <w:rsid w:val="002F59A3"/>
    <w:rsid w:val="002F5C11"/>
    <w:rsid w:val="002F5F6A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83D"/>
    <w:rsid w:val="005C68B2"/>
    <w:rsid w:val="005D4577"/>
    <w:rsid w:val="005D55DC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5080"/>
    <w:rsid w:val="00612110"/>
    <w:rsid w:val="00616B2E"/>
    <w:rsid w:val="006200DF"/>
    <w:rsid w:val="00626518"/>
    <w:rsid w:val="00632375"/>
    <w:rsid w:val="00632425"/>
    <w:rsid w:val="006341E7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5447"/>
    <w:rsid w:val="006B0212"/>
    <w:rsid w:val="006B1DEC"/>
    <w:rsid w:val="006B28EB"/>
    <w:rsid w:val="006C1952"/>
    <w:rsid w:val="006C7999"/>
    <w:rsid w:val="006D1306"/>
    <w:rsid w:val="006D2E67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6044"/>
    <w:rsid w:val="006F6D00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7140"/>
    <w:rsid w:val="00740989"/>
    <w:rsid w:val="007413DF"/>
    <w:rsid w:val="0074372A"/>
    <w:rsid w:val="00750070"/>
    <w:rsid w:val="00750FCC"/>
    <w:rsid w:val="00751C5C"/>
    <w:rsid w:val="00757234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37EC"/>
    <w:rsid w:val="008F415D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4C88"/>
    <w:rsid w:val="009651CE"/>
    <w:rsid w:val="00966160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E1C1D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6AFF"/>
    <w:rsid w:val="00C77426"/>
    <w:rsid w:val="00C776EE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2385"/>
    <w:rsid w:val="00CF4BCD"/>
    <w:rsid w:val="00CF522E"/>
    <w:rsid w:val="00CF6B7E"/>
    <w:rsid w:val="00D02D96"/>
    <w:rsid w:val="00D0425B"/>
    <w:rsid w:val="00D0525C"/>
    <w:rsid w:val="00D061F1"/>
    <w:rsid w:val="00D143EB"/>
    <w:rsid w:val="00D14EEB"/>
    <w:rsid w:val="00D205A3"/>
    <w:rsid w:val="00D20C68"/>
    <w:rsid w:val="00D21473"/>
    <w:rsid w:val="00D269F9"/>
    <w:rsid w:val="00D271E1"/>
    <w:rsid w:val="00D27E10"/>
    <w:rsid w:val="00D31512"/>
    <w:rsid w:val="00D35B13"/>
    <w:rsid w:val="00D3695F"/>
    <w:rsid w:val="00D4241D"/>
    <w:rsid w:val="00D44A74"/>
    <w:rsid w:val="00D474B8"/>
    <w:rsid w:val="00D502CE"/>
    <w:rsid w:val="00D568A4"/>
    <w:rsid w:val="00D63D81"/>
    <w:rsid w:val="00D726F4"/>
    <w:rsid w:val="00D774FD"/>
    <w:rsid w:val="00D8360D"/>
    <w:rsid w:val="00D84700"/>
    <w:rsid w:val="00D90D3D"/>
    <w:rsid w:val="00D90EA5"/>
    <w:rsid w:val="00D91476"/>
    <w:rsid w:val="00D968C9"/>
    <w:rsid w:val="00DA2510"/>
    <w:rsid w:val="00DA38DE"/>
    <w:rsid w:val="00DB0A8F"/>
    <w:rsid w:val="00DB0C3E"/>
    <w:rsid w:val="00DB2532"/>
    <w:rsid w:val="00DB284E"/>
    <w:rsid w:val="00DC2545"/>
    <w:rsid w:val="00DC601B"/>
    <w:rsid w:val="00DD5250"/>
    <w:rsid w:val="00DD56F6"/>
    <w:rsid w:val="00DE00A0"/>
    <w:rsid w:val="00DE096B"/>
    <w:rsid w:val="00DE0FEB"/>
    <w:rsid w:val="00DE1EF5"/>
    <w:rsid w:val="00DF3DBC"/>
    <w:rsid w:val="00DF5233"/>
    <w:rsid w:val="00DF71A8"/>
    <w:rsid w:val="00DF7786"/>
    <w:rsid w:val="00E0250C"/>
    <w:rsid w:val="00E068D0"/>
    <w:rsid w:val="00E101CE"/>
    <w:rsid w:val="00E138C1"/>
    <w:rsid w:val="00E200C4"/>
    <w:rsid w:val="00E26BBE"/>
    <w:rsid w:val="00E27A40"/>
    <w:rsid w:val="00E330AE"/>
    <w:rsid w:val="00E3581C"/>
    <w:rsid w:val="00E5060E"/>
    <w:rsid w:val="00E5426B"/>
    <w:rsid w:val="00E55064"/>
    <w:rsid w:val="00E57497"/>
    <w:rsid w:val="00E577E0"/>
    <w:rsid w:val="00E61150"/>
    <w:rsid w:val="00E6124C"/>
    <w:rsid w:val="00E61C3C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302F"/>
    <w:rsid w:val="00ED4755"/>
    <w:rsid w:val="00ED4B4F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234F9"/>
    <w:rsid w:val="00F23E1A"/>
    <w:rsid w:val="00F24062"/>
    <w:rsid w:val="00F26171"/>
    <w:rsid w:val="00F2634B"/>
    <w:rsid w:val="00F31BC3"/>
    <w:rsid w:val="00F374DA"/>
    <w:rsid w:val="00F41B39"/>
    <w:rsid w:val="00F441D7"/>
    <w:rsid w:val="00F52F74"/>
    <w:rsid w:val="00F55167"/>
    <w:rsid w:val="00F61FF0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6A71"/>
    <w:rsid w:val="00F87347"/>
    <w:rsid w:val="00F875F6"/>
    <w:rsid w:val="00F90AA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9F0CD"/>
  <w15:chartTrackingRefBased/>
  <w15:docId w15:val="{99F678DD-002C-4D1F-9E6E-56D098B4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Работько</dc:creator>
  <cp:keywords/>
  <dc:description/>
  <cp:lastModifiedBy>Воронова</cp:lastModifiedBy>
  <cp:revision>5</cp:revision>
  <cp:lastPrinted>2023-11-07T10:40:00Z</cp:lastPrinted>
  <dcterms:created xsi:type="dcterms:W3CDTF">2023-10-12T04:49:00Z</dcterms:created>
  <dcterms:modified xsi:type="dcterms:W3CDTF">2023-11-07T10:51:00Z</dcterms:modified>
</cp:coreProperties>
</file>