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EB0" w:rsidRDefault="00BE1909" w:rsidP="00B155DF">
      <w:pPr>
        <w:spacing w:line="360" w:lineRule="auto"/>
        <w:jc w:val="center"/>
        <w:rPr>
          <w:b/>
          <w:color w:val="000000"/>
          <w:sz w:val="28"/>
          <w:szCs w:val="28"/>
        </w:rPr>
      </w:pPr>
      <w:r>
        <w:rPr>
          <w:b/>
          <w:noProof/>
          <w:color w:val="000000"/>
          <w:sz w:val="28"/>
          <w:szCs w:val="28"/>
        </w:rPr>
        <w:drawing>
          <wp:inline distT="0" distB="0" distL="0" distR="0">
            <wp:extent cx="6143314" cy="86766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41795" cy="8674495"/>
                    </a:xfrm>
                    <a:prstGeom prst="rect">
                      <a:avLst/>
                    </a:prstGeom>
                    <a:noFill/>
                    <a:ln>
                      <a:noFill/>
                    </a:ln>
                  </pic:spPr>
                </pic:pic>
              </a:graphicData>
            </a:graphic>
          </wp:inline>
        </w:drawing>
      </w:r>
    </w:p>
    <w:p w:rsidR="00BE1909" w:rsidRDefault="00BE1909" w:rsidP="00B155DF">
      <w:pPr>
        <w:spacing w:line="360" w:lineRule="auto"/>
        <w:jc w:val="center"/>
        <w:rPr>
          <w:b/>
          <w:color w:val="000000"/>
          <w:sz w:val="28"/>
          <w:szCs w:val="28"/>
        </w:rPr>
      </w:pPr>
    </w:p>
    <w:p w:rsidR="004C7EB0" w:rsidRDefault="004C7EB0" w:rsidP="00B155DF">
      <w:pPr>
        <w:spacing w:line="360" w:lineRule="auto"/>
        <w:jc w:val="center"/>
        <w:rPr>
          <w:b/>
          <w:color w:val="000000"/>
          <w:sz w:val="28"/>
          <w:szCs w:val="28"/>
        </w:rPr>
      </w:pPr>
    </w:p>
    <w:p w:rsidR="0080051E" w:rsidRDefault="0080051E" w:rsidP="00B155DF">
      <w:pPr>
        <w:spacing w:line="360" w:lineRule="auto"/>
        <w:jc w:val="center"/>
        <w:rPr>
          <w:b/>
          <w:color w:val="000000"/>
          <w:sz w:val="28"/>
          <w:szCs w:val="28"/>
        </w:rPr>
      </w:pPr>
      <w:r w:rsidRPr="00B155DF">
        <w:rPr>
          <w:b/>
          <w:color w:val="000000"/>
          <w:sz w:val="28"/>
          <w:szCs w:val="28"/>
        </w:rPr>
        <w:t>Содержание программы</w:t>
      </w:r>
    </w:p>
    <w:p w:rsidR="0080051E" w:rsidRPr="00B155DF" w:rsidRDefault="0080051E" w:rsidP="00B155DF">
      <w:pPr>
        <w:spacing w:line="360" w:lineRule="auto"/>
        <w:rPr>
          <w:b/>
          <w:color w:val="000000"/>
          <w:sz w:val="28"/>
          <w:szCs w:val="28"/>
        </w:rPr>
      </w:pPr>
      <w:r w:rsidRPr="00B155DF">
        <w:rPr>
          <w:b/>
          <w:color w:val="000000"/>
          <w:sz w:val="28"/>
          <w:szCs w:val="28"/>
        </w:rPr>
        <w:t>Раздел</w:t>
      </w:r>
      <w:r w:rsidR="00B155DF">
        <w:rPr>
          <w:b/>
          <w:color w:val="000000"/>
          <w:sz w:val="28"/>
          <w:szCs w:val="28"/>
        </w:rPr>
        <w:t xml:space="preserve"> 1</w:t>
      </w:r>
      <w:r w:rsidRPr="00B155DF">
        <w:rPr>
          <w:b/>
          <w:color w:val="000000"/>
          <w:sz w:val="28"/>
          <w:szCs w:val="28"/>
        </w:rPr>
        <w:t>. Комплекс основных характеристик программы</w:t>
      </w:r>
    </w:p>
    <w:p w:rsidR="0080051E" w:rsidRPr="00B155DF" w:rsidRDefault="0080051E" w:rsidP="00B155DF">
      <w:pPr>
        <w:spacing w:line="360" w:lineRule="auto"/>
        <w:rPr>
          <w:color w:val="000000"/>
          <w:sz w:val="28"/>
          <w:szCs w:val="28"/>
        </w:rPr>
      </w:pPr>
      <w:r w:rsidRPr="00B155DF">
        <w:rPr>
          <w:color w:val="000000"/>
          <w:sz w:val="28"/>
          <w:szCs w:val="28"/>
        </w:rPr>
        <w:t>1.1</w:t>
      </w:r>
      <w:r w:rsidRPr="00B155DF">
        <w:rPr>
          <w:color w:val="000000"/>
          <w:sz w:val="28"/>
          <w:szCs w:val="28"/>
        </w:rPr>
        <w:tab/>
        <w:t>Пояснительная записка</w:t>
      </w:r>
      <w:r w:rsidRPr="00B155DF">
        <w:rPr>
          <w:color w:val="000000"/>
          <w:sz w:val="28"/>
          <w:szCs w:val="28"/>
        </w:rPr>
        <w:tab/>
      </w:r>
    </w:p>
    <w:p w:rsidR="0080051E" w:rsidRPr="00B155DF" w:rsidRDefault="0080051E" w:rsidP="00B155DF">
      <w:pPr>
        <w:spacing w:line="360" w:lineRule="auto"/>
        <w:rPr>
          <w:color w:val="000000"/>
          <w:sz w:val="28"/>
          <w:szCs w:val="28"/>
        </w:rPr>
      </w:pPr>
      <w:r w:rsidRPr="00B155DF">
        <w:rPr>
          <w:color w:val="000000"/>
          <w:sz w:val="28"/>
          <w:szCs w:val="28"/>
        </w:rPr>
        <w:t>1.2</w:t>
      </w:r>
      <w:r w:rsidRPr="00B155DF">
        <w:rPr>
          <w:color w:val="000000"/>
          <w:sz w:val="28"/>
          <w:szCs w:val="28"/>
        </w:rPr>
        <w:tab/>
        <w:t>Цель и задачи программы</w:t>
      </w:r>
      <w:r w:rsidRPr="00B155DF">
        <w:rPr>
          <w:color w:val="000000"/>
          <w:sz w:val="28"/>
          <w:szCs w:val="28"/>
        </w:rPr>
        <w:tab/>
      </w:r>
    </w:p>
    <w:p w:rsidR="0080051E" w:rsidRPr="00B155DF" w:rsidRDefault="0080051E" w:rsidP="00B155DF">
      <w:pPr>
        <w:spacing w:line="360" w:lineRule="auto"/>
        <w:rPr>
          <w:color w:val="000000"/>
          <w:sz w:val="28"/>
          <w:szCs w:val="28"/>
        </w:rPr>
      </w:pPr>
      <w:r w:rsidRPr="00B155DF">
        <w:rPr>
          <w:color w:val="000000"/>
          <w:sz w:val="28"/>
          <w:szCs w:val="28"/>
        </w:rPr>
        <w:t>1.3</w:t>
      </w:r>
      <w:r w:rsidRPr="00B155DF">
        <w:rPr>
          <w:color w:val="000000"/>
          <w:sz w:val="28"/>
          <w:szCs w:val="28"/>
        </w:rPr>
        <w:tab/>
        <w:t>Содержание программы. Учебный план</w:t>
      </w:r>
      <w:r w:rsidRPr="00B155DF">
        <w:rPr>
          <w:color w:val="000000"/>
          <w:sz w:val="28"/>
          <w:szCs w:val="28"/>
        </w:rPr>
        <w:tab/>
      </w:r>
    </w:p>
    <w:p w:rsidR="0080051E" w:rsidRPr="00B155DF" w:rsidRDefault="0080051E" w:rsidP="00B155DF">
      <w:pPr>
        <w:spacing w:line="360" w:lineRule="auto"/>
        <w:rPr>
          <w:b/>
          <w:color w:val="000000"/>
          <w:sz w:val="28"/>
          <w:szCs w:val="28"/>
        </w:rPr>
      </w:pPr>
      <w:r w:rsidRPr="00B155DF">
        <w:rPr>
          <w:color w:val="000000"/>
          <w:sz w:val="28"/>
          <w:szCs w:val="28"/>
        </w:rPr>
        <w:t>1.4</w:t>
      </w:r>
      <w:r w:rsidRPr="00B155DF">
        <w:rPr>
          <w:color w:val="000000"/>
          <w:sz w:val="28"/>
          <w:szCs w:val="28"/>
        </w:rPr>
        <w:tab/>
        <w:t>Содержание учебно-тематического плана</w:t>
      </w:r>
      <w:r w:rsidRPr="00B155DF">
        <w:rPr>
          <w:b/>
          <w:color w:val="000000"/>
          <w:sz w:val="28"/>
          <w:szCs w:val="28"/>
        </w:rPr>
        <w:tab/>
      </w:r>
    </w:p>
    <w:p w:rsidR="0080051E" w:rsidRPr="00B155DF" w:rsidRDefault="0080051E" w:rsidP="00B155DF">
      <w:pPr>
        <w:spacing w:line="360" w:lineRule="auto"/>
        <w:rPr>
          <w:color w:val="000000"/>
          <w:sz w:val="28"/>
          <w:szCs w:val="28"/>
        </w:rPr>
      </w:pPr>
      <w:r w:rsidRPr="00B155DF">
        <w:rPr>
          <w:color w:val="000000"/>
          <w:sz w:val="28"/>
          <w:szCs w:val="28"/>
        </w:rPr>
        <w:t>1.5</w:t>
      </w:r>
      <w:r w:rsidRPr="00B155DF">
        <w:rPr>
          <w:color w:val="000000"/>
          <w:sz w:val="28"/>
          <w:szCs w:val="28"/>
        </w:rPr>
        <w:tab/>
        <w:t>Планируемые результаты освоения программы</w:t>
      </w:r>
      <w:r w:rsidRPr="00B155DF">
        <w:rPr>
          <w:color w:val="000000"/>
          <w:sz w:val="28"/>
          <w:szCs w:val="28"/>
        </w:rPr>
        <w:tab/>
      </w:r>
    </w:p>
    <w:p w:rsidR="0080051E" w:rsidRPr="00B155DF" w:rsidRDefault="0080051E" w:rsidP="00B155DF">
      <w:pPr>
        <w:spacing w:line="360" w:lineRule="auto"/>
        <w:rPr>
          <w:b/>
          <w:color w:val="000000"/>
          <w:sz w:val="28"/>
          <w:szCs w:val="28"/>
        </w:rPr>
      </w:pPr>
      <w:r w:rsidRPr="00B155DF">
        <w:rPr>
          <w:b/>
          <w:color w:val="000000"/>
          <w:sz w:val="28"/>
          <w:szCs w:val="28"/>
        </w:rPr>
        <w:t>Раздел</w:t>
      </w:r>
      <w:r w:rsidR="00B155DF">
        <w:rPr>
          <w:b/>
          <w:color w:val="000000"/>
          <w:sz w:val="28"/>
          <w:szCs w:val="28"/>
        </w:rPr>
        <w:t xml:space="preserve"> 2</w:t>
      </w:r>
      <w:r w:rsidRPr="00B155DF">
        <w:rPr>
          <w:b/>
          <w:color w:val="000000"/>
          <w:sz w:val="28"/>
          <w:szCs w:val="28"/>
        </w:rPr>
        <w:t>. Комплекс организационно-педагогических условий</w:t>
      </w:r>
    </w:p>
    <w:p w:rsidR="0080051E" w:rsidRPr="00B155DF" w:rsidRDefault="0080051E" w:rsidP="00B155DF">
      <w:pPr>
        <w:spacing w:line="360" w:lineRule="auto"/>
        <w:rPr>
          <w:color w:val="000000"/>
          <w:sz w:val="28"/>
          <w:szCs w:val="28"/>
        </w:rPr>
      </w:pPr>
      <w:r w:rsidRPr="00B155DF">
        <w:rPr>
          <w:color w:val="000000"/>
          <w:sz w:val="28"/>
          <w:szCs w:val="28"/>
        </w:rPr>
        <w:t>2.1</w:t>
      </w:r>
      <w:r w:rsidRPr="00B155DF">
        <w:rPr>
          <w:color w:val="000000"/>
          <w:sz w:val="28"/>
          <w:szCs w:val="28"/>
        </w:rPr>
        <w:tab/>
      </w:r>
      <w:r w:rsidR="00AA3FFD" w:rsidRPr="00B155DF">
        <w:rPr>
          <w:color w:val="000000"/>
          <w:sz w:val="28"/>
          <w:szCs w:val="28"/>
        </w:rPr>
        <w:t xml:space="preserve">Календарный учебный график </w:t>
      </w:r>
    </w:p>
    <w:p w:rsidR="0080051E" w:rsidRPr="00B155DF" w:rsidRDefault="00AA3FFD" w:rsidP="00B155DF">
      <w:pPr>
        <w:spacing w:line="360" w:lineRule="auto"/>
        <w:rPr>
          <w:color w:val="000000"/>
          <w:sz w:val="28"/>
          <w:szCs w:val="28"/>
        </w:rPr>
      </w:pPr>
      <w:r w:rsidRPr="00B155DF">
        <w:rPr>
          <w:color w:val="000000"/>
          <w:sz w:val="28"/>
          <w:szCs w:val="28"/>
        </w:rPr>
        <w:t>2.2     Условия реализации программы</w:t>
      </w:r>
      <w:r w:rsidRPr="00B155DF">
        <w:rPr>
          <w:color w:val="000000"/>
          <w:sz w:val="28"/>
          <w:szCs w:val="28"/>
        </w:rPr>
        <w:tab/>
      </w:r>
    </w:p>
    <w:p w:rsidR="0080051E" w:rsidRPr="00B155DF" w:rsidRDefault="0080051E" w:rsidP="00B155DF">
      <w:pPr>
        <w:spacing w:line="360" w:lineRule="auto"/>
        <w:rPr>
          <w:color w:val="000000"/>
          <w:sz w:val="28"/>
          <w:szCs w:val="28"/>
        </w:rPr>
      </w:pPr>
      <w:r w:rsidRPr="00B155DF">
        <w:rPr>
          <w:color w:val="000000"/>
          <w:sz w:val="28"/>
          <w:szCs w:val="28"/>
        </w:rPr>
        <w:t>2.3</w:t>
      </w:r>
      <w:r w:rsidRPr="00B155DF">
        <w:rPr>
          <w:color w:val="000000"/>
          <w:sz w:val="28"/>
          <w:szCs w:val="28"/>
        </w:rPr>
        <w:tab/>
      </w:r>
      <w:r w:rsidR="00AA3FFD" w:rsidRPr="00B155DF">
        <w:rPr>
          <w:color w:val="000000"/>
          <w:sz w:val="28"/>
          <w:szCs w:val="28"/>
        </w:rPr>
        <w:t>Формы аттестации</w:t>
      </w:r>
    </w:p>
    <w:p w:rsidR="0080051E" w:rsidRPr="00B155DF" w:rsidRDefault="0080051E" w:rsidP="00B155DF">
      <w:pPr>
        <w:spacing w:line="360" w:lineRule="auto"/>
        <w:rPr>
          <w:color w:val="000000"/>
          <w:sz w:val="28"/>
          <w:szCs w:val="28"/>
        </w:rPr>
      </w:pPr>
      <w:r w:rsidRPr="00B155DF">
        <w:rPr>
          <w:color w:val="000000"/>
          <w:sz w:val="28"/>
          <w:szCs w:val="28"/>
        </w:rPr>
        <w:t xml:space="preserve">2.4     </w:t>
      </w:r>
      <w:r w:rsidR="00AA3FFD" w:rsidRPr="00B155DF">
        <w:rPr>
          <w:color w:val="000000"/>
          <w:sz w:val="28"/>
          <w:szCs w:val="28"/>
        </w:rPr>
        <w:t>Оценочные материалы</w:t>
      </w:r>
    </w:p>
    <w:p w:rsidR="0080051E" w:rsidRPr="00B155DF" w:rsidRDefault="0080051E" w:rsidP="00B155DF">
      <w:pPr>
        <w:spacing w:line="360" w:lineRule="auto"/>
        <w:rPr>
          <w:color w:val="000000"/>
          <w:sz w:val="28"/>
          <w:szCs w:val="28"/>
        </w:rPr>
      </w:pPr>
      <w:r w:rsidRPr="00B155DF">
        <w:rPr>
          <w:color w:val="000000"/>
          <w:sz w:val="28"/>
          <w:szCs w:val="28"/>
        </w:rPr>
        <w:t>2.5</w:t>
      </w:r>
      <w:r w:rsidRPr="00B155DF">
        <w:rPr>
          <w:color w:val="000000"/>
          <w:sz w:val="28"/>
          <w:szCs w:val="28"/>
        </w:rPr>
        <w:tab/>
      </w:r>
      <w:r w:rsidR="00AA3FFD" w:rsidRPr="00B155DF">
        <w:rPr>
          <w:color w:val="000000"/>
          <w:sz w:val="28"/>
          <w:szCs w:val="28"/>
        </w:rPr>
        <w:t>Методические материалы</w:t>
      </w:r>
    </w:p>
    <w:p w:rsidR="0080051E" w:rsidRPr="00B155DF" w:rsidRDefault="0080051E" w:rsidP="00B155DF">
      <w:pPr>
        <w:spacing w:line="360" w:lineRule="auto"/>
        <w:rPr>
          <w:color w:val="000000"/>
          <w:sz w:val="28"/>
          <w:szCs w:val="28"/>
        </w:rPr>
      </w:pPr>
      <w:r w:rsidRPr="00B155DF">
        <w:rPr>
          <w:color w:val="000000"/>
          <w:sz w:val="28"/>
          <w:szCs w:val="28"/>
        </w:rPr>
        <w:t>2.6</w:t>
      </w:r>
      <w:r w:rsidRPr="00B155DF">
        <w:rPr>
          <w:color w:val="000000"/>
          <w:sz w:val="28"/>
          <w:szCs w:val="28"/>
        </w:rPr>
        <w:tab/>
        <w:t>Список литературы</w:t>
      </w:r>
    </w:p>
    <w:p w:rsidR="00A37410" w:rsidRPr="00B155DF" w:rsidRDefault="00A37410" w:rsidP="00B155DF">
      <w:pPr>
        <w:spacing w:line="360" w:lineRule="auto"/>
        <w:rPr>
          <w:sz w:val="28"/>
          <w:szCs w:val="28"/>
        </w:rPr>
      </w:pPr>
    </w:p>
    <w:p w:rsidR="0080051E" w:rsidRPr="00B155DF" w:rsidRDefault="0080051E" w:rsidP="00B155DF">
      <w:pPr>
        <w:spacing w:line="360" w:lineRule="auto"/>
        <w:rPr>
          <w:sz w:val="28"/>
          <w:szCs w:val="28"/>
        </w:rPr>
      </w:pPr>
    </w:p>
    <w:p w:rsidR="0080051E" w:rsidRPr="00B155DF" w:rsidRDefault="0080051E" w:rsidP="00B155DF">
      <w:pPr>
        <w:spacing w:line="360" w:lineRule="auto"/>
        <w:rPr>
          <w:sz w:val="28"/>
          <w:szCs w:val="28"/>
        </w:rPr>
      </w:pPr>
    </w:p>
    <w:p w:rsidR="0080051E" w:rsidRPr="00B155DF" w:rsidRDefault="0080051E" w:rsidP="00B155DF">
      <w:pPr>
        <w:spacing w:line="360" w:lineRule="auto"/>
        <w:rPr>
          <w:sz w:val="28"/>
          <w:szCs w:val="28"/>
        </w:rPr>
      </w:pPr>
    </w:p>
    <w:p w:rsidR="0080051E" w:rsidRPr="00B155DF" w:rsidRDefault="0080051E" w:rsidP="00B155DF">
      <w:pPr>
        <w:spacing w:line="360" w:lineRule="auto"/>
        <w:rPr>
          <w:sz w:val="28"/>
          <w:szCs w:val="28"/>
        </w:rPr>
      </w:pPr>
    </w:p>
    <w:p w:rsidR="0080051E" w:rsidRPr="00B155DF" w:rsidRDefault="0080051E" w:rsidP="00B155DF">
      <w:pPr>
        <w:spacing w:line="360" w:lineRule="auto"/>
        <w:rPr>
          <w:sz w:val="28"/>
          <w:szCs w:val="28"/>
        </w:rPr>
      </w:pPr>
    </w:p>
    <w:p w:rsidR="0080051E" w:rsidRPr="00B155DF" w:rsidRDefault="0080051E" w:rsidP="00B155DF">
      <w:pPr>
        <w:spacing w:line="360" w:lineRule="auto"/>
        <w:rPr>
          <w:sz w:val="28"/>
          <w:szCs w:val="28"/>
        </w:rPr>
      </w:pPr>
    </w:p>
    <w:p w:rsidR="0080051E" w:rsidRPr="00B155DF" w:rsidRDefault="0080051E" w:rsidP="00B155DF">
      <w:pPr>
        <w:spacing w:line="360" w:lineRule="auto"/>
        <w:rPr>
          <w:sz w:val="28"/>
          <w:szCs w:val="28"/>
        </w:rPr>
      </w:pPr>
    </w:p>
    <w:p w:rsidR="0080051E" w:rsidRPr="00B155DF" w:rsidRDefault="0080051E" w:rsidP="00B155DF">
      <w:pPr>
        <w:spacing w:line="360" w:lineRule="auto"/>
        <w:rPr>
          <w:sz w:val="28"/>
          <w:szCs w:val="28"/>
        </w:rPr>
      </w:pPr>
    </w:p>
    <w:p w:rsidR="0080051E" w:rsidRPr="00B155DF" w:rsidRDefault="0080051E" w:rsidP="00B155DF">
      <w:pPr>
        <w:spacing w:line="360" w:lineRule="auto"/>
        <w:rPr>
          <w:sz w:val="28"/>
          <w:szCs w:val="28"/>
        </w:rPr>
      </w:pPr>
    </w:p>
    <w:p w:rsidR="0080051E" w:rsidRPr="00B155DF" w:rsidRDefault="0080051E" w:rsidP="00B155DF">
      <w:pPr>
        <w:spacing w:line="360" w:lineRule="auto"/>
        <w:rPr>
          <w:sz w:val="28"/>
          <w:szCs w:val="28"/>
        </w:rPr>
      </w:pPr>
    </w:p>
    <w:p w:rsidR="0080051E" w:rsidRPr="00B155DF" w:rsidRDefault="0080051E" w:rsidP="00B155DF">
      <w:pPr>
        <w:spacing w:line="360" w:lineRule="auto"/>
        <w:rPr>
          <w:sz w:val="28"/>
          <w:szCs w:val="28"/>
        </w:rPr>
      </w:pPr>
    </w:p>
    <w:p w:rsidR="0080051E" w:rsidRPr="00B155DF" w:rsidRDefault="0080051E" w:rsidP="00B155DF">
      <w:pPr>
        <w:spacing w:line="360" w:lineRule="auto"/>
        <w:rPr>
          <w:sz w:val="28"/>
          <w:szCs w:val="28"/>
        </w:rPr>
      </w:pPr>
    </w:p>
    <w:p w:rsidR="0080051E" w:rsidRPr="00B155DF" w:rsidRDefault="0080051E" w:rsidP="00B155DF">
      <w:pPr>
        <w:spacing w:line="360" w:lineRule="auto"/>
        <w:rPr>
          <w:sz w:val="28"/>
          <w:szCs w:val="28"/>
        </w:rPr>
      </w:pPr>
    </w:p>
    <w:p w:rsidR="0080051E" w:rsidRPr="00B155DF" w:rsidRDefault="0080051E" w:rsidP="00B155DF">
      <w:pPr>
        <w:spacing w:line="360" w:lineRule="auto"/>
        <w:rPr>
          <w:sz w:val="28"/>
          <w:szCs w:val="28"/>
        </w:rPr>
      </w:pPr>
    </w:p>
    <w:p w:rsidR="0080051E" w:rsidRPr="00B155DF" w:rsidRDefault="0080051E" w:rsidP="00B155DF">
      <w:pPr>
        <w:spacing w:line="360" w:lineRule="auto"/>
        <w:jc w:val="center"/>
        <w:rPr>
          <w:b/>
          <w:color w:val="000000"/>
          <w:sz w:val="28"/>
          <w:szCs w:val="28"/>
        </w:rPr>
      </w:pPr>
      <w:r w:rsidRPr="00B155DF">
        <w:rPr>
          <w:b/>
          <w:color w:val="000000"/>
          <w:sz w:val="28"/>
          <w:szCs w:val="28"/>
        </w:rPr>
        <w:lastRenderedPageBreak/>
        <w:t>Раздел</w:t>
      </w:r>
      <w:r w:rsidR="00B155DF">
        <w:rPr>
          <w:b/>
          <w:color w:val="000000"/>
          <w:sz w:val="28"/>
          <w:szCs w:val="28"/>
        </w:rPr>
        <w:t xml:space="preserve"> 1</w:t>
      </w:r>
      <w:r w:rsidRPr="00B155DF">
        <w:rPr>
          <w:b/>
          <w:color w:val="000000"/>
          <w:sz w:val="28"/>
          <w:szCs w:val="28"/>
        </w:rPr>
        <w:t>. Комплекс основных характеристик программы</w:t>
      </w:r>
    </w:p>
    <w:p w:rsidR="0080051E" w:rsidRPr="004C7EB0" w:rsidRDefault="0080051E" w:rsidP="004C7EB0">
      <w:pPr>
        <w:pStyle w:val="a4"/>
        <w:numPr>
          <w:ilvl w:val="1"/>
          <w:numId w:val="6"/>
        </w:numPr>
        <w:spacing w:line="360" w:lineRule="auto"/>
        <w:jc w:val="center"/>
        <w:rPr>
          <w:b/>
          <w:color w:val="000000"/>
          <w:sz w:val="28"/>
          <w:szCs w:val="28"/>
        </w:rPr>
      </w:pPr>
      <w:r w:rsidRPr="004C7EB0">
        <w:rPr>
          <w:b/>
          <w:color w:val="000000"/>
          <w:sz w:val="28"/>
          <w:szCs w:val="28"/>
        </w:rPr>
        <w:t>Пояснительная записка</w:t>
      </w:r>
    </w:p>
    <w:p w:rsidR="004C7EB0" w:rsidRPr="004C7EB0" w:rsidRDefault="004C7EB0" w:rsidP="00BE1909">
      <w:pPr>
        <w:pStyle w:val="a3"/>
        <w:spacing w:line="360" w:lineRule="auto"/>
        <w:ind w:firstLine="709"/>
        <w:jc w:val="both"/>
        <w:rPr>
          <w:sz w:val="28"/>
          <w:szCs w:val="28"/>
        </w:rPr>
      </w:pPr>
      <w:bookmarkStart w:id="0" w:name="_GoBack"/>
      <w:r w:rsidRPr="004C7EB0">
        <w:rPr>
          <w:sz w:val="28"/>
          <w:szCs w:val="28"/>
        </w:rPr>
        <w:t>Дополнительная общеобразовательная программа кружка «Юннаты» составлена на основе следующих нормативных документов:</w:t>
      </w:r>
    </w:p>
    <w:p w:rsidR="004C7EB0" w:rsidRPr="004C7EB0" w:rsidRDefault="004C7EB0" w:rsidP="00BE1909">
      <w:pPr>
        <w:pStyle w:val="a3"/>
        <w:spacing w:line="360" w:lineRule="auto"/>
        <w:ind w:firstLine="709"/>
        <w:jc w:val="both"/>
        <w:rPr>
          <w:sz w:val="28"/>
          <w:szCs w:val="28"/>
        </w:rPr>
      </w:pPr>
      <w:r w:rsidRPr="004C7EB0">
        <w:rPr>
          <w:sz w:val="28"/>
          <w:szCs w:val="28"/>
        </w:rPr>
        <w:t>1.Федеральный закон от 29 декабря 2012 г. № 273-ФЗ «Об образовании в Российской Федерации».</w:t>
      </w:r>
    </w:p>
    <w:p w:rsidR="004C7EB0" w:rsidRPr="004C7EB0" w:rsidRDefault="004C7EB0" w:rsidP="00BE1909">
      <w:pPr>
        <w:pStyle w:val="a3"/>
        <w:spacing w:line="360" w:lineRule="auto"/>
        <w:ind w:firstLine="709"/>
        <w:jc w:val="both"/>
        <w:rPr>
          <w:sz w:val="28"/>
          <w:szCs w:val="28"/>
        </w:rPr>
      </w:pPr>
      <w:r w:rsidRPr="004C7EB0">
        <w:rPr>
          <w:sz w:val="28"/>
          <w:szCs w:val="28"/>
        </w:rPr>
        <w:t xml:space="preserve">2.Концепция развития дополнительного образования детей (утверждена распоряжением Правительства Российской Федерации от </w:t>
      </w:r>
      <w:proofErr w:type="spellStart"/>
      <w:r w:rsidRPr="004C7EB0">
        <w:rPr>
          <w:sz w:val="28"/>
          <w:szCs w:val="28"/>
        </w:rPr>
        <w:t>от</w:t>
      </w:r>
      <w:proofErr w:type="spellEnd"/>
      <w:r w:rsidRPr="004C7EB0">
        <w:rPr>
          <w:sz w:val="28"/>
          <w:szCs w:val="28"/>
        </w:rPr>
        <w:t xml:space="preserve"> 31 марта 2022 г. N 678-р).</w:t>
      </w:r>
    </w:p>
    <w:p w:rsidR="004C7EB0" w:rsidRPr="004C7EB0" w:rsidRDefault="004C7EB0" w:rsidP="00BE1909">
      <w:pPr>
        <w:pStyle w:val="a3"/>
        <w:spacing w:line="360" w:lineRule="auto"/>
        <w:ind w:firstLine="709"/>
        <w:jc w:val="both"/>
        <w:rPr>
          <w:sz w:val="28"/>
          <w:szCs w:val="28"/>
        </w:rPr>
      </w:pPr>
      <w:r w:rsidRPr="004C7EB0">
        <w:rPr>
          <w:sz w:val="28"/>
          <w:szCs w:val="28"/>
        </w:rPr>
        <w:t xml:space="preserve">3.Методические рекомендации по проектированию дополнительных общеразвивающих программ (включая </w:t>
      </w:r>
      <w:proofErr w:type="spellStart"/>
      <w:r w:rsidRPr="004C7EB0">
        <w:rPr>
          <w:sz w:val="28"/>
          <w:szCs w:val="28"/>
        </w:rPr>
        <w:t>разноуровневые</w:t>
      </w:r>
      <w:proofErr w:type="spellEnd"/>
      <w:r w:rsidRPr="004C7EB0">
        <w:rPr>
          <w:sz w:val="28"/>
          <w:szCs w:val="28"/>
        </w:rPr>
        <w:t xml:space="preserve"> программы): приложение к письму Министерства образования и науки Российской Федерации от 18 ноября 2015 г. № 09-3242.</w:t>
      </w:r>
    </w:p>
    <w:p w:rsidR="004C7EB0" w:rsidRPr="004C7EB0" w:rsidRDefault="004C7EB0" w:rsidP="00BE1909">
      <w:pPr>
        <w:pStyle w:val="a3"/>
        <w:spacing w:line="360" w:lineRule="auto"/>
        <w:ind w:firstLine="709"/>
        <w:jc w:val="both"/>
        <w:rPr>
          <w:sz w:val="28"/>
          <w:szCs w:val="28"/>
        </w:rPr>
      </w:pPr>
      <w:r w:rsidRPr="004C7EB0">
        <w:rPr>
          <w:sz w:val="28"/>
          <w:szCs w:val="28"/>
        </w:rPr>
        <w:t>4.Порядок организации и осуществления образовательной деятельности по дополнительным общеобразовательным программам (утвержден Приказом Министерства просвещения РФ от 27 июля 2022 г. N 629).</w:t>
      </w:r>
    </w:p>
    <w:p w:rsidR="004C7EB0" w:rsidRPr="004C7EB0" w:rsidRDefault="004C7EB0" w:rsidP="00BE1909">
      <w:pPr>
        <w:pStyle w:val="a3"/>
        <w:spacing w:line="360" w:lineRule="auto"/>
        <w:ind w:firstLine="709"/>
        <w:jc w:val="both"/>
        <w:rPr>
          <w:sz w:val="28"/>
          <w:szCs w:val="28"/>
        </w:rPr>
      </w:pPr>
      <w:r w:rsidRPr="004C7EB0">
        <w:rPr>
          <w:sz w:val="28"/>
          <w:szCs w:val="28"/>
        </w:rPr>
        <w:t>5.Постановление главного государственного санитарного врача Российской Федерации от 28 сентября 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rsidR="004C7EB0" w:rsidRPr="004C7EB0" w:rsidRDefault="004C7EB0" w:rsidP="00BE1909">
      <w:pPr>
        <w:pStyle w:val="a3"/>
        <w:spacing w:line="360" w:lineRule="auto"/>
        <w:ind w:firstLine="709"/>
        <w:jc w:val="both"/>
        <w:rPr>
          <w:sz w:val="28"/>
          <w:szCs w:val="28"/>
        </w:rPr>
      </w:pPr>
      <w:r w:rsidRPr="004C7EB0">
        <w:rPr>
          <w:sz w:val="28"/>
          <w:szCs w:val="28"/>
        </w:rPr>
        <w:t>6.Положение о дополнительных общеобразовательных программах</w:t>
      </w:r>
    </w:p>
    <w:p w:rsidR="004C7EB0" w:rsidRPr="004C7EB0" w:rsidRDefault="004C7EB0" w:rsidP="00BE1909">
      <w:pPr>
        <w:pStyle w:val="a3"/>
        <w:spacing w:line="360" w:lineRule="auto"/>
        <w:jc w:val="both"/>
        <w:rPr>
          <w:sz w:val="28"/>
          <w:szCs w:val="28"/>
        </w:rPr>
      </w:pPr>
      <w:r w:rsidRPr="004C7EB0">
        <w:rPr>
          <w:sz w:val="28"/>
          <w:szCs w:val="28"/>
        </w:rPr>
        <w:t>7.Требования к дополнительным общеобразовательным общеразвивающим программам для включения в систему персонифицированного финансирования дополнительного образования детей Свердловской области (утверждено директором ГАНОУ СО «Дворец молодежи» от 27 января 2020 г.)</w:t>
      </w:r>
    </w:p>
    <w:p w:rsidR="004C7EB0" w:rsidRPr="004C7EB0" w:rsidRDefault="004C7EB0" w:rsidP="00BE1909">
      <w:pPr>
        <w:pStyle w:val="a3"/>
        <w:spacing w:line="360" w:lineRule="auto"/>
        <w:jc w:val="both"/>
        <w:rPr>
          <w:sz w:val="28"/>
          <w:szCs w:val="28"/>
        </w:rPr>
      </w:pPr>
      <w:r w:rsidRPr="004C7EB0">
        <w:rPr>
          <w:sz w:val="28"/>
          <w:szCs w:val="28"/>
        </w:rPr>
        <w:t>8.Устав школы.</w:t>
      </w:r>
    </w:p>
    <w:p w:rsidR="00AA3FFD" w:rsidRPr="004C7EB0" w:rsidRDefault="00AA3FFD" w:rsidP="00BE1909">
      <w:pPr>
        <w:pStyle w:val="a3"/>
        <w:spacing w:line="360" w:lineRule="auto"/>
        <w:jc w:val="both"/>
        <w:rPr>
          <w:sz w:val="28"/>
          <w:szCs w:val="28"/>
        </w:rPr>
      </w:pPr>
      <w:r w:rsidRPr="004C7EB0">
        <w:rPr>
          <w:color w:val="000000" w:themeColor="text1"/>
          <w:sz w:val="28"/>
          <w:szCs w:val="28"/>
        </w:rPr>
        <w:t xml:space="preserve">Дополнительная общеразвивающая программа «Юный агроном» носит </w:t>
      </w:r>
      <w:r w:rsidRPr="00EF074F">
        <w:rPr>
          <w:color w:val="000000" w:themeColor="text1"/>
          <w:sz w:val="28"/>
          <w:szCs w:val="28"/>
        </w:rPr>
        <w:t xml:space="preserve">естественно-научную </w:t>
      </w:r>
      <w:r w:rsidRPr="00EF074F">
        <w:rPr>
          <w:b/>
          <w:bCs/>
          <w:color w:val="000000" w:themeColor="text1"/>
          <w:sz w:val="28"/>
          <w:szCs w:val="28"/>
        </w:rPr>
        <w:t>направленность.</w:t>
      </w:r>
    </w:p>
    <w:bookmarkEnd w:id="0"/>
    <w:p w:rsidR="00AA3FFD" w:rsidRPr="00B155DF" w:rsidRDefault="00AA3FFD" w:rsidP="00B155DF">
      <w:pPr>
        <w:shd w:val="clear" w:color="auto" w:fill="FFFFFF"/>
        <w:autoSpaceDE w:val="0"/>
        <w:autoSpaceDN w:val="0"/>
        <w:adjustRightInd w:val="0"/>
        <w:spacing w:line="360" w:lineRule="auto"/>
        <w:ind w:firstLine="720"/>
        <w:jc w:val="both"/>
        <w:rPr>
          <w:color w:val="000000" w:themeColor="text1"/>
          <w:sz w:val="28"/>
          <w:szCs w:val="28"/>
        </w:rPr>
      </w:pPr>
      <w:r w:rsidRPr="00B155DF">
        <w:rPr>
          <w:b/>
          <w:sz w:val="28"/>
          <w:szCs w:val="28"/>
        </w:rPr>
        <w:t xml:space="preserve">Уровень реализации программы – </w:t>
      </w:r>
      <w:r w:rsidRPr="00B155DF">
        <w:rPr>
          <w:sz w:val="28"/>
          <w:szCs w:val="28"/>
        </w:rPr>
        <w:t>ознакомительный.</w:t>
      </w:r>
    </w:p>
    <w:p w:rsidR="00AA3FFD" w:rsidRPr="00B155DF" w:rsidRDefault="00AA3FFD" w:rsidP="00B155DF">
      <w:pPr>
        <w:shd w:val="clear" w:color="auto" w:fill="FFFFFF"/>
        <w:spacing w:line="360" w:lineRule="auto"/>
        <w:ind w:firstLine="708"/>
        <w:jc w:val="both"/>
        <w:rPr>
          <w:bCs/>
          <w:color w:val="000000" w:themeColor="text1"/>
          <w:sz w:val="28"/>
          <w:szCs w:val="28"/>
        </w:rPr>
      </w:pPr>
      <w:r w:rsidRPr="00B155DF">
        <w:rPr>
          <w:b/>
          <w:bCs/>
          <w:sz w:val="28"/>
          <w:szCs w:val="28"/>
        </w:rPr>
        <w:lastRenderedPageBreak/>
        <w:t>Актуальность</w:t>
      </w:r>
      <w:r w:rsidRPr="00B155DF">
        <w:rPr>
          <w:b/>
          <w:bCs/>
          <w:color w:val="000000" w:themeColor="text1"/>
          <w:sz w:val="28"/>
          <w:szCs w:val="28"/>
        </w:rPr>
        <w:t xml:space="preserve"> </w:t>
      </w:r>
      <w:r w:rsidRPr="00B155DF">
        <w:rPr>
          <w:bCs/>
          <w:color w:val="000000" w:themeColor="text1"/>
          <w:sz w:val="28"/>
          <w:szCs w:val="28"/>
        </w:rPr>
        <w:t xml:space="preserve">программы состоит в том, что она направлена на освоение базовых знаний и умений </w:t>
      </w:r>
      <w:r w:rsidR="009C1DF2" w:rsidRPr="00B155DF">
        <w:rPr>
          <w:bCs/>
          <w:color w:val="000000" w:themeColor="text1"/>
          <w:sz w:val="28"/>
          <w:szCs w:val="28"/>
        </w:rPr>
        <w:t>обращения с почвой</w:t>
      </w:r>
      <w:r w:rsidRPr="00B155DF">
        <w:rPr>
          <w:bCs/>
          <w:color w:val="000000" w:themeColor="text1"/>
          <w:sz w:val="28"/>
          <w:szCs w:val="28"/>
        </w:rPr>
        <w:t xml:space="preserve"> и выращивания культурных растений; данная программа позволит обучающимся проследить путь «от семечка до растения», </w:t>
      </w:r>
      <w:r w:rsidR="009C1DF2" w:rsidRPr="00B155DF">
        <w:rPr>
          <w:bCs/>
          <w:color w:val="000000" w:themeColor="text1"/>
          <w:sz w:val="28"/>
          <w:szCs w:val="28"/>
        </w:rPr>
        <w:t>познакомиться с факторами, оказывающими влияние на рост и развитие культурных растений.</w:t>
      </w:r>
    </w:p>
    <w:p w:rsidR="00AA7A46" w:rsidRPr="00B155DF" w:rsidRDefault="00AA3FFD" w:rsidP="00B155DF">
      <w:pPr>
        <w:spacing w:line="360" w:lineRule="auto"/>
        <w:jc w:val="both"/>
        <w:rPr>
          <w:sz w:val="28"/>
          <w:szCs w:val="28"/>
        </w:rPr>
      </w:pPr>
      <w:r w:rsidRPr="00B155DF">
        <w:rPr>
          <w:b/>
          <w:bCs/>
          <w:color w:val="000000" w:themeColor="text1"/>
          <w:sz w:val="28"/>
          <w:szCs w:val="28"/>
        </w:rPr>
        <w:t xml:space="preserve">Педагогическая целесообразность </w:t>
      </w:r>
      <w:r w:rsidRPr="00B155DF">
        <w:rPr>
          <w:bCs/>
          <w:color w:val="000000" w:themeColor="text1"/>
          <w:sz w:val="28"/>
          <w:szCs w:val="28"/>
        </w:rPr>
        <w:t xml:space="preserve">программы обусловлена </w:t>
      </w:r>
      <w:r w:rsidR="009C1DF2" w:rsidRPr="00B155DF">
        <w:rPr>
          <w:bCs/>
          <w:color w:val="000000" w:themeColor="text1"/>
          <w:sz w:val="28"/>
          <w:szCs w:val="28"/>
        </w:rPr>
        <w:t>тем, что школьная программа не включает в себя такие дисциплины, как почвоведение, ботаника, агрономия.</w:t>
      </w:r>
      <w:r w:rsidR="009C1DF2" w:rsidRPr="00B155DF">
        <w:rPr>
          <w:color w:val="000000"/>
          <w:sz w:val="28"/>
          <w:szCs w:val="28"/>
        </w:rPr>
        <w:t xml:space="preserve"> </w:t>
      </w:r>
      <w:r w:rsidR="00AA7A46" w:rsidRPr="00B155DF">
        <w:rPr>
          <w:color w:val="000000"/>
          <w:sz w:val="28"/>
          <w:szCs w:val="28"/>
        </w:rPr>
        <w:t xml:space="preserve">Данные дисциплины будут раскрыты с помощью программы «Юный агроном», </w:t>
      </w:r>
      <w:r w:rsidR="00AA7A46" w:rsidRPr="00B155DF">
        <w:rPr>
          <w:sz w:val="28"/>
          <w:szCs w:val="28"/>
        </w:rPr>
        <w:t>практические занятия проводятся на учебно – опытном участке станции юных натуралистов, где обучающиеся смогут наблюдать за ростом и развитием культурных растений, осуществлять уход, проводить мониторинг их роста и развития.</w:t>
      </w:r>
    </w:p>
    <w:p w:rsidR="00AA3FFD" w:rsidRPr="00B155DF" w:rsidRDefault="00AA3FFD" w:rsidP="00B155DF">
      <w:pPr>
        <w:shd w:val="clear" w:color="auto" w:fill="FFFFFF"/>
        <w:spacing w:line="360" w:lineRule="auto"/>
        <w:jc w:val="both"/>
        <w:rPr>
          <w:bCs/>
          <w:color w:val="000000" w:themeColor="text1"/>
          <w:sz w:val="28"/>
          <w:szCs w:val="28"/>
        </w:rPr>
      </w:pPr>
      <w:proofErr w:type="gramStart"/>
      <w:r w:rsidRPr="00B155DF">
        <w:rPr>
          <w:b/>
          <w:bCs/>
          <w:color w:val="000000" w:themeColor="text1"/>
          <w:sz w:val="28"/>
          <w:szCs w:val="28"/>
        </w:rPr>
        <w:t xml:space="preserve">Отличительной особенностью </w:t>
      </w:r>
      <w:r w:rsidRPr="00B155DF">
        <w:rPr>
          <w:bCs/>
          <w:color w:val="000000" w:themeColor="text1"/>
          <w:sz w:val="28"/>
          <w:szCs w:val="28"/>
        </w:rPr>
        <w:t xml:space="preserve">общеразвивающей программы от существующих </w:t>
      </w:r>
      <w:r w:rsidR="009C1DF2" w:rsidRPr="00B155DF">
        <w:rPr>
          <w:bCs/>
          <w:color w:val="000000" w:themeColor="text1"/>
          <w:sz w:val="28"/>
          <w:szCs w:val="28"/>
        </w:rPr>
        <w:t xml:space="preserve">является то, что в </w:t>
      </w:r>
      <w:r w:rsidR="009C1DF2" w:rsidRPr="00B155DF">
        <w:rPr>
          <w:color w:val="000000"/>
          <w:sz w:val="28"/>
          <w:szCs w:val="28"/>
        </w:rPr>
        <w:t>ходе изучения  программы обучающиеся получат теоретические и практические знания, которые познакомят их с профессией агронома (профориентационная направленность), расширят их кругозор, побудят к участию в проектно – исследовательской деятельности (научная направленность).</w:t>
      </w:r>
      <w:proofErr w:type="gramEnd"/>
    </w:p>
    <w:p w:rsidR="00AA3FFD" w:rsidRPr="00B155DF" w:rsidRDefault="00AA3FFD" w:rsidP="00B155DF">
      <w:pPr>
        <w:shd w:val="clear" w:color="auto" w:fill="FFFFFF"/>
        <w:spacing w:line="360" w:lineRule="auto"/>
        <w:jc w:val="both"/>
        <w:rPr>
          <w:bCs/>
          <w:color w:val="000000" w:themeColor="text1"/>
          <w:sz w:val="28"/>
          <w:szCs w:val="28"/>
        </w:rPr>
      </w:pPr>
      <w:r w:rsidRPr="00B155DF">
        <w:rPr>
          <w:b/>
          <w:bCs/>
          <w:color w:val="000000" w:themeColor="text1"/>
          <w:sz w:val="28"/>
          <w:szCs w:val="28"/>
        </w:rPr>
        <w:t xml:space="preserve">Новизной </w:t>
      </w:r>
      <w:r w:rsidRPr="00B155DF">
        <w:rPr>
          <w:bCs/>
          <w:color w:val="000000" w:themeColor="text1"/>
          <w:sz w:val="28"/>
          <w:szCs w:val="28"/>
        </w:rPr>
        <w:t>программы является</w:t>
      </w:r>
      <w:r w:rsidR="009C1DF2" w:rsidRPr="00B155DF">
        <w:rPr>
          <w:bCs/>
          <w:color w:val="000000" w:themeColor="text1"/>
          <w:sz w:val="28"/>
          <w:szCs w:val="28"/>
        </w:rPr>
        <w:t xml:space="preserve"> современн</w:t>
      </w:r>
      <w:r w:rsidR="00AA7A46" w:rsidRPr="00B155DF">
        <w:rPr>
          <w:bCs/>
          <w:color w:val="000000" w:themeColor="text1"/>
          <w:sz w:val="28"/>
          <w:szCs w:val="28"/>
        </w:rPr>
        <w:t>ый подход к подаче теоретического и практического материала, освоение современных методик земледелия и растениеводства, использование современных материалов и инструментов.</w:t>
      </w:r>
    </w:p>
    <w:p w:rsidR="00AA3FFD" w:rsidRPr="00B155DF" w:rsidRDefault="00AA3FFD" w:rsidP="00B155DF">
      <w:pPr>
        <w:shd w:val="clear" w:color="auto" w:fill="FFFFFF"/>
        <w:spacing w:line="360" w:lineRule="auto"/>
        <w:jc w:val="both"/>
        <w:rPr>
          <w:color w:val="000000" w:themeColor="text1"/>
          <w:sz w:val="28"/>
          <w:szCs w:val="28"/>
        </w:rPr>
      </w:pPr>
      <w:r w:rsidRPr="00B155DF">
        <w:rPr>
          <w:b/>
          <w:color w:val="000000" w:themeColor="text1"/>
          <w:sz w:val="28"/>
          <w:szCs w:val="28"/>
        </w:rPr>
        <w:t>Адресат программы</w:t>
      </w:r>
      <w:r w:rsidR="00AA7A46" w:rsidRPr="00B155DF">
        <w:rPr>
          <w:b/>
          <w:color w:val="000000" w:themeColor="text1"/>
          <w:sz w:val="28"/>
          <w:szCs w:val="28"/>
        </w:rPr>
        <w:t xml:space="preserve"> – </w:t>
      </w:r>
      <w:r w:rsidR="004C7EB0">
        <w:rPr>
          <w:color w:val="000000" w:themeColor="text1"/>
          <w:sz w:val="28"/>
          <w:szCs w:val="28"/>
        </w:rPr>
        <w:t>обучающиеся 13</w:t>
      </w:r>
      <w:r w:rsidR="00AA7A46" w:rsidRPr="00B155DF">
        <w:rPr>
          <w:color w:val="000000" w:themeColor="text1"/>
          <w:sz w:val="28"/>
          <w:szCs w:val="28"/>
        </w:rPr>
        <w:t>-15 лет.</w:t>
      </w:r>
    </w:p>
    <w:p w:rsidR="00B81489" w:rsidRPr="00B155DF" w:rsidRDefault="00B81489" w:rsidP="00B155DF">
      <w:pPr>
        <w:shd w:val="clear" w:color="auto" w:fill="FFFFFF"/>
        <w:spacing w:line="360" w:lineRule="auto"/>
        <w:jc w:val="both"/>
        <w:rPr>
          <w:color w:val="000000" w:themeColor="text1"/>
          <w:sz w:val="28"/>
          <w:szCs w:val="28"/>
        </w:rPr>
      </w:pPr>
      <w:r w:rsidRPr="00B155DF">
        <w:rPr>
          <w:b/>
          <w:color w:val="000000" w:themeColor="text1"/>
          <w:sz w:val="28"/>
          <w:szCs w:val="28"/>
        </w:rPr>
        <w:t>Объем программы:</w:t>
      </w:r>
      <w:r w:rsidR="004C7EB0">
        <w:rPr>
          <w:color w:val="000000" w:themeColor="text1"/>
          <w:sz w:val="28"/>
          <w:szCs w:val="28"/>
        </w:rPr>
        <w:t xml:space="preserve"> 68 часов</w:t>
      </w:r>
      <w:r w:rsidRPr="00B155DF">
        <w:rPr>
          <w:color w:val="000000" w:themeColor="text1"/>
          <w:sz w:val="28"/>
          <w:szCs w:val="28"/>
        </w:rPr>
        <w:t>.</w:t>
      </w:r>
    </w:p>
    <w:p w:rsidR="00AA7A46" w:rsidRPr="00B155DF" w:rsidRDefault="00AA7A46" w:rsidP="00B155DF">
      <w:pPr>
        <w:shd w:val="clear" w:color="auto" w:fill="FFFFFF"/>
        <w:spacing w:line="360" w:lineRule="auto"/>
        <w:jc w:val="both"/>
        <w:rPr>
          <w:b/>
          <w:color w:val="000000" w:themeColor="text1"/>
          <w:sz w:val="28"/>
          <w:szCs w:val="28"/>
        </w:rPr>
      </w:pPr>
      <w:r w:rsidRPr="00B155DF">
        <w:rPr>
          <w:b/>
          <w:color w:val="000000" w:themeColor="text1"/>
          <w:sz w:val="28"/>
          <w:szCs w:val="28"/>
        </w:rPr>
        <w:t>Режим занятий</w:t>
      </w:r>
      <w:r w:rsidR="00B81489" w:rsidRPr="00B155DF">
        <w:rPr>
          <w:b/>
          <w:color w:val="000000" w:themeColor="text1"/>
          <w:sz w:val="28"/>
          <w:szCs w:val="28"/>
        </w:rPr>
        <w:t xml:space="preserve">: </w:t>
      </w:r>
    </w:p>
    <w:p w:rsidR="00B81489" w:rsidRPr="00B155DF" w:rsidRDefault="00B81489" w:rsidP="00B155DF">
      <w:pPr>
        <w:shd w:val="clear" w:color="auto" w:fill="FFFFFF"/>
        <w:spacing w:line="360" w:lineRule="auto"/>
        <w:jc w:val="both"/>
        <w:rPr>
          <w:color w:val="000000" w:themeColor="text1"/>
          <w:sz w:val="28"/>
          <w:szCs w:val="28"/>
        </w:rPr>
      </w:pPr>
      <w:r w:rsidRPr="00B155DF">
        <w:rPr>
          <w:color w:val="000000" w:themeColor="text1"/>
          <w:sz w:val="28"/>
          <w:szCs w:val="28"/>
        </w:rPr>
        <w:t>форма обучения - очная.</w:t>
      </w:r>
    </w:p>
    <w:p w:rsidR="00FC2CAF" w:rsidRPr="00FC2CAF" w:rsidRDefault="00B81489" w:rsidP="00FC2CAF">
      <w:pPr>
        <w:shd w:val="clear" w:color="auto" w:fill="FFFFFF"/>
        <w:spacing w:line="360" w:lineRule="auto"/>
        <w:jc w:val="both"/>
        <w:rPr>
          <w:color w:val="000000" w:themeColor="text1"/>
          <w:sz w:val="28"/>
          <w:szCs w:val="28"/>
        </w:rPr>
      </w:pPr>
      <w:r w:rsidRPr="00B155DF">
        <w:rPr>
          <w:b/>
          <w:color w:val="000000" w:themeColor="text1"/>
          <w:sz w:val="28"/>
          <w:szCs w:val="28"/>
        </w:rPr>
        <w:t>Формы и методы организации занятия</w:t>
      </w:r>
      <w:r w:rsidRPr="00B155DF">
        <w:rPr>
          <w:color w:val="000000" w:themeColor="text1"/>
          <w:sz w:val="28"/>
          <w:szCs w:val="28"/>
        </w:rPr>
        <w:t xml:space="preserve">: занятия проводятся на базе </w:t>
      </w:r>
      <w:r w:rsidR="00FC2CAF">
        <w:rPr>
          <w:color w:val="000000" w:themeColor="text1"/>
          <w:sz w:val="28"/>
          <w:szCs w:val="28"/>
        </w:rPr>
        <w:t>Муниципального автономного общеобразовательного учреждения</w:t>
      </w:r>
    </w:p>
    <w:p w:rsidR="00FC2CAF" w:rsidRPr="00FC2CAF" w:rsidRDefault="00FC2CAF" w:rsidP="00FC2CAF">
      <w:pPr>
        <w:shd w:val="clear" w:color="auto" w:fill="FFFFFF"/>
        <w:spacing w:line="360" w:lineRule="auto"/>
        <w:jc w:val="both"/>
        <w:rPr>
          <w:color w:val="000000" w:themeColor="text1"/>
          <w:sz w:val="28"/>
          <w:szCs w:val="28"/>
        </w:rPr>
      </w:pPr>
      <w:r w:rsidRPr="00FC2CAF">
        <w:rPr>
          <w:color w:val="000000" w:themeColor="text1"/>
          <w:sz w:val="28"/>
          <w:szCs w:val="28"/>
        </w:rPr>
        <w:t>«Студенческая средняя общеобразовательная школа №12»</w:t>
      </w:r>
    </w:p>
    <w:p w:rsidR="00113B1E" w:rsidRPr="00B155DF" w:rsidRDefault="00FC2CAF" w:rsidP="00FC2CAF">
      <w:pPr>
        <w:shd w:val="clear" w:color="auto" w:fill="FFFFFF"/>
        <w:spacing w:line="360" w:lineRule="auto"/>
        <w:jc w:val="both"/>
        <w:rPr>
          <w:sz w:val="28"/>
          <w:szCs w:val="28"/>
        </w:rPr>
      </w:pPr>
      <w:r w:rsidRPr="00FC2CAF">
        <w:rPr>
          <w:color w:val="000000" w:themeColor="text1"/>
          <w:sz w:val="28"/>
          <w:szCs w:val="28"/>
        </w:rPr>
        <w:t>Управление образования Администрации Белоярского городского округа</w:t>
      </w:r>
      <w:r>
        <w:rPr>
          <w:color w:val="000000" w:themeColor="text1"/>
          <w:sz w:val="28"/>
          <w:szCs w:val="28"/>
        </w:rPr>
        <w:t xml:space="preserve">. </w:t>
      </w:r>
    </w:p>
    <w:p w:rsidR="00113B1E" w:rsidRDefault="00113B1E" w:rsidP="00B155DF">
      <w:pPr>
        <w:spacing w:line="360" w:lineRule="auto"/>
        <w:jc w:val="both"/>
        <w:rPr>
          <w:sz w:val="28"/>
          <w:szCs w:val="28"/>
        </w:rPr>
      </w:pPr>
      <w:r w:rsidRPr="00B155DF">
        <w:rPr>
          <w:sz w:val="28"/>
          <w:szCs w:val="28"/>
        </w:rPr>
        <w:t xml:space="preserve">Форма занятий – групповая, занятия проводятся </w:t>
      </w:r>
      <w:r w:rsidR="00A0658C">
        <w:rPr>
          <w:sz w:val="28"/>
          <w:szCs w:val="28"/>
        </w:rPr>
        <w:t>с января по август</w:t>
      </w:r>
      <w:r w:rsidRPr="00B155DF">
        <w:rPr>
          <w:sz w:val="28"/>
          <w:szCs w:val="28"/>
        </w:rPr>
        <w:t xml:space="preserve"> </w:t>
      </w:r>
      <w:r w:rsidR="00FC2CAF">
        <w:rPr>
          <w:sz w:val="28"/>
          <w:szCs w:val="28"/>
        </w:rPr>
        <w:t>всего 68 часов</w:t>
      </w:r>
      <w:r w:rsidR="00A0658C">
        <w:rPr>
          <w:sz w:val="28"/>
          <w:szCs w:val="28"/>
        </w:rPr>
        <w:t xml:space="preserve"> в год</w:t>
      </w:r>
      <w:r w:rsidRPr="00B155DF">
        <w:rPr>
          <w:sz w:val="28"/>
          <w:szCs w:val="28"/>
        </w:rPr>
        <w:t>.</w:t>
      </w:r>
    </w:p>
    <w:p w:rsidR="00B155DF" w:rsidRPr="00B155DF" w:rsidRDefault="00B155DF" w:rsidP="00B155DF">
      <w:pPr>
        <w:spacing w:line="360" w:lineRule="auto"/>
        <w:jc w:val="both"/>
        <w:rPr>
          <w:sz w:val="28"/>
          <w:szCs w:val="28"/>
        </w:rPr>
      </w:pPr>
    </w:p>
    <w:p w:rsidR="00FC2CAF" w:rsidRDefault="00FC2CAF" w:rsidP="00B155DF">
      <w:pPr>
        <w:spacing w:line="360" w:lineRule="auto"/>
        <w:jc w:val="center"/>
        <w:rPr>
          <w:b/>
          <w:sz w:val="28"/>
          <w:szCs w:val="28"/>
        </w:rPr>
      </w:pPr>
    </w:p>
    <w:p w:rsidR="00FC2CAF" w:rsidRDefault="00FC2CAF" w:rsidP="00B155DF">
      <w:pPr>
        <w:spacing w:line="360" w:lineRule="auto"/>
        <w:jc w:val="center"/>
        <w:rPr>
          <w:b/>
          <w:sz w:val="28"/>
          <w:szCs w:val="28"/>
        </w:rPr>
      </w:pPr>
    </w:p>
    <w:p w:rsidR="00113B1E" w:rsidRPr="00B155DF" w:rsidRDefault="00113B1E" w:rsidP="00B155DF">
      <w:pPr>
        <w:spacing w:line="360" w:lineRule="auto"/>
        <w:jc w:val="center"/>
        <w:rPr>
          <w:b/>
          <w:sz w:val="28"/>
          <w:szCs w:val="28"/>
        </w:rPr>
      </w:pPr>
      <w:r w:rsidRPr="00B155DF">
        <w:rPr>
          <w:b/>
          <w:sz w:val="28"/>
          <w:szCs w:val="28"/>
        </w:rPr>
        <w:t>1.2 Цель и задачи программы</w:t>
      </w:r>
    </w:p>
    <w:p w:rsidR="007D28D3" w:rsidRPr="00B155DF" w:rsidRDefault="00113B1E" w:rsidP="00B155DF">
      <w:pPr>
        <w:spacing w:line="360" w:lineRule="auto"/>
        <w:jc w:val="both"/>
        <w:rPr>
          <w:sz w:val="28"/>
          <w:szCs w:val="28"/>
        </w:rPr>
      </w:pPr>
      <w:r w:rsidRPr="00B155DF">
        <w:rPr>
          <w:b/>
          <w:i/>
          <w:sz w:val="28"/>
          <w:szCs w:val="28"/>
        </w:rPr>
        <w:t>Цель программы</w:t>
      </w:r>
      <w:r w:rsidRPr="00B155DF">
        <w:rPr>
          <w:sz w:val="28"/>
          <w:szCs w:val="28"/>
        </w:rPr>
        <w:t xml:space="preserve"> –</w:t>
      </w:r>
      <w:r w:rsidR="00AB1338" w:rsidRPr="00B155DF">
        <w:rPr>
          <w:sz w:val="28"/>
          <w:szCs w:val="28"/>
        </w:rPr>
        <w:t xml:space="preserve"> знакомство обучающихся с основами земледелия и растениеводства, с методикой экологических исследований.</w:t>
      </w:r>
    </w:p>
    <w:p w:rsidR="00AB1338" w:rsidRPr="00B155DF" w:rsidRDefault="00AB1338" w:rsidP="00B155DF">
      <w:pPr>
        <w:spacing w:line="360" w:lineRule="auto"/>
        <w:jc w:val="both"/>
        <w:rPr>
          <w:b/>
          <w:i/>
          <w:sz w:val="28"/>
          <w:szCs w:val="28"/>
        </w:rPr>
      </w:pPr>
      <w:r w:rsidRPr="00B155DF">
        <w:rPr>
          <w:b/>
          <w:i/>
          <w:sz w:val="28"/>
          <w:szCs w:val="28"/>
        </w:rPr>
        <w:t>Задачи:</w:t>
      </w:r>
    </w:p>
    <w:p w:rsidR="00AB1338" w:rsidRPr="00B155DF" w:rsidRDefault="00AB1338" w:rsidP="00B155DF">
      <w:pPr>
        <w:spacing w:line="360" w:lineRule="auto"/>
        <w:jc w:val="both"/>
        <w:rPr>
          <w:sz w:val="28"/>
          <w:szCs w:val="28"/>
        </w:rPr>
      </w:pPr>
      <w:r w:rsidRPr="00B155DF">
        <w:rPr>
          <w:i/>
          <w:sz w:val="28"/>
          <w:szCs w:val="28"/>
        </w:rPr>
        <w:t>Образовательные</w:t>
      </w:r>
      <w:r w:rsidRPr="00B155DF">
        <w:rPr>
          <w:sz w:val="28"/>
          <w:szCs w:val="28"/>
        </w:rPr>
        <w:t>:</w:t>
      </w:r>
    </w:p>
    <w:p w:rsidR="00AB1338" w:rsidRPr="00B155DF" w:rsidRDefault="00AB1338" w:rsidP="00B155DF">
      <w:pPr>
        <w:spacing w:line="360" w:lineRule="auto"/>
        <w:jc w:val="both"/>
        <w:rPr>
          <w:sz w:val="28"/>
          <w:szCs w:val="28"/>
        </w:rPr>
      </w:pPr>
      <w:r w:rsidRPr="00B155DF">
        <w:rPr>
          <w:sz w:val="28"/>
          <w:szCs w:val="28"/>
        </w:rPr>
        <w:t xml:space="preserve"> - дать знания об особенностях землепользования и растениеводства;</w:t>
      </w:r>
    </w:p>
    <w:p w:rsidR="00AB1338" w:rsidRPr="00B155DF" w:rsidRDefault="00AB1338" w:rsidP="00B155DF">
      <w:pPr>
        <w:spacing w:line="360" w:lineRule="auto"/>
        <w:jc w:val="both"/>
        <w:rPr>
          <w:sz w:val="28"/>
          <w:szCs w:val="28"/>
        </w:rPr>
      </w:pPr>
      <w:r w:rsidRPr="00B155DF">
        <w:rPr>
          <w:sz w:val="28"/>
          <w:szCs w:val="28"/>
        </w:rPr>
        <w:t xml:space="preserve"> - познакомить с разнообразием культурных растений, выращиваемых на территории Иркутской области;</w:t>
      </w:r>
    </w:p>
    <w:p w:rsidR="00AB1338" w:rsidRPr="00B155DF" w:rsidRDefault="00AB1338" w:rsidP="00B155DF">
      <w:pPr>
        <w:spacing w:line="360" w:lineRule="auto"/>
        <w:jc w:val="both"/>
        <w:rPr>
          <w:sz w:val="28"/>
          <w:szCs w:val="28"/>
        </w:rPr>
      </w:pPr>
      <w:r w:rsidRPr="00B155DF">
        <w:rPr>
          <w:sz w:val="28"/>
          <w:szCs w:val="28"/>
        </w:rPr>
        <w:t xml:space="preserve"> - познакомить с методами выращивания и ухода за культурными растениями;</w:t>
      </w:r>
    </w:p>
    <w:p w:rsidR="00AB1338" w:rsidRPr="00B155DF" w:rsidRDefault="00AB1338" w:rsidP="00B155DF">
      <w:pPr>
        <w:spacing w:line="360" w:lineRule="auto"/>
        <w:jc w:val="both"/>
        <w:rPr>
          <w:sz w:val="28"/>
          <w:szCs w:val="28"/>
        </w:rPr>
      </w:pPr>
      <w:r w:rsidRPr="00B155DF">
        <w:rPr>
          <w:sz w:val="28"/>
          <w:szCs w:val="28"/>
        </w:rPr>
        <w:t xml:space="preserve"> - познакомить с разновидностью садового инвентаря и инструмента;</w:t>
      </w:r>
    </w:p>
    <w:p w:rsidR="00AB1338" w:rsidRPr="00B155DF" w:rsidRDefault="00AB1338" w:rsidP="00B155DF">
      <w:pPr>
        <w:spacing w:line="360" w:lineRule="auto"/>
        <w:jc w:val="both"/>
        <w:rPr>
          <w:sz w:val="28"/>
          <w:szCs w:val="28"/>
        </w:rPr>
      </w:pPr>
      <w:r w:rsidRPr="00B155DF">
        <w:rPr>
          <w:sz w:val="28"/>
          <w:szCs w:val="28"/>
        </w:rPr>
        <w:t xml:space="preserve"> - научить проводить исследования, наблюдения, делать обобщения и заключения;</w:t>
      </w:r>
    </w:p>
    <w:p w:rsidR="00AB1338" w:rsidRPr="00B155DF" w:rsidRDefault="00AB1338" w:rsidP="00B155DF">
      <w:pPr>
        <w:spacing w:line="360" w:lineRule="auto"/>
        <w:jc w:val="both"/>
        <w:rPr>
          <w:i/>
          <w:sz w:val="28"/>
          <w:szCs w:val="28"/>
        </w:rPr>
      </w:pPr>
      <w:r w:rsidRPr="00B155DF">
        <w:rPr>
          <w:i/>
          <w:sz w:val="28"/>
          <w:szCs w:val="28"/>
        </w:rPr>
        <w:t>Развивающие:</w:t>
      </w:r>
    </w:p>
    <w:p w:rsidR="00AB1338" w:rsidRPr="00B155DF" w:rsidRDefault="00AB1338" w:rsidP="00B155DF">
      <w:pPr>
        <w:spacing w:line="360" w:lineRule="auto"/>
        <w:jc w:val="both"/>
        <w:rPr>
          <w:sz w:val="28"/>
          <w:szCs w:val="28"/>
        </w:rPr>
      </w:pPr>
      <w:r w:rsidRPr="00B155DF">
        <w:rPr>
          <w:sz w:val="28"/>
          <w:szCs w:val="28"/>
        </w:rPr>
        <w:t xml:space="preserve"> - развивать интерес к </w:t>
      </w:r>
      <w:r w:rsidR="00756AE6" w:rsidRPr="00B155DF">
        <w:rPr>
          <w:sz w:val="28"/>
          <w:szCs w:val="28"/>
        </w:rPr>
        <w:t>агрономии и сельскому хозяйству</w:t>
      </w:r>
      <w:r w:rsidRPr="00B155DF">
        <w:rPr>
          <w:sz w:val="28"/>
          <w:szCs w:val="28"/>
        </w:rPr>
        <w:t>,</w:t>
      </w:r>
    </w:p>
    <w:p w:rsidR="00AB1338" w:rsidRPr="00B155DF" w:rsidRDefault="00AB1338" w:rsidP="00B155DF">
      <w:pPr>
        <w:spacing w:line="360" w:lineRule="auto"/>
        <w:jc w:val="both"/>
        <w:rPr>
          <w:sz w:val="28"/>
          <w:szCs w:val="28"/>
        </w:rPr>
      </w:pPr>
      <w:r w:rsidRPr="00B155DF">
        <w:rPr>
          <w:sz w:val="28"/>
          <w:szCs w:val="28"/>
        </w:rPr>
        <w:t xml:space="preserve"> - развивать умение выделять главное в изучаемом материале, сравнивать, обобщать, логически излагать свои мысли,</w:t>
      </w:r>
    </w:p>
    <w:p w:rsidR="00AB1338" w:rsidRPr="00B155DF" w:rsidRDefault="00AB1338" w:rsidP="00B155DF">
      <w:pPr>
        <w:spacing w:line="360" w:lineRule="auto"/>
        <w:jc w:val="both"/>
        <w:rPr>
          <w:sz w:val="28"/>
          <w:szCs w:val="28"/>
        </w:rPr>
      </w:pPr>
      <w:r w:rsidRPr="00B155DF">
        <w:rPr>
          <w:sz w:val="28"/>
          <w:szCs w:val="28"/>
        </w:rPr>
        <w:t xml:space="preserve"> - развивать умение находить причинно – следственные связи.</w:t>
      </w:r>
    </w:p>
    <w:p w:rsidR="00AB1338" w:rsidRPr="00B155DF" w:rsidRDefault="00AB1338" w:rsidP="00B155DF">
      <w:pPr>
        <w:spacing w:line="360" w:lineRule="auto"/>
        <w:jc w:val="both"/>
        <w:rPr>
          <w:i/>
          <w:sz w:val="28"/>
          <w:szCs w:val="28"/>
        </w:rPr>
      </w:pPr>
      <w:r w:rsidRPr="00B155DF">
        <w:rPr>
          <w:i/>
          <w:sz w:val="28"/>
          <w:szCs w:val="28"/>
        </w:rPr>
        <w:t>Воспитательные:</w:t>
      </w:r>
    </w:p>
    <w:p w:rsidR="00AB1338" w:rsidRPr="00B155DF" w:rsidRDefault="00AB1338" w:rsidP="00B155DF">
      <w:pPr>
        <w:spacing w:line="360" w:lineRule="auto"/>
        <w:jc w:val="both"/>
        <w:rPr>
          <w:sz w:val="28"/>
          <w:szCs w:val="28"/>
        </w:rPr>
      </w:pPr>
      <w:r w:rsidRPr="00B155DF">
        <w:rPr>
          <w:sz w:val="28"/>
          <w:szCs w:val="28"/>
        </w:rPr>
        <w:t xml:space="preserve"> - </w:t>
      </w:r>
      <w:r w:rsidR="00B008A4" w:rsidRPr="00B155DF">
        <w:rPr>
          <w:sz w:val="28"/>
          <w:szCs w:val="28"/>
        </w:rPr>
        <w:t>воспитание трудолюбия, усердия;</w:t>
      </w:r>
    </w:p>
    <w:p w:rsidR="00AB1338" w:rsidRPr="00B155DF" w:rsidRDefault="00AB1338" w:rsidP="00B155DF">
      <w:pPr>
        <w:spacing w:line="360" w:lineRule="auto"/>
        <w:jc w:val="both"/>
        <w:rPr>
          <w:sz w:val="28"/>
          <w:szCs w:val="28"/>
        </w:rPr>
      </w:pPr>
      <w:r w:rsidRPr="00B155DF">
        <w:rPr>
          <w:sz w:val="28"/>
          <w:szCs w:val="28"/>
        </w:rPr>
        <w:t xml:space="preserve"> - </w:t>
      </w:r>
      <w:r w:rsidR="00B008A4" w:rsidRPr="00B155DF">
        <w:rPr>
          <w:sz w:val="28"/>
          <w:szCs w:val="28"/>
        </w:rPr>
        <w:t>воспитание бережного отношения к человеческому труду;</w:t>
      </w:r>
    </w:p>
    <w:p w:rsidR="00AB1338" w:rsidRPr="00B155DF" w:rsidRDefault="00AB1338" w:rsidP="00B155DF">
      <w:pPr>
        <w:spacing w:line="360" w:lineRule="auto"/>
        <w:jc w:val="both"/>
        <w:rPr>
          <w:sz w:val="28"/>
          <w:szCs w:val="28"/>
        </w:rPr>
      </w:pPr>
      <w:r w:rsidRPr="00B155DF">
        <w:rPr>
          <w:sz w:val="28"/>
          <w:szCs w:val="28"/>
        </w:rPr>
        <w:t xml:space="preserve"> - </w:t>
      </w:r>
      <w:r w:rsidR="00B008A4" w:rsidRPr="00B155DF">
        <w:rPr>
          <w:sz w:val="28"/>
          <w:szCs w:val="28"/>
        </w:rPr>
        <w:t>воспитание ответственного отношения к миру природы;</w:t>
      </w:r>
    </w:p>
    <w:p w:rsidR="00B008A4" w:rsidRPr="00B155DF" w:rsidRDefault="00B008A4" w:rsidP="00B155DF">
      <w:pPr>
        <w:spacing w:line="360" w:lineRule="auto"/>
        <w:jc w:val="both"/>
        <w:rPr>
          <w:sz w:val="28"/>
          <w:szCs w:val="28"/>
        </w:rPr>
      </w:pPr>
      <w:r w:rsidRPr="00B155DF">
        <w:rPr>
          <w:sz w:val="28"/>
          <w:szCs w:val="28"/>
        </w:rPr>
        <w:t xml:space="preserve"> - воспитание самостоятельной, экологически грамотной и ответственной личности.</w:t>
      </w:r>
    </w:p>
    <w:p w:rsidR="00B81489" w:rsidRPr="00B155DF" w:rsidRDefault="00B81489" w:rsidP="00B155DF">
      <w:pPr>
        <w:spacing w:line="360" w:lineRule="auto"/>
        <w:jc w:val="center"/>
        <w:rPr>
          <w:b/>
          <w:sz w:val="28"/>
          <w:szCs w:val="28"/>
        </w:rPr>
      </w:pPr>
    </w:p>
    <w:p w:rsidR="00B81489" w:rsidRPr="00B155DF" w:rsidRDefault="00B81489" w:rsidP="00B155DF">
      <w:pPr>
        <w:spacing w:line="360" w:lineRule="auto"/>
        <w:jc w:val="center"/>
        <w:rPr>
          <w:b/>
          <w:sz w:val="28"/>
          <w:szCs w:val="28"/>
        </w:rPr>
      </w:pPr>
    </w:p>
    <w:p w:rsidR="00B81489" w:rsidRDefault="00B81489" w:rsidP="00B155DF">
      <w:pPr>
        <w:spacing w:line="360" w:lineRule="auto"/>
        <w:jc w:val="center"/>
        <w:rPr>
          <w:b/>
          <w:sz w:val="28"/>
          <w:szCs w:val="28"/>
        </w:rPr>
      </w:pPr>
    </w:p>
    <w:p w:rsidR="00FC2CAF" w:rsidRDefault="00FC2CAF" w:rsidP="00B155DF">
      <w:pPr>
        <w:spacing w:line="360" w:lineRule="auto"/>
        <w:jc w:val="center"/>
        <w:rPr>
          <w:b/>
          <w:sz w:val="28"/>
          <w:szCs w:val="28"/>
        </w:rPr>
      </w:pPr>
    </w:p>
    <w:p w:rsidR="00FC2CAF" w:rsidRDefault="00FC2CAF" w:rsidP="00B155DF">
      <w:pPr>
        <w:spacing w:line="360" w:lineRule="auto"/>
        <w:jc w:val="center"/>
        <w:rPr>
          <w:b/>
          <w:sz w:val="28"/>
          <w:szCs w:val="28"/>
        </w:rPr>
      </w:pPr>
    </w:p>
    <w:p w:rsidR="00FC2CAF" w:rsidRPr="00B155DF" w:rsidRDefault="00FC2CAF" w:rsidP="00B155DF">
      <w:pPr>
        <w:spacing w:line="360" w:lineRule="auto"/>
        <w:jc w:val="center"/>
        <w:rPr>
          <w:b/>
          <w:sz w:val="28"/>
          <w:szCs w:val="28"/>
        </w:rPr>
      </w:pPr>
    </w:p>
    <w:p w:rsidR="0010118B" w:rsidRPr="00B155DF" w:rsidRDefault="0010118B" w:rsidP="00B155DF">
      <w:pPr>
        <w:spacing w:line="360" w:lineRule="auto"/>
        <w:jc w:val="center"/>
        <w:rPr>
          <w:b/>
          <w:sz w:val="28"/>
          <w:szCs w:val="28"/>
        </w:rPr>
      </w:pPr>
      <w:r w:rsidRPr="00B155DF">
        <w:rPr>
          <w:b/>
          <w:sz w:val="28"/>
          <w:szCs w:val="28"/>
        </w:rPr>
        <w:t>1.3 Содержание программы. Учебный план</w:t>
      </w:r>
    </w:p>
    <w:tbl>
      <w:tblPr>
        <w:tblpPr w:leftFromText="180" w:rightFromText="180" w:vertAnchor="text" w:horzAnchor="margin" w:tblpXSpec="center" w:tblpY="20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9"/>
        <w:gridCol w:w="1034"/>
        <w:gridCol w:w="947"/>
        <w:gridCol w:w="1164"/>
        <w:gridCol w:w="1766"/>
        <w:gridCol w:w="2678"/>
      </w:tblGrid>
      <w:tr w:rsidR="00964804" w:rsidRPr="00B155DF" w:rsidTr="00286A16">
        <w:tc>
          <w:tcPr>
            <w:tcW w:w="1257" w:type="pct"/>
            <w:vMerge w:val="restart"/>
            <w:shd w:val="clear" w:color="auto" w:fill="auto"/>
            <w:vAlign w:val="center"/>
          </w:tcPr>
          <w:p w:rsidR="0010118B" w:rsidRPr="00B155DF" w:rsidRDefault="0010118B" w:rsidP="00B155DF">
            <w:pPr>
              <w:autoSpaceDE w:val="0"/>
              <w:autoSpaceDN w:val="0"/>
              <w:adjustRightInd w:val="0"/>
              <w:jc w:val="center"/>
              <w:rPr>
                <w:b/>
                <w:color w:val="000000"/>
                <w:sz w:val="28"/>
                <w:szCs w:val="28"/>
              </w:rPr>
            </w:pPr>
            <w:r w:rsidRPr="00B155DF">
              <w:rPr>
                <w:b/>
                <w:color w:val="000000"/>
                <w:sz w:val="28"/>
                <w:szCs w:val="28"/>
              </w:rPr>
              <w:t>Наименование раздела</w:t>
            </w:r>
          </w:p>
        </w:tc>
        <w:tc>
          <w:tcPr>
            <w:tcW w:w="510" w:type="pct"/>
            <w:vMerge w:val="restart"/>
            <w:shd w:val="clear" w:color="auto" w:fill="auto"/>
            <w:vAlign w:val="center"/>
          </w:tcPr>
          <w:p w:rsidR="0010118B" w:rsidRPr="00B155DF" w:rsidRDefault="0010118B" w:rsidP="00B155DF">
            <w:pPr>
              <w:autoSpaceDE w:val="0"/>
              <w:autoSpaceDN w:val="0"/>
              <w:adjustRightInd w:val="0"/>
              <w:jc w:val="center"/>
              <w:rPr>
                <w:b/>
                <w:color w:val="000000"/>
                <w:sz w:val="28"/>
                <w:szCs w:val="28"/>
              </w:rPr>
            </w:pPr>
            <w:r w:rsidRPr="00B155DF">
              <w:rPr>
                <w:b/>
                <w:color w:val="000000"/>
                <w:sz w:val="28"/>
                <w:szCs w:val="28"/>
              </w:rPr>
              <w:t>Всего часов</w:t>
            </w:r>
          </w:p>
        </w:tc>
        <w:tc>
          <w:tcPr>
            <w:tcW w:w="1912" w:type="pct"/>
            <w:gridSpan w:val="3"/>
            <w:shd w:val="clear" w:color="auto" w:fill="auto"/>
            <w:vAlign w:val="center"/>
          </w:tcPr>
          <w:p w:rsidR="0010118B" w:rsidRPr="00B155DF" w:rsidRDefault="0010118B" w:rsidP="00B155DF">
            <w:pPr>
              <w:autoSpaceDE w:val="0"/>
              <w:autoSpaceDN w:val="0"/>
              <w:adjustRightInd w:val="0"/>
              <w:jc w:val="center"/>
              <w:rPr>
                <w:b/>
                <w:color w:val="000000"/>
                <w:sz w:val="28"/>
                <w:szCs w:val="28"/>
              </w:rPr>
            </w:pPr>
            <w:r w:rsidRPr="00B155DF">
              <w:rPr>
                <w:b/>
                <w:color w:val="000000"/>
                <w:sz w:val="28"/>
                <w:szCs w:val="28"/>
              </w:rPr>
              <w:t>В том числе</w:t>
            </w:r>
          </w:p>
        </w:tc>
        <w:tc>
          <w:tcPr>
            <w:tcW w:w="1321" w:type="pct"/>
            <w:vMerge w:val="restart"/>
            <w:shd w:val="clear" w:color="auto" w:fill="auto"/>
            <w:vAlign w:val="center"/>
          </w:tcPr>
          <w:p w:rsidR="0010118B" w:rsidRPr="00B155DF" w:rsidRDefault="0010118B" w:rsidP="00B155DF">
            <w:pPr>
              <w:autoSpaceDE w:val="0"/>
              <w:autoSpaceDN w:val="0"/>
              <w:adjustRightInd w:val="0"/>
              <w:jc w:val="center"/>
              <w:rPr>
                <w:b/>
                <w:color w:val="000000"/>
                <w:sz w:val="28"/>
                <w:szCs w:val="28"/>
              </w:rPr>
            </w:pPr>
            <w:r w:rsidRPr="00B155DF">
              <w:rPr>
                <w:b/>
                <w:color w:val="000000"/>
                <w:sz w:val="28"/>
                <w:szCs w:val="28"/>
              </w:rPr>
              <w:t>Формы текущего контроля, промежуточная аттестация</w:t>
            </w:r>
          </w:p>
        </w:tc>
      </w:tr>
      <w:tr w:rsidR="00964804" w:rsidRPr="00B155DF" w:rsidTr="00286A16">
        <w:tc>
          <w:tcPr>
            <w:tcW w:w="1257" w:type="pct"/>
            <w:vMerge/>
            <w:shd w:val="clear" w:color="auto" w:fill="auto"/>
            <w:vAlign w:val="center"/>
          </w:tcPr>
          <w:p w:rsidR="0010118B" w:rsidRPr="00B155DF" w:rsidRDefault="0010118B" w:rsidP="00B155DF">
            <w:pPr>
              <w:autoSpaceDE w:val="0"/>
              <w:autoSpaceDN w:val="0"/>
              <w:adjustRightInd w:val="0"/>
              <w:jc w:val="center"/>
              <w:rPr>
                <w:color w:val="000000"/>
                <w:sz w:val="28"/>
                <w:szCs w:val="28"/>
              </w:rPr>
            </w:pPr>
          </w:p>
        </w:tc>
        <w:tc>
          <w:tcPr>
            <w:tcW w:w="510" w:type="pct"/>
            <w:vMerge/>
            <w:shd w:val="clear" w:color="auto" w:fill="auto"/>
            <w:vAlign w:val="center"/>
          </w:tcPr>
          <w:p w:rsidR="0010118B" w:rsidRPr="00B155DF" w:rsidRDefault="0010118B" w:rsidP="00B155DF">
            <w:pPr>
              <w:autoSpaceDE w:val="0"/>
              <w:autoSpaceDN w:val="0"/>
              <w:adjustRightInd w:val="0"/>
              <w:jc w:val="center"/>
              <w:rPr>
                <w:color w:val="000000"/>
                <w:sz w:val="28"/>
                <w:szCs w:val="28"/>
              </w:rPr>
            </w:pPr>
          </w:p>
        </w:tc>
        <w:tc>
          <w:tcPr>
            <w:tcW w:w="467" w:type="pct"/>
            <w:shd w:val="clear" w:color="auto" w:fill="auto"/>
            <w:vAlign w:val="center"/>
          </w:tcPr>
          <w:p w:rsidR="0010118B" w:rsidRPr="00B155DF" w:rsidRDefault="0010118B" w:rsidP="00B155DF">
            <w:pPr>
              <w:autoSpaceDE w:val="0"/>
              <w:autoSpaceDN w:val="0"/>
              <w:adjustRightInd w:val="0"/>
              <w:jc w:val="center"/>
              <w:rPr>
                <w:b/>
                <w:color w:val="000000"/>
                <w:sz w:val="28"/>
                <w:szCs w:val="28"/>
              </w:rPr>
            </w:pPr>
            <w:r w:rsidRPr="00B155DF">
              <w:rPr>
                <w:b/>
                <w:color w:val="000000"/>
                <w:sz w:val="28"/>
                <w:szCs w:val="28"/>
              </w:rPr>
              <w:t>Теор.</w:t>
            </w:r>
          </w:p>
        </w:tc>
        <w:tc>
          <w:tcPr>
            <w:tcW w:w="574" w:type="pct"/>
            <w:shd w:val="clear" w:color="auto" w:fill="auto"/>
            <w:vAlign w:val="center"/>
          </w:tcPr>
          <w:p w:rsidR="0010118B" w:rsidRPr="00B155DF" w:rsidRDefault="0010118B" w:rsidP="00B155DF">
            <w:pPr>
              <w:autoSpaceDE w:val="0"/>
              <w:autoSpaceDN w:val="0"/>
              <w:adjustRightInd w:val="0"/>
              <w:jc w:val="center"/>
              <w:rPr>
                <w:b/>
                <w:color w:val="000000"/>
                <w:sz w:val="28"/>
                <w:szCs w:val="28"/>
              </w:rPr>
            </w:pPr>
            <w:r w:rsidRPr="00B155DF">
              <w:rPr>
                <w:b/>
                <w:color w:val="000000"/>
                <w:sz w:val="28"/>
                <w:szCs w:val="28"/>
              </w:rPr>
              <w:t>Практ.</w:t>
            </w:r>
          </w:p>
        </w:tc>
        <w:tc>
          <w:tcPr>
            <w:tcW w:w="870" w:type="pct"/>
            <w:shd w:val="clear" w:color="auto" w:fill="auto"/>
            <w:vAlign w:val="center"/>
          </w:tcPr>
          <w:p w:rsidR="0010118B" w:rsidRPr="00B155DF" w:rsidRDefault="0010118B" w:rsidP="00B155DF">
            <w:pPr>
              <w:autoSpaceDE w:val="0"/>
              <w:autoSpaceDN w:val="0"/>
              <w:adjustRightInd w:val="0"/>
              <w:jc w:val="center"/>
              <w:rPr>
                <w:b/>
                <w:color w:val="000000"/>
                <w:sz w:val="28"/>
                <w:szCs w:val="28"/>
              </w:rPr>
            </w:pPr>
            <w:r w:rsidRPr="00B155DF">
              <w:rPr>
                <w:b/>
                <w:color w:val="000000"/>
                <w:sz w:val="28"/>
                <w:szCs w:val="28"/>
              </w:rPr>
              <w:t>Экскурсии.</w:t>
            </w:r>
          </w:p>
        </w:tc>
        <w:tc>
          <w:tcPr>
            <w:tcW w:w="1321" w:type="pct"/>
            <w:vMerge/>
            <w:shd w:val="clear" w:color="auto" w:fill="auto"/>
            <w:vAlign w:val="center"/>
          </w:tcPr>
          <w:p w:rsidR="0010118B" w:rsidRPr="00B155DF" w:rsidRDefault="0010118B" w:rsidP="00B155DF">
            <w:pPr>
              <w:autoSpaceDE w:val="0"/>
              <w:autoSpaceDN w:val="0"/>
              <w:adjustRightInd w:val="0"/>
              <w:jc w:val="center"/>
              <w:rPr>
                <w:color w:val="000000"/>
                <w:sz w:val="28"/>
                <w:szCs w:val="28"/>
              </w:rPr>
            </w:pPr>
          </w:p>
        </w:tc>
      </w:tr>
      <w:tr w:rsidR="00964804" w:rsidRPr="00B155DF" w:rsidTr="00286A16">
        <w:tc>
          <w:tcPr>
            <w:tcW w:w="1257" w:type="pct"/>
            <w:shd w:val="clear" w:color="auto" w:fill="auto"/>
            <w:vAlign w:val="center"/>
          </w:tcPr>
          <w:p w:rsidR="0010118B" w:rsidRPr="00B155DF" w:rsidRDefault="00C32ACF" w:rsidP="00B155DF">
            <w:pPr>
              <w:autoSpaceDE w:val="0"/>
              <w:autoSpaceDN w:val="0"/>
              <w:adjustRightInd w:val="0"/>
              <w:jc w:val="center"/>
              <w:rPr>
                <w:color w:val="000000"/>
                <w:sz w:val="28"/>
                <w:szCs w:val="28"/>
              </w:rPr>
            </w:pPr>
            <w:r w:rsidRPr="00B155DF">
              <w:rPr>
                <w:color w:val="000000"/>
                <w:sz w:val="28"/>
                <w:szCs w:val="28"/>
              </w:rPr>
              <w:t xml:space="preserve">Раздел </w:t>
            </w:r>
            <w:r w:rsidRPr="00B155DF">
              <w:rPr>
                <w:color w:val="000000"/>
                <w:sz w:val="28"/>
                <w:szCs w:val="28"/>
                <w:lang w:val="en-US"/>
              </w:rPr>
              <w:t>I</w:t>
            </w:r>
            <w:r w:rsidRPr="00B155DF">
              <w:rPr>
                <w:color w:val="000000"/>
                <w:sz w:val="28"/>
                <w:szCs w:val="28"/>
              </w:rPr>
              <w:t xml:space="preserve">. </w:t>
            </w:r>
          </w:p>
          <w:p w:rsidR="00964804" w:rsidRPr="00B155DF" w:rsidRDefault="00964804" w:rsidP="00B155DF">
            <w:pPr>
              <w:autoSpaceDE w:val="0"/>
              <w:autoSpaceDN w:val="0"/>
              <w:adjustRightInd w:val="0"/>
              <w:jc w:val="center"/>
              <w:rPr>
                <w:color w:val="000000"/>
                <w:sz w:val="28"/>
                <w:szCs w:val="28"/>
              </w:rPr>
            </w:pPr>
            <w:r w:rsidRPr="00B155DF">
              <w:rPr>
                <w:color w:val="000000"/>
                <w:sz w:val="28"/>
                <w:szCs w:val="28"/>
              </w:rPr>
              <w:t>Агрономия</w:t>
            </w:r>
          </w:p>
        </w:tc>
        <w:tc>
          <w:tcPr>
            <w:tcW w:w="510" w:type="pct"/>
            <w:shd w:val="clear" w:color="auto" w:fill="auto"/>
            <w:vAlign w:val="center"/>
          </w:tcPr>
          <w:p w:rsidR="0010118B" w:rsidRPr="00B155DF" w:rsidRDefault="004C6D57" w:rsidP="00B155DF">
            <w:pPr>
              <w:autoSpaceDE w:val="0"/>
              <w:autoSpaceDN w:val="0"/>
              <w:adjustRightInd w:val="0"/>
              <w:jc w:val="center"/>
              <w:rPr>
                <w:color w:val="000000"/>
                <w:sz w:val="28"/>
                <w:szCs w:val="28"/>
              </w:rPr>
            </w:pPr>
            <w:r>
              <w:rPr>
                <w:color w:val="000000"/>
                <w:sz w:val="28"/>
                <w:szCs w:val="28"/>
              </w:rPr>
              <w:t>2</w:t>
            </w:r>
          </w:p>
        </w:tc>
        <w:tc>
          <w:tcPr>
            <w:tcW w:w="467" w:type="pct"/>
            <w:shd w:val="clear" w:color="auto" w:fill="auto"/>
            <w:vAlign w:val="center"/>
          </w:tcPr>
          <w:p w:rsidR="0010118B" w:rsidRPr="00B155DF" w:rsidRDefault="00FC2CAF" w:rsidP="00B155DF">
            <w:pPr>
              <w:autoSpaceDE w:val="0"/>
              <w:autoSpaceDN w:val="0"/>
              <w:adjustRightInd w:val="0"/>
              <w:jc w:val="center"/>
              <w:rPr>
                <w:color w:val="000000"/>
                <w:sz w:val="28"/>
                <w:szCs w:val="28"/>
              </w:rPr>
            </w:pPr>
            <w:r>
              <w:rPr>
                <w:color w:val="000000"/>
                <w:sz w:val="28"/>
                <w:szCs w:val="28"/>
              </w:rPr>
              <w:t>2</w:t>
            </w:r>
          </w:p>
        </w:tc>
        <w:tc>
          <w:tcPr>
            <w:tcW w:w="574" w:type="pct"/>
            <w:shd w:val="clear" w:color="auto" w:fill="auto"/>
            <w:vAlign w:val="center"/>
          </w:tcPr>
          <w:p w:rsidR="0010118B" w:rsidRPr="00B155DF" w:rsidRDefault="00286A16" w:rsidP="00B155DF">
            <w:pPr>
              <w:autoSpaceDE w:val="0"/>
              <w:autoSpaceDN w:val="0"/>
              <w:adjustRightInd w:val="0"/>
              <w:jc w:val="center"/>
              <w:rPr>
                <w:color w:val="000000"/>
                <w:sz w:val="28"/>
                <w:szCs w:val="28"/>
              </w:rPr>
            </w:pPr>
            <w:r w:rsidRPr="00B155DF">
              <w:rPr>
                <w:color w:val="000000"/>
                <w:sz w:val="28"/>
                <w:szCs w:val="28"/>
              </w:rPr>
              <w:t>-</w:t>
            </w:r>
          </w:p>
        </w:tc>
        <w:tc>
          <w:tcPr>
            <w:tcW w:w="870" w:type="pct"/>
            <w:shd w:val="clear" w:color="auto" w:fill="auto"/>
            <w:vAlign w:val="center"/>
          </w:tcPr>
          <w:p w:rsidR="0010118B" w:rsidRPr="00B155DF" w:rsidRDefault="00286A16" w:rsidP="00B155DF">
            <w:pPr>
              <w:autoSpaceDE w:val="0"/>
              <w:autoSpaceDN w:val="0"/>
              <w:adjustRightInd w:val="0"/>
              <w:jc w:val="center"/>
              <w:rPr>
                <w:color w:val="000000"/>
                <w:sz w:val="28"/>
                <w:szCs w:val="28"/>
              </w:rPr>
            </w:pPr>
            <w:r w:rsidRPr="00B155DF">
              <w:rPr>
                <w:color w:val="000000"/>
                <w:sz w:val="28"/>
                <w:szCs w:val="28"/>
              </w:rPr>
              <w:t>2</w:t>
            </w:r>
          </w:p>
        </w:tc>
        <w:tc>
          <w:tcPr>
            <w:tcW w:w="1321" w:type="pct"/>
            <w:shd w:val="clear" w:color="auto" w:fill="auto"/>
            <w:vAlign w:val="center"/>
          </w:tcPr>
          <w:p w:rsidR="00286A16" w:rsidRPr="00B155DF" w:rsidRDefault="00286A16" w:rsidP="00B155DF">
            <w:pPr>
              <w:autoSpaceDE w:val="0"/>
              <w:autoSpaceDN w:val="0"/>
              <w:adjustRightInd w:val="0"/>
              <w:jc w:val="center"/>
              <w:rPr>
                <w:color w:val="000000"/>
                <w:sz w:val="28"/>
                <w:szCs w:val="28"/>
              </w:rPr>
            </w:pPr>
            <w:r w:rsidRPr="00B155DF">
              <w:rPr>
                <w:color w:val="000000"/>
                <w:sz w:val="28"/>
                <w:szCs w:val="28"/>
              </w:rPr>
              <w:t>Входное тестирование.</w:t>
            </w:r>
          </w:p>
          <w:p w:rsidR="0010118B" w:rsidRPr="00B155DF" w:rsidRDefault="00286A16" w:rsidP="00B155DF">
            <w:pPr>
              <w:autoSpaceDE w:val="0"/>
              <w:autoSpaceDN w:val="0"/>
              <w:adjustRightInd w:val="0"/>
              <w:jc w:val="center"/>
              <w:rPr>
                <w:color w:val="000000"/>
                <w:sz w:val="28"/>
                <w:szCs w:val="28"/>
              </w:rPr>
            </w:pPr>
            <w:r w:rsidRPr="00B155DF">
              <w:rPr>
                <w:color w:val="000000"/>
                <w:sz w:val="28"/>
                <w:szCs w:val="28"/>
              </w:rPr>
              <w:t>Рассказ, беседа, просмотр видео.</w:t>
            </w:r>
          </w:p>
        </w:tc>
      </w:tr>
      <w:tr w:rsidR="00964804" w:rsidRPr="00B155DF" w:rsidTr="00286A16">
        <w:tc>
          <w:tcPr>
            <w:tcW w:w="1257" w:type="pct"/>
            <w:shd w:val="clear" w:color="auto" w:fill="auto"/>
            <w:vAlign w:val="center"/>
          </w:tcPr>
          <w:p w:rsidR="0010118B" w:rsidRPr="00B155DF" w:rsidRDefault="00C32ACF" w:rsidP="00B155DF">
            <w:pPr>
              <w:autoSpaceDE w:val="0"/>
              <w:autoSpaceDN w:val="0"/>
              <w:adjustRightInd w:val="0"/>
              <w:jc w:val="center"/>
              <w:rPr>
                <w:color w:val="000000"/>
                <w:sz w:val="28"/>
                <w:szCs w:val="28"/>
              </w:rPr>
            </w:pPr>
            <w:r w:rsidRPr="00B155DF">
              <w:rPr>
                <w:color w:val="000000"/>
                <w:sz w:val="28"/>
                <w:szCs w:val="28"/>
              </w:rPr>
              <w:t xml:space="preserve">Раздел </w:t>
            </w:r>
            <w:r w:rsidRPr="00B155DF">
              <w:rPr>
                <w:color w:val="000000"/>
                <w:sz w:val="28"/>
                <w:szCs w:val="28"/>
                <w:lang w:val="en-US"/>
              </w:rPr>
              <w:t>II</w:t>
            </w:r>
            <w:r w:rsidRPr="00B155DF">
              <w:rPr>
                <w:color w:val="000000"/>
                <w:sz w:val="28"/>
                <w:szCs w:val="28"/>
              </w:rPr>
              <w:t>.</w:t>
            </w:r>
          </w:p>
          <w:p w:rsidR="00964804" w:rsidRPr="00B155DF" w:rsidRDefault="00964804" w:rsidP="00B155DF">
            <w:pPr>
              <w:autoSpaceDE w:val="0"/>
              <w:autoSpaceDN w:val="0"/>
              <w:adjustRightInd w:val="0"/>
              <w:jc w:val="center"/>
              <w:rPr>
                <w:color w:val="000000"/>
                <w:sz w:val="28"/>
                <w:szCs w:val="28"/>
              </w:rPr>
            </w:pPr>
            <w:r w:rsidRPr="00B155DF">
              <w:rPr>
                <w:color w:val="000000"/>
                <w:sz w:val="28"/>
                <w:szCs w:val="28"/>
              </w:rPr>
              <w:t>Кто такой агроном?</w:t>
            </w:r>
          </w:p>
        </w:tc>
        <w:tc>
          <w:tcPr>
            <w:tcW w:w="510" w:type="pct"/>
            <w:shd w:val="clear" w:color="auto" w:fill="auto"/>
            <w:vAlign w:val="center"/>
          </w:tcPr>
          <w:p w:rsidR="0010118B" w:rsidRPr="00B155DF" w:rsidRDefault="004C6D57" w:rsidP="00B155DF">
            <w:pPr>
              <w:autoSpaceDE w:val="0"/>
              <w:autoSpaceDN w:val="0"/>
              <w:adjustRightInd w:val="0"/>
              <w:jc w:val="center"/>
              <w:rPr>
                <w:color w:val="000000"/>
                <w:sz w:val="28"/>
                <w:szCs w:val="28"/>
              </w:rPr>
            </w:pPr>
            <w:r>
              <w:rPr>
                <w:color w:val="000000"/>
                <w:sz w:val="28"/>
                <w:szCs w:val="28"/>
              </w:rPr>
              <w:t>2</w:t>
            </w:r>
          </w:p>
        </w:tc>
        <w:tc>
          <w:tcPr>
            <w:tcW w:w="467" w:type="pct"/>
            <w:shd w:val="clear" w:color="auto" w:fill="auto"/>
            <w:vAlign w:val="center"/>
          </w:tcPr>
          <w:p w:rsidR="0010118B" w:rsidRPr="00B155DF" w:rsidRDefault="006F5550" w:rsidP="00B155DF">
            <w:pPr>
              <w:autoSpaceDE w:val="0"/>
              <w:autoSpaceDN w:val="0"/>
              <w:adjustRightInd w:val="0"/>
              <w:jc w:val="center"/>
              <w:rPr>
                <w:color w:val="000000"/>
                <w:sz w:val="28"/>
                <w:szCs w:val="28"/>
              </w:rPr>
            </w:pPr>
            <w:r>
              <w:rPr>
                <w:color w:val="000000"/>
                <w:sz w:val="28"/>
                <w:szCs w:val="28"/>
              </w:rPr>
              <w:t>2</w:t>
            </w:r>
          </w:p>
        </w:tc>
        <w:tc>
          <w:tcPr>
            <w:tcW w:w="574" w:type="pct"/>
            <w:shd w:val="clear" w:color="auto" w:fill="auto"/>
            <w:vAlign w:val="center"/>
          </w:tcPr>
          <w:p w:rsidR="0010118B" w:rsidRPr="00B155DF" w:rsidRDefault="00286A16" w:rsidP="00B155DF">
            <w:pPr>
              <w:autoSpaceDE w:val="0"/>
              <w:autoSpaceDN w:val="0"/>
              <w:adjustRightInd w:val="0"/>
              <w:jc w:val="center"/>
              <w:rPr>
                <w:color w:val="000000"/>
                <w:sz w:val="28"/>
                <w:szCs w:val="28"/>
              </w:rPr>
            </w:pPr>
            <w:r w:rsidRPr="00B155DF">
              <w:rPr>
                <w:color w:val="000000"/>
                <w:sz w:val="28"/>
                <w:szCs w:val="28"/>
              </w:rPr>
              <w:t>-</w:t>
            </w:r>
          </w:p>
        </w:tc>
        <w:tc>
          <w:tcPr>
            <w:tcW w:w="870" w:type="pct"/>
            <w:shd w:val="clear" w:color="auto" w:fill="auto"/>
            <w:vAlign w:val="center"/>
          </w:tcPr>
          <w:p w:rsidR="0010118B" w:rsidRPr="00B155DF" w:rsidRDefault="005A72A7" w:rsidP="00B155DF">
            <w:pPr>
              <w:autoSpaceDE w:val="0"/>
              <w:autoSpaceDN w:val="0"/>
              <w:adjustRightInd w:val="0"/>
              <w:jc w:val="center"/>
              <w:rPr>
                <w:color w:val="000000"/>
                <w:sz w:val="28"/>
                <w:szCs w:val="28"/>
              </w:rPr>
            </w:pPr>
            <w:r w:rsidRPr="00B155DF">
              <w:rPr>
                <w:color w:val="000000"/>
                <w:sz w:val="28"/>
                <w:szCs w:val="28"/>
              </w:rPr>
              <w:t>-</w:t>
            </w:r>
          </w:p>
        </w:tc>
        <w:tc>
          <w:tcPr>
            <w:tcW w:w="1321" w:type="pct"/>
            <w:shd w:val="clear" w:color="auto" w:fill="auto"/>
            <w:vAlign w:val="center"/>
          </w:tcPr>
          <w:p w:rsidR="0010118B" w:rsidRPr="00B155DF" w:rsidRDefault="00286A16" w:rsidP="00B155DF">
            <w:pPr>
              <w:autoSpaceDE w:val="0"/>
              <w:autoSpaceDN w:val="0"/>
              <w:adjustRightInd w:val="0"/>
              <w:jc w:val="center"/>
              <w:rPr>
                <w:color w:val="000000"/>
                <w:sz w:val="28"/>
                <w:szCs w:val="28"/>
              </w:rPr>
            </w:pPr>
            <w:r w:rsidRPr="00B155DF">
              <w:rPr>
                <w:color w:val="000000"/>
                <w:sz w:val="28"/>
                <w:szCs w:val="28"/>
              </w:rPr>
              <w:t>Рассказ, беседа, просмотр видео.</w:t>
            </w:r>
          </w:p>
        </w:tc>
      </w:tr>
      <w:tr w:rsidR="00964804" w:rsidRPr="00B155DF" w:rsidTr="00286A16">
        <w:tc>
          <w:tcPr>
            <w:tcW w:w="1257" w:type="pct"/>
            <w:shd w:val="clear" w:color="auto" w:fill="auto"/>
            <w:vAlign w:val="center"/>
          </w:tcPr>
          <w:p w:rsidR="0010118B" w:rsidRPr="00B155DF" w:rsidRDefault="00C32ACF" w:rsidP="00B155DF">
            <w:pPr>
              <w:autoSpaceDE w:val="0"/>
              <w:autoSpaceDN w:val="0"/>
              <w:adjustRightInd w:val="0"/>
              <w:jc w:val="center"/>
              <w:rPr>
                <w:color w:val="000000"/>
                <w:sz w:val="28"/>
                <w:szCs w:val="28"/>
              </w:rPr>
            </w:pPr>
            <w:r w:rsidRPr="00B155DF">
              <w:rPr>
                <w:color w:val="000000"/>
                <w:sz w:val="28"/>
                <w:szCs w:val="28"/>
              </w:rPr>
              <w:t xml:space="preserve">Раздел </w:t>
            </w:r>
            <w:r w:rsidRPr="00B155DF">
              <w:rPr>
                <w:color w:val="000000"/>
                <w:sz w:val="28"/>
                <w:szCs w:val="28"/>
                <w:lang w:val="en-US"/>
              </w:rPr>
              <w:t>III</w:t>
            </w:r>
            <w:r w:rsidRPr="00B155DF">
              <w:rPr>
                <w:color w:val="000000"/>
                <w:sz w:val="28"/>
                <w:szCs w:val="28"/>
              </w:rPr>
              <w:t>.</w:t>
            </w:r>
            <w:r w:rsidR="00EF074F" w:rsidRPr="00B155DF">
              <w:rPr>
                <w:color w:val="000000"/>
                <w:sz w:val="28"/>
                <w:szCs w:val="28"/>
              </w:rPr>
              <w:t xml:space="preserve"> Факторы роста и развития культурных растений.</w:t>
            </w:r>
          </w:p>
          <w:p w:rsidR="00964804" w:rsidRPr="00B155DF" w:rsidRDefault="00964804" w:rsidP="00B155DF">
            <w:pPr>
              <w:autoSpaceDE w:val="0"/>
              <w:autoSpaceDN w:val="0"/>
              <w:adjustRightInd w:val="0"/>
              <w:jc w:val="center"/>
              <w:rPr>
                <w:color w:val="000000"/>
                <w:sz w:val="28"/>
                <w:szCs w:val="28"/>
              </w:rPr>
            </w:pPr>
          </w:p>
        </w:tc>
        <w:tc>
          <w:tcPr>
            <w:tcW w:w="510" w:type="pct"/>
            <w:shd w:val="clear" w:color="auto" w:fill="auto"/>
            <w:vAlign w:val="center"/>
          </w:tcPr>
          <w:p w:rsidR="0010118B" w:rsidRPr="00B155DF" w:rsidRDefault="006F5550" w:rsidP="00B155DF">
            <w:pPr>
              <w:autoSpaceDE w:val="0"/>
              <w:autoSpaceDN w:val="0"/>
              <w:adjustRightInd w:val="0"/>
              <w:jc w:val="center"/>
              <w:rPr>
                <w:color w:val="000000"/>
                <w:sz w:val="28"/>
                <w:szCs w:val="28"/>
              </w:rPr>
            </w:pPr>
            <w:r>
              <w:rPr>
                <w:color w:val="000000"/>
                <w:sz w:val="28"/>
                <w:szCs w:val="28"/>
              </w:rPr>
              <w:t>18</w:t>
            </w:r>
          </w:p>
        </w:tc>
        <w:tc>
          <w:tcPr>
            <w:tcW w:w="467" w:type="pct"/>
            <w:shd w:val="clear" w:color="auto" w:fill="auto"/>
            <w:vAlign w:val="center"/>
          </w:tcPr>
          <w:p w:rsidR="0010118B" w:rsidRPr="00B155DF" w:rsidRDefault="005A72A7" w:rsidP="00B155DF">
            <w:pPr>
              <w:autoSpaceDE w:val="0"/>
              <w:autoSpaceDN w:val="0"/>
              <w:adjustRightInd w:val="0"/>
              <w:jc w:val="center"/>
              <w:rPr>
                <w:color w:val="000000"/>
                <w:sz w:val="28"/>
                <w:szCs w:val="28"/>
              </w:rPr>
            </w:pPr>
            <w:r w:rsidRPr="00B155DF">
              <w:rPr>
                <w:color w:val="000000"/>
                <w:sz w:val="28"/>
                <w:szCs w:val="28"/>
              </w:rPr>
              <w:t>6</w:t>
            </w:r>
          </w:p>
        </w:tc>
        <w:tc>
          <w:tcPr>
            <w:tcW w:w="574" w:type="pct"/>
            <w:shd w:val="clear" w:color="auto" w:fill="auto"/>
            <w:vAlign w:val="center"/>
          </w:tcPr>
          <w:p w:rsidR="0010118B" w:rsidRPr="00B155DF" w:rsidRDefault="006F5550" w:rsidP="00B155DF">
            <w:pPr>
              <w:autoSpaceDE w:val="0"/>
              <w:autoSpaceDN w:val="0"/>
              <w:adjustRightInd w:val="0"/>
              <w:jc w:val="center"/>
              <w:rPr>
                <w:color w:val="000000"/>
                <w:sz w:val="28"/>
                <w:szCs w:val="28"/>
              </w:rPr>
            </w:pPr>
            <w:r>
              <w:rPr>
                <w:color w:val="000000"/>
                <w:sz w:val="28"/>
                <w:szCs w:val="28"/>
              </w:rPr>
              <w:t>12</w:t>
            </w:r>
          </w:p>
        </w:tc>
        <w:tc>
          <w:tcPr>
            <w:tcW w:w="870" w:type="pct"/>
            <w:shd w:val="clear" w:color="auto" w:fill="auto"/>
            <w:vAlign w:val="center"/>
          </w:tcPr>
          <w:p w:rsidR="0010118B" w:rsidRPr="00B155DF" w:rsidRDefault="005A72A7" w:rsidP="00B155DF">
            <w:pPr>
              <w:autoSpaceDE w:val="0"/>
              <w:autoSpaceDN w:val="0"/>
              <w:adjustRightInd w:val="0"/>
              <w:jc w:val="center"/>
              <w:rPr>
                <w:color w:val="000000"/>
                <w:sz w:val="28"/>
                <w:szCs w:val="28"/>
              </w:rPr>
            </w:pPr>
            <w:r w:rsidRPr="00B155DF">
              <w:rPr>
                <w:color w:val="000000"/>
                <w:sz w:val="28"/>
                <w:szCs w:val="28"/>
              </w:rPr>
              <w:t>-</w:t>
            </w:r>
          </w:p>
        </w:tc>
        <w:tc>
          <w:tcPr>
            <w:tcW w:w="1321" w:type="pct"/>
            <w:shd w:val="clear" w:color="auto" w:fill="auto"/>
            <w:vAlign w:val="center"/>
          </w:tcPr>
          <w:p w:rsidR="0010118B" w:rsidRPr="00B155DF" w:rsidRDefault="0035721E" w:rsidP="00B155DF">
            <w:pPr>
              <w:autoSpaceDE w:val="0"/>
              <w:autoSpaceDN w:val="0"/>
              <w:adjustRightInd w:val="0"/>
              <w:jc w:val="center"/>
              <w:rPr>
                <w:color w:val="000000"/>
                <w:sz w:val="28"/>
                <w:szCs w:val="28"/>
              </w:rPr>
            </w:pPr>
            <w:r w:rsidRPr="00B155DF">
              <w:rPr>
                <w:color w:val="000000"/>
                <w:sz w:val="28"/>
                <w:szCs w:val="28"/>
              </w:rPr>
              <w:t>Рассказ, беседа, индивидуальная работа, работа в группах, практическая работа.</w:t>
            </w:r>
          </w:p>
        </w:tc>
      </w:tr>
      <w:tr w:rsidR="00964804" w:rsidRPr="00B155DF" w:rsidTr="00286A16">
        <w:tc>
          <w:tcPr>
            <w:tcW w:w="1257" w:type="pct"/>
            <w:shd w:val="clear" w:color="auto" w:fill="auto"/>
            <w:vAlign w:val="center"/>
          </w:tcPr>
          <w:p w:rsidR="0010118B" w:rsidRPr="00B155DF" w:rsidRDefault="00C32ACF" w:rsidP="00EF074F">
            <w:pPr>
              <w:autoSpaceDE w:val="0"/>
              <w:autoSpaceDN w:val="0"/>
              <w:adjustRightInd w:val="0"/>
              <w:jc w:val="center"/>
              <w:rPr>
                <w:color w:val="000000"/>
                <w:sz w:val="28"/>
                <w:szCs w:val="28"/>
              </w:rPr>
            </w:pPr>
            <w:r w:rsidRPr="00B155DF">
              <w:rPr>
                <w:color w:val="000000"/>
                <w:sz w:val="28"/>
                <w:szCs w:val="28"/>
              </w:rPr>
              <w:t xml:space="preserve">Раздел </w:t>
            </w:r>
            <w:r w:rsidR="001F71E5" w:rsidRPr="00B155DF">
              <w:rPr>
                <w:color w:val="000000"/>
                <w:sz w:val="28"/>
                <w:szCs w:val="28"/>
                <w:lang w:val="en-US"/>
              </w:rPr>
              <w:t>IV</w:t>
            </w:r>
            <w:r w:rsidR="001F71E5" w:rsidRPr="00B155DF">
              <w:rPr>
                <w:color w:val="000000"/>
                <w:sz w:val="28"/>
                <w:szCs w:val="28"/>
              </w:rPr>
              <w:t>.</w:t>
            </w:r>
            <w:r w:rsidR="00964804" w:rsidRPr="00B155DF">
              <w:rPr>
                <w:color w:val="000000"/>
                <w:sz w:val="28"/>
                <w:szCs w:val="28"/>
              </w:rPr>
              <w:t xml:space="preserve"> </w:t>
            </w:r>
            <w:r w:rsidR="00EF074F" w:rsidRPr="00B155DF">
              <w:rPr>
                <w:color w:val="000000"/>
                <w:sz w:val="28"/>
                <w:szCs w:val="28"/>
              </w:rPr>
              <w:t>Все о выращивании культурных растений.</w:t>
            </w:r>
          </w:p>
        </w:tc>
        <w:tc>
          <w:tcPr>
            <w:tcW w:w="510" w:type="pct"/>
            <w:shd w:val="clear" w:color="auto" w:fill="auto"/>
            <w:vAlign w:val="center"/>
          </w:tcPr>
          <w:p w:rsidR="0010118B" w:rsidRPr="00B155DF" w:rsidRDefault="006F5550" w:rsidP="00B155DF">
            <w:pPr>
              <w:autoSpaceDE w:val="0"/>
              <w:autoSpaceDN w:val="0"/>
              <w:adjustRightInd w:val="0"/>
              <w:jc w:val="center"/>
              <w:rPr>
                <w:color w:val="000000"/>
                <w:sz w:val="28"/>
                <w:szCs w:val="28"/>
              </w:rPr>
            </w:pPr>
            <w:r>
              <w:rPr>
                <w:color w:val="000000"/>
                <w:sz w:val="28"/>
                <w:szCs w:val="28"/>
              </w:rPr>
              <w:t>1</w:t>
            </w:r>
            <w:r w:rsidR="00964804" w:rsidRPr="00B155DF">
              <w:rPr>
                <w:color w:val="000000"/>
                <w:sz w:val="28"/>
                <w:szCs w:val="28"/>
              </w:rPr>
              <w:t>0</w:t>
            </w:r>
          </w:p>
        </w:tc>
        <w:tc>
          <w:tcPr>
            <w:tcW w:w="467" w:type="pct"/>
            <w:shd w:val="clear" w:color="auto" w:fill="auto"/>
            <w:vAlign w:val="center"/>
          </w:tcPr>
          <w:p w:rsidR="0010118B" w:rsidRPr="00B155DF" w:rsidRDefault="006F5550" w:rsidP="00B155DF">
            <w:pPr>
              <w:autoSpaceDE w:val="0"/>
              <w:autoSpaceDN w:val="0"/>
              <w:adjustRightInd w:val="0"/>
              <w:jc w:val="center"/>
              <w:rPr>
                <w:color w:val="000000"/>
                <w:sz w:val="28"/>
                <w:szCs w:val="28"/>
              </w:rPr>
            </w:pPr>
            <w:r>
              <w:rPr>
                <w:color w:val="000000"/>
                <w:sz w:val="28"/>
                <w:szCs w:val="28"/>
              </w:rPr>
              <w:t>4</w:t>
            </w:r>
          </w:p>
        </w:tc>
        <w:tc>
          <w:tcPr>
            <w:tcW w:w="574" w:type="pct"/>
            <w:shd w:val="clear" w:color="auto" w:fill="auto"/>
            <w:vAlign w:val="center"/>
          </w:tcPr>
          <w:p w:rsidR="0010118B" w:rsidRPr="00B155DF" w:rsidRDefault="006F5550" w:rsidP="00B155DF">
            <w:pPr>
              <w:autoSpaceDE w:val="0"/>
              <w:autoSpaceDN w:val="0"/>
              <w:adjustRightInd w:val="0"/>
              <w:jc w:val="center"/>
              <w:rPr>
                <w:color w:val="000000"/>
                <w:sz w:val="28"/>
                <w:szCs w:val="28"/>
              </w:rPr>
            </w:pPr>
            <w:r>
              <w:rPr>
                <w:color w:val="000000"/>
                <w:sz w:val="28"/>
                <w:szCs w:val="28"/>
              </w:rPr>
              <w:t>6</w:t>
            </w:r>
          </w:p>
        </w:tc>
        <w:tc>
          <w:tcPr>
            <w:tcW w:w="870" w:type="pct"/>
            <w:shd w:val="clear" w:color="auto" w:fill="auto"/>
            <w:vAlign w:val="center"/>
          </w:tcPr>
          <w:p w:rsidR="0010118B" w:rsidRPr="00B155DF" w:rsidRDefault="00633D96" w:rsidP="00B155DF">
            <w:pPr>
              <w:autoSpaceDE w:val="0"/>
              <w:autoSpaceDN w:val="0"/>
              <w:adjustRightInd w:val="0"/>
              <w:jc w:val="center"/>
              <w:rPr>
                <w:color w:val="000000"/>
                <w:sz w:val="28"/>
                <w:szCs w:val="28"/>
              </w:rPr>
            </w:pPr>
            <w:r w:rsidRPr="00B155DF">
              <w:rPr>
                <w:color w:val="000000"/>
                <w:sz w:val="28"/>
                <w:szCs w:val="28"/>
              </w:rPr>
              <w:t>-</w:t>
            </w:r>
          </w:p>
        </w:tc>
        <w:tc>
          <w:tcPr>
            <w:tcW w:w="1321" w:type="pct"/>
            <w:shd w:val="clear" w:color="auto" w:fill="auto"/>
            <w:vAlign w:val="center"/>
          </w:tcPr>
          <w:p w:rsidR="0010118B" w:rsidRPr="00B155DF" w:rsidRDefault="0035721E" w:rsidP="00B155DF">
            <w:pPr>
              <w:autoSpaceDE w:val="0"/>
              <w:autoSpaceDN w:val="0"/>
              <w:adjustRightInd w:val="0"/>
              <w:jc w:val="center"/>
              <w:rPr>
                <w:color w:val="000000"/>
                <w:sz w:val="28"/>
                <w:szCs w:val="28"/>
              </w:rPr>
            </w:pPr>
            <w:r w:rsidRPr="00B155DF">
              <w:rPr>
                <w:color w:val="000000"/>
                <w:sz w:val="28"/>
                <w:szCs w:val="28"/>
              </w:rPr>
              <w:t xml:space="preserve">Беседа, рассказ, </w:t>
            </w:r>
            <w:r w:rsidR="00BA534D" w:rsidRPr="00B155DF">
              <w:rPr>
                <w:color w:val="000000"/>
                <w:sz w:val="28"/>
                <w:szCs w:val="28"/>
              </w:rPr>
              <w:t xml:space="preserve">исследовательская деятельность, </w:t>
            </w:r>
            <w:r w:rsidRPr="00B155DF">
              <w:rPr>
                <w:color w:val="000000"/>
                <w:sz w:val="28"/>
                <w:szCs w:val="28"/>
              </w:rPr>
              <w:t>работа в группах.</w:t>
            </w:r>
          </w:p>
        </w:tc>
      </w:tr>
      <w:tr w:rsidR="00964804" w:rsidRPr="00B155DF" w:rsidTr="00286A16">
        <w:tc>
          <w:tcPr>
            <w:tcW w:w="1257" w:type="pct"/>
            <w:shd w:val="clear" w:color="auto" w:fill="auto"/>
            <w:vAlign w:val="center"/>
          </w:tcPr>
          <w:p w:rsidR="0010118B" w:rsidRPr="00B155DF" w:rsidRDefault="001F71E5" w:rsidP="00B155DF">
            <w:pPr>
              <w:autoSpaceDE w:val="0"/>
              <w:autoSpaceDN w:val="0"/>
              <w:adjustRightInd w:val="0"/>
              <w:jc w:val="center"/>
              <w:rPr>
                <w:color w:val="000000"/>
                <w:sz w:val="28"/>
                <w:szCs w:val="28"/>
              </w:rPr>
            </w:pPr>
            <w:r w:rsidRPr="00B155DF">
              <w:rPr>
                <w:color w:val="000000"/>
                <w:sz w:val="28"/>
                <w:szCs w:val="28"/>
              </w:rPr>
              <w:t xml:space="preserve">Раздел </w:t>
            </w:r>
            <w:r w:rsidRPr="00B155DF">
              <w:rPr>
                <w:color w:val="000000"/>
                <w:sz w:val="28"/>
                <w:szCs w:val="28"/>
                <w:lang w:val="en-US"/>
              </w:rPr>
              <w:t>V</w:t>
            </w:r>
            <w:r w:rsidRPr="00B155DF">
              <w:rPr>
                <w:color w:val="000000"/>
                <w:sz w:val="28"/>
                <w:szCs w:val="28"/>
              </w:rPr>
              <w:t>.</w:t>
            </w:r>
            <w:r w:rsidR="00964804" w:rsidRPr="00B155DF">
              <w:rPr>
                <w:color w:val="000000"/>
                <w:sz w:val="28"/>
                <w:szCs w:val="28"/>
              </w:rPr>
              <w:t xml:space="preserve"> Подгот</w:t>
            </w:r>
            <w:r w:rsidR="006F5550">
              <w:rPr>
                <w:color w:val="000000"/>
                <w:sz w:val="28"/>
                <w:szCs w:val="28"/>
              </w:rPr>
              <w:t>овка к высадке растений в грунт и уход за растениями</w:t>
            </w:r>
          </w:p>
        </w:tc>
        <w:tc>
          <w:tcPr>
            <w:tcW w:w="510" w:type="pct"/>
            <w:shd w:val="clear" w:color="auto" w:fill="auto"/>
            <w:vAlign w:val="center"/>
          </w:tcPr>
          <w:p w:rsidR="0010118B" w:rsidRPr="00B155DF" w:rsidRDefault="006F5550" w:rsidP="00B155DF">
            <w:pPr>
              <w:autoSpaceDE w:val="0"/>
              <w:autoSpaceDN w:val="0"/>
              <w:adjustRightInd w:val="0"/>
              <w:jc w:val="center"/>
              <w:rPr>
                <w:color w:val="000000"/>
                <w:sz w:val="28"/>
                <w:szCs w:val="28"/>
              </w:rPr>
            </w:pPr>
            <w:r>
              <w:rPr>
                <w:color w:val="000000"/>
                <w:sz w:val="28"/>
                <w:szCs w:val="28"/>
              </w:rPr>
              <w:t>24</w:t>
            </w:r>
          </w:p>
        </w:tc>
        <w:tc>
          <w:tcPr>
            <w:tcW w:w="467" w:type="pct"/>
            <w:shd w:val="clear" w:color="auto" w:fill="auto"/>
            <w:vAlign w:val="center"/>
          </w:tcPr>
          <w:p w:rsidR="0010118B" w:rsidRPr="00B155DF" w:rsidRDefault="006F5550" w:rsidP="00B155DF">
            <w:pPr>
              <w:autoSpaceDE w:val="0"/>
              <w:autoSpaceDN w:val="0"/>
              <w:adjustRightInd w:val="0"/>
              <w:jc w:val="center"/>
              <w:rPr>
                <w:color w:val="000000"/>
                <w:sz w:val="28"/>
                <w:szCs w:val="28"/>
              </w:rPr>
            </w:pPr>
            <w:r>
              <w:rPr>
                <w:color w:val="000000"/>
                <w:sz w:val="28"/>
                <w:szCs w:val="28"/>
              </w:rPr>
              <w:t>6</w:t>
            </w:r>
          </w:p>
        </w:tc>
        <w:tc>
          <w:tcPr>
            <w:tcW w:w="574" w:type="pct"/>
            <w:shd w:val="clear" w:color="auto" w:fill="auto"/>
            <w:vAlign w:val="center"/>
          </w:tcPr>
          <w:p w:rsidR="0010118B" w:rsidRPr="00B155DF" w:rsidRDefault="006F5550" w:rsidP="00B155DF">
            <w:pPr>
              <w:autoSpaceDE w:val="0"/>
              <w:autoSpaceDN w:val="0"/>
              <w:adjustRightInd w:val="0"/>
              <w:jc w:val="center"/>
              <w:rPr>
                <w:color w:val="000000"/>
                <w:sz w:val="28"/>
                <w:szCs w:val="28"/>
              </w:rPr>
            </w:pPr>
            <w:r>
              <w:rPr>
                <w:color w:val="000000"/>
                <w:sz w:val="28"/>
                <w:szCs w:val="28"/>
              </w:rPr>
              <w:t>18</w:t>
            </w:r>
          </w:p>
        </w:tc>
        <w:tc>
          <w:tcPr>
            <w:tcW w:w="870" w:type="pct"/>
            <w:shd w:val="clear" w:color="auto" w:fill="auto"/>
            <w:vAlign w:val="center"/>
          </w:tcPr>
          <w:p w:rsidR="0010118B" w:rsidRPr="00B155DF" w:rsidRDefault="004C6D57" w:rsidP="00B155DF">
            <w:pPr>
              <w:autoSpaceDE w:val="0"/>
              <w:autoSpaceDN w:val="0"/>
              <w:adjustRightInd w:val="0"/>
              <w:jc w:val="center"/>
              <w:rPr>
                <w:color w:val="000000"/>
                <w:sz w:val="28"/>
                <w:szCs w:val="28"/>
              </w:rPr>
            </w:pPr>
            <w:r>
              <w:rPr>
                <w:color w:val="000000"/>
                <w:sz w:val="28"/>
                <w:szCs w:val="28"/>
              </w:rPr>
              <w:t>-</w:t>
            </w:r>
          </w:p>
        </w:tc>
        <w:tc>
          <w:tcPr>
            <w:tcW w:w="1321" w:type="pct"/>
            <w:shd w:val="clear" w:color="auto" w:fill="auto"/>
            <w:vAlign w:val="center"/>
          </w:tcPr>
          <w:p w:rsidR="0010118B" w:rsidRPr="00B155DF" w:rsidRDefault="00633D96" w:rsidP="00B155DF">
            <w:pPr>
              <w:autoSpaceDE w:val="0"/>
              <w:autoSpaceDN w:val="0"/>
              <w:adjustRightInd w:val="0"/>
              <w:jc w:val="center"/>
              <w:rPr>
                <w:color w:val="000000"/>
                <w:sz w:val="28"/>
                <w:szCs w:val="28"/>
              </w:rPr>
            </w:pPr>
            <w:r w:rsidRPr="00B155DF">
              <w:rPr>
                <w:color w:val="000000"/>
                <w:sz w:val="28"/>
                <w:szCs w:val="28"/>
              </w:rPr>
              <w:t>рассказ, демонстрация, практическая деятельность.</w:t>
            </w:r>
          </w:p>
        </w:tc>
      </w:tr>
      <w:tr w:rsidR="00964804" w:rsidRPr="00B155DF" w:rsidTr="00286A16">
        <w:tc>
          <w:tcPr>
            <w:tcW w:w="1257" w:type="pct"/>
            <w:shd w:val="clear" w:color="auto" w:fill="auto"/>
            <w:vAlign w:val="center"/>
          </w:tcPr>
          <w:p w:rsidR="0010118B" w:rsidRPr="00B155DF" w:rsidRDefault="001F71E5" w:rsidP="00B155DF">
            <w:pPr>
              <w:autoSpaceDE w:val="0"/>
              <w:autoSpaceDN w:val="0"/>
              <w:adjustRightInd w:val="0"/>
              <w:jc w:val="center"/>
              <w:rPr>
                <w:color w:val="000000"/>
                <w:sz w:val="28"/>
                <w:szCs w:val="28"/>
              </w:rPr>
            </w:pPr>
            <w:r w:rsidRPr="00B155DF">
              <w:rPr>
                <w:color w:val="000000"/>
                <w:sz w:val="28"/>
                <w:szCs w:val="28"/>
              </w:rPr>
              <w:t xml:space="preserve">Раздел </w:t>
            </w:r>
            <w:r w:rsidRPr="00B155DF">
              <w:rPr>
                <w:color w:val="000000"/>
                <w:sz w:val="28"/>
                <w:szCs w:val="28"/>
                <w:lang w:val="en-US"/>
              </w:rPr>
              <w:t>VI</w:t>
            </w:r>
            <w:r w:rsidRPr="00B155DF">
              <w:rPr>
                <w:color w:val="000000"/>
                <w:sz w:val="28"/>
                <w:szCs w:val="28"/>
              </w:rPr>
              <w:t>.</w:t>
            </w:r>
            <w:r w:rsidR="00964804" w:rsidRPr="00B155DF">
              <w:rPr>
                <w:color w:val="000000"/>
                <w:sz w:val="28"/>
                <w:szCs w:val="28"/>
              </w:rPr>
              <w:t xml:space="preserve"> </w:t>
            </w:r>
            <w:r w:rsidR="005F5723" w:rsidRPr="00B155DF">
              <w:rPr>
                <w:color w:val="000000"/>
                <w:sz w:val="28"/>
                <w:szCs w:val="28"/>
              </w:rPr>
              <w:t>Проектно – исследовательская деятельность.</w:t>
            </w:r>
          </w:p>
        </w:tc>
        <w:tc>
          <w:tcPr>
            <w:tcW w:w="510" w:type="pct"/>
            <w:shd w:val="clear" w:color="auto" w:fill="auto"/>
            <w:vAlign w:val="center"/>
          </w:tcPr>
          <w:p w:rsidR="0010118B" w:rsidRPr="00B155DF" w:rsidRDefault="009E5DC0" w:rsidP="00B155DF">
            <w:pPr>
              <w:autoSpaceDE w:val="0"/>
              <w:autoSpaceDN w:val="0"/>
              <w:adjustRightInd w:val="0"/>
              <w:jc w:val="center"/>
              <w:rPr>
                <w:color w:val="000000"/>
                <w:sz w:val="28"/>
                <w:szCs w:val="28"/>
              </w:rPr>
            </w:pPr>
            <w:r>
              <w:rPr>
                <w:color w:val="000000"/>
                <w:sz w:val="28"/>
                <w:szCs w:val="28"/>
              </w:rPr>
              <w:t>12</w:t>
            </w:r>
          </w:p>
        </w:tc>
        <w:tc>
          <w:tcPr>
            <w:tcW w:w="467" w:type="pct"/>
            <w:shd w:val="clear" w:color="auto" w:fill="auto"/>
            <w:vAlign w:val="center"/>
          </w:tcPr>
          <w:p w:rsidR="0010118B" w:rsidRPr="00B155DF" w:rsidRDefault="00633D96" w:rsidP="00B155DF">
            <w:pPr>
              <w:autoSpaceDE w:val="0"/>
              <w:autoSpaceDN w:val="0"/>
              <w:adjustRightInd w:val="0"/>
              <w:jc w:val="center"/>
              <w:rPr>
                <w:color w:val="000000"/>
                <w:sz w:val="28"/>
                <w:szCs w:val="28"/>
              </w:rPr>
            </w:pPr>
            <w:r w:rsidRPr="00B155DF">
              <w:rPr>
                <w:color w:val="000000"/>
                <w:sz w:val="28"/>
                <w:szCs w:val="28"/>
              </w:rPr>
              <w:t>2</w:t>
            </w:r>
          </w:p>
        </w:tc>
        <w:tc>
          <w:tcPr>
            <w:tcW w:w="574" w:type="pct"/>
            <w:shd w:val="clear" w:color="auto" w:fill="auto"/>
            <w:vAlign w:val="center"/>
          </w:tcPr>
          <w:p w:rsidR="0010118B" w:rsidRPr="00B155DF" w:rsidRDefault="009E5DC0" w:rsidP="00B155DF">
            <w:pPr>
              <w:autoSpaceDE w:val="0"/>
              <w:autoSpaceDN w:val="0"/>
              <w:adjustRightInd w:val="0"/>
              <w:jc w:val="center"/>
              <w:rPr>
                <w:color w:val="000000"/>
                <w:sz w:val="28"/>
                <w:szCs w:val="28"/>
              </w:rPr>
            </w:pPr>
            <w:r>
              <w:rPr>
                <w:color w:val="000000"/>
                <w:sz w:val="28"/>
                <w:szCs w:val="28"/>
              </w:rPr>
              <w:t>10</w:t>
            </w:r>
          </w:p>
        </w:tc>
        <w:tc>
          <w:tcPr>
            <w:tcW w:w="870" w:type="pct"/>
            <w:shd w:val="clear" w:color="auto" w:fill="auto"/>
            <w:vAlign w:val="center"/>
          </w:tcPr>
          <w:p w:rsidR="0010118B" w:rsidRPr="00B155DF" w:rsidRDefault="00633D96" w:rsidP="00B155DF">
            <w:pPr>
              <w:autoSpaceDE w:val="0"/>
              <w:autoSpaceDN w:val="0"/>
              <w:adjustRightInd w:val="0"/>
              <w:jc w:val="center"/>
              <w:rPr>
                <w:color w:val="000000"/>
                <w:sz w:val="28"/>
                <w:szCs w:val="28"/>
              </w:rPr>
            </w:pPr>
            <w:r w:rsidRPr="00B155DF">
              <w:rPr>
                <w:color w:val="000000"/>
                <w:sz w:val="28"/>
                <w:szCs w:val="28"/>
              </w:rPr>
              <w:t>-</w:t>
            </w:r>
          </w:p>
        </w:tc>
        <w:tc>
          <w:tcPr>
            <w:tcW w:w="1321" w:type="pct"/>
            <w:shd w:val="clear" w:color="auto" w:fill="auto"/>
            <w:vAlign w:val="center"/>
          </w:tcPr>
          <w:p w:rsidR="0010118B" w:rsidRPr="00B155DF" w:rsidRDefault="00633D96" w:rsidP="00B155DF">
            <w:pPr>
              <w:autoSpaceDE w:val="0"/>
              <w:autoSpaceDN w:val="0"/>
              <w:adjustRightInd w:val="0"/>
              <w:jc w:val="center"/>
              <w:rPr>
                <w:color w:val="000000"/>
                <w:sz w:val="28"/>
                <w:szCs w:val="28"/>
              </w:rPr>
            </w:pPr>
            <w:r w:rsidRPr="00B155DF">
              <w:rPr>
                <w:color w:val="000000"/>
                <w:sz w:val="28"/>
                <w:szCs w:val="28"/>
              </w:rPr>
              <w:t>Рассказ, беседа, работа в группах, индивидуальная работа.</w:t>
            </w:r>
          </w:p>
        </w:tc>
      </w:tr>
      <w:tr w:rsidR="00286A16" w:rsidRPr="00B155DF" w:rsidTr="00286A16">
        <w:tc>
          <w:tcPr>
            <w:tcW w:w="1257" w:type="pct"/>
            <w:shd w:val="clear" w:color="auto" w:fill="auto"/>
            <w:vAlign w:val="center"/>
          </w:tcPr>
          <w:p w:rsidR="00964804" w:rsidRPr="00B155DF" w:rsidRDefault="00964804" w:rsidP="00B155DF">
            <w:pPr>
              <w:autoSpaceDE w:val="0"/>
              <w:autoSpaceDN w:val="0"/>
              <w:adjustRightInd w:val="0"/>
              <w:jc w:val="center"/>
              <w:rPr>
                <w:b/>
                <w:color w:val="000000"/>
                <w:sz w:val="28"/>
                <w:szCs w:val="28"/>
              </w:rPr>
            </w:pPr>
            <w:r w:rsidRPr="00B155DF">
              <w:rPr>
                <w:b/>
                <w:color w:val="000000"/>
                <w:sz w:val="28"/>
                <w:szCs w:val="28"/>
              </w:rPr>
              <w:t>Итого</w:t>
            </w:r>
          </w:p>
        </w:tc>
        <w:tc>
          <w:tcPr>
            <w:tcW w:w="510" w:type="pct"/>
            <w:shd w:val="clear" w:color="auto" w:fill="auto"/>
            <w:vAlign w:val="center"/>
          </w:tcPr>
          <w:p w:rsidR="00964804" w:rsidRPr="00B155DF" w:rsidRDefault="00FC2CAF" w:rsidP="00B155DF">
            <w:pPr>
              <w:autoSpaceDE w:val="0"/>
              <w:autoSpaceDN w:val="0"/>
              <w:adjustRightInd w:val="0"/>
              <w:jc w:val="center"/>
              <w:rPr>
                <w:b/>
                <w:color w:val="000000"/>
                <w:sz w:val="28"/>
                <w:szCs w:val="28"/>
              </w:rPr>
            </w:pPr>
            <w:r>
              <w:rPr>
                <w:b/>
                <w:color w:val="000000"/>
                <w:sz w:val="28"/>
                <w:szCs w:val="28"/>
              </w:rPr>
              <w:t>68</w:t>
            </w:r>
          </w:p>
        </w:tc>
        <w:tc>
          <w:tcPr>
            <w:tcW w:w="467" w:type="pct"/>
            <w:shd w:val="clear" w:color="auto" w:fill="auto"/>
            <w:vAlign w:val="center"/>
          </w:tcPr>
          <w:p w:rsidR="00964804" w:rsidRPr="00B155DF" w:rsidRDefault="009E5DC0" w:rsidP="00B155DF">
            <w:pPr>
              <w:autoSpaceDE w:val="0"/>
              <w:autoSpaceDN w:val="0"/>
              <w:adjustRightInd w:val="0"/>
              <w:jc w:val="center"/>
              <w:rPr>
                <w:b/>
                <w:color w:val="000000"/>
                <w:sz w:val="28"/>
                <w:szCs w:val="28"/>
              </w:rPr>
            </w:pPr>
            <w:r>
              <w:rPr>
                <w:b/>
                <w:color w:val="000000"/>
                <w:sz w:val="28"/>
                <w:szCs w:val="28"/>
              </w:rPr>
              <w:t>22</w:t>
            </w:r>
          </w:p>
        </w:tc>
        <w:tc>
          <w:tcPr>
            <w:tcW w:w="574" w:type="pct"/>
            <w:shd w:val="clear" w:color="auto" w:fill="auto"/>
            <w:vAlign w:val="center"/>
          </w:tcPr>
          <w:p w:rsidR="00964804" w:rsidRPr="00B155DF" w:rsidRDefault="009E5DC0" w:rsidP="00B155DF">
            <w:pPr>
              <w:autoSpaceDE w:val="0"/>
              <w:autoSpaceDN w:val="0"/>
              <w:adjustRightInd w:val="0"/>
              <w:jc w:val="center"/>
              <w:rPr>
                <w:b/>
                <w:color w:val="000000"/>
                <w:sz w:val="28"/>
                <w:szCs w:val="28"/>
              </w:rPr>
            </w:pPr>
            <w:r>
              <w:rPr>
                <w:b/>
                <w:color w:val="000000"/>
                <w:sz w:val="28"/>
                <w:szCs w:val="28"/>
              </w:rPr>
              <w:t>46</w:t>
            </w:r>
          </w:p>
        </w:tc>
        <w:tc>
          <w:tcPr>
            <w:tcW w:w="870" w:type="pct"/>
            <w:shd w:val="clear" w:color="auto" w:fill="auto"/>
            <w:vAlign w:val="center"/>
          </w:tcPr>
          <w:p w:rsidR="00964804" w:rsidRPr="00B155DF" w:rsidRDefault="004C6D57" w:rsidP="00B155DF">
            <w:pPr>
              <w:autoSpaceDE w:val="0"/>
              <w:autoSpaceDN w:val="0"/>
              <w:adjustRightInd w:val="0"/>
              <w:jc w:val="center"/>
              <w:rPr>
                <w:b/>
                <w:color w:val="000000"/>
                <w:sz w:val="28"/>
                <w:szCs w:val="28"/>
              </w:rPr>
            </w:pPr>
            <w:r>
              <w:rPr>
                <w:b/>
                <w:color w:val="000000"/>
                <w:sz w:val="28"/>
                <w:szCs w:val="28"/>
              </w:rPr>
              <w:t>2</w:t>
            </w:r>
          </w:p>
        </w:tc>
        <w:tc>
          <w:tcPr>
            <w:tcW w:w="1321" w:type="pct"/>
            <w:shd w:val="clear" w:color="auto" w:fill="auto"/>
            <w:vAlign w:val="center"/>
          </w:tcPr>
          <w:p w:rsidR="00964804" w:rsidRPr="00B155DF" w:rsidRDefault="00964804" w:rsidP="00B155DF">
            <w:pPr>
              <w:autoSpaceDE w:val="0"/>
              <w:autoSpaceDN w:val="0"/>
              <w:adjustRightInd w:val="0"/>
              <w:jc w:val="center"/>
              <w:rPr>
                <w:color w:val="000000"/>
                <w:sz w:val="28"/>
                <w:szCs w:val="28"/>
              </w:rPr>
            </w:pPr>
          </w:p>
        </w:tc>
      </w:tr>
    </w:tbl>
    <w:p w:rsidR="0010118B" w:rsidRPr="00B155DF" w:rsidRDefault="0010118B" w:rsidP="00B155DF">
      <w:pPr>
        <w:spacing w:line="360" w:lineRule="auto"/>
        <w:jc w:val="center"/>
        <w:rPr>
          <w:b/>
          <w:sz w:val="28"/>
          <w:szCs w:val="28"/>
        </w:rPr>
      </w:pPr>
    </w:p>
    <w:p w:rsidR="00FC2CAF" w:rsidRDefault="00FC2CAF" w:rsidP="00B155DF">
      <w:pPr>
        <w:spacing w:line="360" w:lineRule="auto"/>
        <w:jc w:val="center"/>
        <w:rPr>
          <w:b/>
          <w:sz w:val="28"/>
          <w:szCs w:val="28"/>
        </w:rPr>
      </w:pPr>
    </w:p>
    <w:p w:rsidR="00FC2CAF" w:rsidRDefault="00FC2CAF" w:rsidP="00B155DF">
      <w:pPr>
        <w:spacing w:line="360" w:lineRule="auto"/>
        <w:jc w:val="center"/>
        <w:rPr>
          <w:b/>
          <w:sz w:val="28"/>
          <w:szCs w:val="28"/>
        </w:rPr>
      </w:pPr>
    </w:p>
    <w:p w:rsidR="00FC2CAF" w:rsidRDefault="00FC2CAF" w:rsidP="00B155DF">
      <w:pPr>
        <w:spacing w:line="360" w:lineRule="auto"/>
        <w:jc w:val="center"/>
        <w:rPr>
          <w:b/>
          <w:sz w:val="28"/>
          <w:szCs w:val="28"/>
        </w:rPr>
      </w:pPr>
    </w:p>
    <w:p w:rsidR="00FC2CAF" w:rsidRDefault="00FC2CAF" w:rsidP="00B155DF">
      <w:pPr>
        <w:spacing w:line="360" w:lineRule="auto"/>
        <w:jc w:val="center"/>
        <w:rPr>
          <w:b/>
          <w:sz w:val="28"/>
          <w:szCs w:val="28"/>
        </w:rPr>
      </w:pPr>
    </w:p>
    <w:p w:rsidR="00EF074F" w:rsidRDefault="00EF074F" w:rsidP="00B155DF">
      <w:pPr>
        <w:spacing w:line="360" w:lineRule="auto"/>
        <w:jc w:val="center"/>
        <w:rPr>
          <w:b/>
          <w:sz w:val="28"/>
          <w:szCs w:val="28"/>
        </w:rPr>
      </w:pPr>
    </w:p>
    <w:p w:rsidR="00FC2CAF" w:rsidRDefault="00FC2CAF" w:rsidP="00B155DF">
      <w:pPr>
        <w:spacing w:line="360" w:lineRule="auto"/>
        <w:jc w:val="center"/>
        <w:rPr>
          <w:b/>
          <w:sz w:val="28"/>
          <w:szCs w:val="28"/>
        </w:rPr>
      </w:pPr>
    </w:p>
    <w:p w:rsidR="00FC2CAF" w:rsidRDefault="00FC2CAF" w:rsidP="00B155DF">
      <w:pPr>
        <w:spacing w:line="360" w:lineRule="auto"/>
        <w:jc w:val="center"/>
        <w:rPr>
          <w:b/>
          <w:sz w:val="28"/>
          <w:szCs w:val="28"/>
        </w:rPr>
      </w:pPr>
    </w:p>
    <w:p w:rsidR="00C14CE7" w:rsidRPr="00B155DF" w:rsidRDefault="00C14CE7" w:rsidP="00B155DF">
      <w:pPr>
        <w:spacing w:line="360" w:lineRule="auto"/>
        <w:jc w:val="center"/>
        <w:rPr>
          <w:b/>
          <w:sz w:val="28"/>
          <w:szCs w:val="28"/>
        </w:rPr>
      </w:pPr>
      <w:r w:rsidRPr="00B155DF">
        <w:rPr>
          <w:b/>
          <w:sz w:val="28"/>
          <w:szCs w:val="28"/>
        </w:rPr>
        <w:t xml:space="preserve">1.4 Содержание </w:t>
      </w:r>
      <w:proofErr w:type="spellStart"/>
      <w:r w:rsidRPr="00B155DF">
        <w:rPr>
          <w:b/>
          <w:sz w:val="28"/>
          <w:szCs w:val="28"/>
        </w:rPr>
        <w:t>учебно</w:t>
      </w:r>
      <w:proofErr w:type="spellEnd"/>
      <w:r w:rsidRPr="00B155DF">
        <w:rPr>
          <w:b/>
          <w:sz w:val="28"/>
          <w:szCs w:val="28"/>
        </w:rPr>
        <w:t xml:space="preserve"> – тематического плана</w:t>
      </w:r>
    </w:p>
    <w:p w:rsidR="00AB1338" w:rsidRPr="00B155DF" w:rsidRDefault="005F5723" w:rsidP="00B155DF">
      <w:pPr>
        <w:spacing w:line="360" w:lineRule="auto"/>
        <w:jc w:val="both"/>
        <w:rPr>
          <w:b/>
          <w:sz w:val="28"/>
          <w:szCs w:val="28"/>
        </w:rPr>
      </w:pPr>
      <w:r w:rsidRPr="00B155DF">
        <w:rPr>
          <w:b/>
          <w:sz w:val="28"/>
          <w:szCs w:val="28"/>
        </w:rPr>
        <w:t>Раздел 1. Агрономия.</w:t>
      </w:r>
    </w:p>
    <w:p w:rsidR="00E71081" w:rsidRPr="00B155DF" w:rsidRDefault="00E71081" w:rsidP="00B155DF">
      <w:pPr>
        <w:spacing w:line="360" w:lineRule="auto"/>
        <w:jc w:val="both"/>
        <w:rPr>
          <w:sz w:val="28"/>
          <w:szCs w:val="28"/>
        </w:rPr>
      </w:pPr>
      <w:r w:rsidRPr="00B155DF">
        <w:rPr>
          <w:sz w:val="28"/>
          <w:szCs w:val="28"/>
        </w:rPr>
        <w:t>Наука агрономия. История возникновения и развития</w:t>
      </w:r>
      <w:r w:rsidR="00054B43" w:rsidRPr="00B155DF">
        <w:rPr>
          <w:sz w:val="28"/>
          <w:szCs w:val="28"/>
        </w:rPr>
        <w:t xml:space="preserve"> науки</w:t>
      </w:r>
      <w:r w:rsidRPr="00B155DF">
        <w:rPr>
          <w:sz w:val="28"/>
          <w:szCs w:val="28"/>
        </w:rPr>
        <w:t xml:space="preserve">. </w:t>
      </w:r>
      <w:r w:rsidR="008624BB" w:rsidRPr="00B155DF">
        <w:rPr>
          <w:sz w:val="28"/>
          <w:szCs w:val="28"/>
        </w:rPr>
        <w:t xml:space="preserve">Вклад русских ученых в развитие науки. Роль агрономии в современном мире. Агробизнес. </w:t>
      </w:r>
      <w:r w:rsidRPr="00B155DF">
        <w:rPr>
          <w:sz w:val="28"/>
          <w:szCs w:val="28"/>
        </w:rPr>
        <w:t xml:space="preserve">Сельское хозяйство. </w:t>
      </w:r>
      <w:r w:rsidR="003B1332" w:rsidRPr="00B155DF">
        <w:rPr>
          <w:sz w:val="28"/>
          <w:szCs w:val="28"/>
        </w:rPr>
        <w:t>Земледелие. Растениеводство.</w:t>
      </w:r>
      <w:r w:rsidR="008624BB" w:rsidRPr="00B155DF">
        <w:rPr>
          <w:sz w:val="28"/>
          <w:szCs w:val="28"/>
        </w:rPr>
        <w:t xml:space="preserve"> </w:t>
      </w:r>
      <w:r w:rsidR="00054B43" w:rsidRPr="00B155DF">
        <w:rPr>
          <w:sz w:val="28"/>
          <w:szCs w:val="28"/>
        </w:rPr>
        <w:t xml:space="preserve"> </w:t>
      </w:r>
    </w:p>
    <w:p w:rsidR="005F5723" w:rsidRPr="00B155DF" w:rsidRDefault="005F5723" w:rsidP="00B155DF">
      <w:pPr>
        <w:spacing w:line="360" w:lineRule="auto"/>
        <w:jc w:val="both"/>
        <w:rPr>
          <w:b/>
          <w:sz w:val="28"/>
          <w:szCs w:val="28"/>
        </w:rPr>
      </w:pPr>
      <w:r w:rsidRPr="00B155DF">
        <w:rPr>
          <w:b/>
          <w:sz w:val="28"/>
          <w:szCs w:val="28"/>
        </w:rPr>
        <w:t>Раздел 2. Кто такой агроном?</w:t>
      </w:r>
    </w:p>
    <w:p w:rsidR="00EF074F" w:rsidRDefault="006F4865" w:rsidP="00EF074F">
      <w:pPr>
        <w:spacing w:line="360" w:lineRule="auto"/>
        <w:jc w:val="both"/>
        <w:rPr>
          <w:b/>
          <w:sz w:val="28"/>
          <w:szCs w:val="28"/>
        </w:rPr>
      </w:pPr>
      <w:r w:rsidRPr="00B155DF">
        <w:rPr>
          <w:sz w:val="28"/>
          <w:szCs w:val="28"/>
        </w:rPr>
        <w:t>Агроном</w:t>
      </w:r>
      <w:r w:rsidRPr="00B155DF">
        <w:rPr>
          <w:b/>
          <w:sz w:val="28"/>
          <w:szCs w:val="28"/>
        </w:rPr>
        <w:t xml:space="preserve"> – </w:t>
      </w:r>
      <w:r w:rsidRPr="00B155DF">
        <w:rPr>
          <w:sz w:val="28"/>
          <w:szCs w:val="28"/>
        </w:rPr>
        <w:t xml:space="preserve">специалист сельского хозяйства, обладающий всесторонними знаниями в области агрономии. </w:t>
      </w:r>
      <w:r w:rsidR="00B921F5" w:rsidRPr="00B155DF">
        <w:rPr>
          <w:sz w:val="28"/>
          <w:szCs w:val="28"/>
        </w:rPr>
        <w:t xml:space="preserve">«Помощники» агронома: </w:t>
      </w:r>
      <w:r w:rsidR="00106288" w:rsidRPr="00B155DF">
        <w:rPr>
          <w:sz w:val="28"/>
          <w:szCs w:val="28"/>
        </w:rPr>
        <w:t>садовый</w:t>
      </w:r>
      <w:r w:rsidR="00B921F5" w:rsidRPr="00B155DF">
        <w:rPr>
          <w:sz w:val="28"/>
          <w:szCs w:val="28"/>
        </w:rPr>
        <w:t xml:space="preserve"> инструмент, садовый </w:t>
      </w:r>
      <w:r w:rsidR="00C500C3" w:rsidRPr="00B155DF">
        <w:rPr>
          <w:sz w:val="28"/>
          <w:szCs w:val="28"/>
        </w:rPr>
        <w:t>инвентарь, ускорители роста растений, средства для защиты растений от вредителей и болезней.</w:t>
      </w:r>
      <w:r w:rsidR="00EF074F" w:rsidRPr="00EF074F">
        <w:rPr>
          <w:b/>
          <w:sz w:val="28"/>
          <w:szCs w:val="28"/>
        </w:rPr>
        <w:t xml:space="preserve"> </w:t>
      </w:r>
    </w:p>
    <w:p w:rsidR="00EF074F" w:rsidRPr="00B155DF" w:rsidRDefault="00EF074F" w:rsidP="00EF074F">
      <w:pPr>
        <w:spacing w:line="360" w:lineRule="auto"/>
        <w:jc w:val="both"/>
        <w:rPr>
          <w:sz w:val="28"/>
          <w:szCs w:val="28"/>
        </w:rPr>
      </w:pPr>
      <w:r>
        <w:rPr>
          <w:b/>
          <w:sz w:val="28"/>
          <w:szCs w:val="28"/>
        </w:rPr>
        <w:t>Раздел 3</w:t>
      </w:r>
      <w:r w:rsidRPr="00B155DF">
        <w:rPr>
          <w:b/>
          <w:sz w:val="28"/>
          <w:szCs w:val="28"/>
        </w:rPr>
        <w:t>.</w:t>
      </w:r>
      <w:r w:rsidRPr="00B155DF">
        <w:rPr>
          <w:sz w:val="28"/>
          <w:szCs w:val="28"/>
        </w:rPr>
        <w:t xml:space="preserve"> </w:t>
      </w:r>
      <w:r w:rsidRPr="00B155DF">
        <w:rPr>
          <w:b/>
          <w:sz w:val="28"/>
          <w:szCs w:val="28"/>
        </w:rPr>
        <w:t>Факторы роста и развития культурных растений.</w:t>
      </w:r>
    </w:p>
    <w:p w:rsidR="00EF074F" w:rsidRPr="00B155DF" w:rsidRDefault="00EF074F" w:rsidP="00EF074F">
      <w:pPr>
        <w:spacing w:line="360" w:lineRule="auto"/>
        <w:jc w:val="both"/>
        <w:rPr>
          <w:sz w:val="28"/>
          <w:szCs w:val="28"/>
        </w:rPr>
      </w:pPr>
      <w:r w:rsidRPr="00B155DF">
        <w:rPr>
          <w:sz w:val="28"/>
          <w:szCs w:val="28"/>
        </w:rPr>
        <w:t>Почва – как фактор роста и развития растения. Почва  - среда обитания. Какие типы почв бывают. Цвет почвы. Структура почвы. Состав почвы. Плодородие почвы. Почвенные разрезы. Описание почвенного разреза. Почвенные горизонты. Включения. Окраска почвы. Определение окраски. «Треугольник Захарова». Методика исследования почвы: обнаружение воздуха в почве, обнаружение песка и глины в почве, обнаружение перегноя, обнаружение минеральных солей.</w:t>
      </w:r>
    </w:p>
    <w:p w:rsidR="006F4865" w:rsidRPr="00B155DF" w:rsidRDefault="006F4865" w:rsidP="00B155DF">
      <w:pPr>
        <w:spacing w:line="360" w:lineRule="auto"/>
        <w:jc w:val="both"/>
        <w:rPr>
          <w:sz w:val="28"/>
          <w:szCs w:val="28"/>
        </w:rPr>
      </w:pPr>
    </w:p>
    <w:p w:rsidR="005F5723" w:rsidRPr="00B155DF" w:rsidRDefault="00EF074F" w:rsidP="00B155DF">
      <w:pPr>
        <w:spacing w:line="360" w:lineRule="auto"/>
        <w:jc w:val="both"/>
        <w:rPr>
          <w:b/>
          <w:sz w:val="28"/>
          <w:szCs w:val="28"/>
        </w:rPr>
      </w:pPr>
      <w:r>
        <w:rPr>
          <w:b/>
          <w:sz w:val="28"/>
          <w:szCs w:val="28"/>
        </w:rPr>
        <w:t>Раздел 4</w:t>
      </w:r>
      <w:r w:rsidR="005F5723" w:rsidRPr="00B155DF">
        <w:rPr>
          <w:b/>
          <w:sz w:val="28"/>
          <w:szCs w:val="28"/>
        </w:rPr>
        <w:t>. Все о выращивании культурных растений.</w:t>
      </w:r>
    </w:p>
    <w:p w:rsidR="00C500C3" w:rsidRPr="00B155DF" w:rsidRDefault="00A051FF" w:rsidP="00B155DF">
      <w:pPr>
        <w:spacing w:line="360" w:lineRule="auto"/>
        <w:jc w:val="both"/>
        <w:rPr>
          <w:sz w:val="28"/>
          <w:szCs w:val="28"/>
        </w:rPr>
      </w:pPr>
      <w:r w:rsidRPr="00B155DF">
        <w:rPr>
          <w:sz w:val="28"/>
          <w:szCs w:val="28"/>
        </w:rPr>
        <w:t xml:space="preserve">Семена культурных растений: виды, критерии приобретения. Подготовка семян к посадке. Способы посадки семян в грунт. Выращивание растений. Условия выращивания. Размножение растений. Способы размножения растений: семенами, клубнями, черенкованием. Соседство культурных растений. Взаимовлияние культурных растений друг на друга. </w:t>
      </w:r>
      <w:r w:rsidR="002A3BEE" w:rsidRPr="00B155DF">
        <w:rPr>
          <w:sz w:val="28"/>
          <w:szCs w:val="28"/>
        </w:rPr>
        <w:t>Условия высадки растений с учетом их влияния друг на друга.</w:t>
      </w:r>
    </w:p>
    <w:p w:rsidR="005F5723" w:rsidRPr="00B155DF" w:rsidRDefault="005F5723" w:rsidP="00B155DF">
      <w:pPr>
        <w:spacing w:line="360" w:lineRule="auto"/>
        <w:jc w:val="both"/>
        <w:rPr>
          <w:sz w:val="28"/>
          <w:szCs w:val="28"/>
        </w:rPr>
      </w:pPr>
      <w:r w:rsidRPr="00B155DF">
        <w:rPr>
          <w:b/>
          <w:sz w:val="28"/>
          <w:szCs w:val="28"/>
        </w:rPr>
        <w:t>Раздел 5.</w:t>
      </w:r>
      <w:r w:rsidRPr="00B155DF">
        <w:rPr>
          <w:sz w:val="28"/>
          <w:szCs w:val="28"/>
        </w:rPr>
        <w:t xml:space="preserve"> </w:t>
      </w:r>
      <w:r w:rsidRPr="00B155DF">
        <w:rPr>
          <w:b/>
          <w:sz w:val="28"/>
          <w:szCs w:val="28"/>
        </w:rPr>
        <w:t xml:space="preserve">Подготовка </w:t>
      </w:r>
      <w:r w:rsidR="00BF0BB3" w:rsidRPr="00B155DF">
        <w:rPr>
          <w:b/>
          <w:sz w:val="28"/>
          <w:szCs w:val="28"/>
        </w:rPr>
        <w:t xml:space="preserve">растений </w:t>
      </w:r>
      <w:r w:rsidRPr="00B155DF">
        <w:rPr>
          <w:b/>
          <w:sz w:val="28"/>
          <w:szCs w:val="28"/>
        </w:rPr>
        <w:t>к высадке в грунт</w:t>
      </w:r>
      <w:r w:rsidR="00A0658C">
        <w:rPr>
          <w:b/>
          <w:sz w:val="28"/>
          <w:szCs w:val="28"/>
        </w:rPr>
        <w:t xml:space="preserve"> и уход за растениями</w:t>
      </w:r>
      <w:r w:rsidRPr="00B155DF">
        <w:rPr>
          <w:b/>
          <w:sz w:val="28"/>
          <w:szCs w:val="28"/>
        </w:rPr>
        <w:t>.</w:t>
      </w:r>
    </w:p>
    <w:p w:rsidR="00E214CA" w:rsidRPr="00B155DF" w:rsidRDefault="003B1713" w:rsidP="00B155DF">
      <w:pPr>
        <w:spacing w:line="360" w:lineRule="auto"/>
        <w:jc w:val="both"/>
        <w:rPr>
          <w:sz w:val="28"/>
          <w:szCs w:val="28"/>
        </w:rPr>
      </w:pPr>
      <w:r w:rsidRPr="00B155DF">
        <w:rPr>
          <w:sz w:val="28"/>
          <w:szCs w:val="28"/>
        </w:rPr>
        <w:t xml:space="preserve">Подготовка грунта. Определение состава грунта. Обеззараживание почвы. Определение температуры и влажности. Определение режима полива растений. Техника высадки растений в грунт. Корневая система растений. Препараты для </w:t>
      </w:r>
      <w:r w:rsidRPr="00B155DF">
        <w:rPr>
          <w:sz w:val="28"/>
          <w:szCs w:val="28"/>
        </w:rPr>
        <w:lastRenderedPageBreak/>
        <w:t xml:space="preserve">укоренения, роста и развития растения. </w:t>
      </w:r>
      <w:r w:rsidR="007622B8" w:rsidRPr="00B155DF">
        <w:rPr>
          <w:sz w:val="28"/>
          <w:szCs w:val="28"/>
        </w:rPr>
        <w:t>Наблюдение за культурными растениями после высадки в грунт. Полив. Освещение. Внесение питания (удобрений).</w:t>
      </w:r>
    </w:p>
    <w:p w:rsidR="005F5723" w:rsidRPr="00B155DF" w:rsidRDefault="005F5723" w:rsidP="00B155DF">
      <w:pPr>
        <w:spacing w:line="360" w:lineRule="auto"/>
        <w:jc w:val="both"/>
        <w:rPr>
          <w:sz w:val="28"/>
          <w:szCs w:val="28"/>
        </w:rPr>
      </w:pPr>
      <w:r w:rsidRPr="00B155DF">
        <w:rPr>
          <w:b/>
          <w:sz w:val="28"/>
          <w:szCs w:val="28"/>
        </w:rPr>
        <w:t>Раздел 6.</w:t>
      </w:r>
      <w:r w:rsidRPr="00B155DF">
        <w:rPr>
          <w:sz w:val="28"/>
          <w:szCs w:val="28"/>
        </w:rPr>
        <w:t xml:space="preserve"> </w:t>
      </w:r>
      <w:r w:rsidRPr="00B155DF">
        <w:rPr>
          <w:b/>
          <w:sz w:val="28"/>
          <w:szCs w:val="28"/>
        </w:rPr>
        <w:t>Проектно – исследовательская деятельность.</w:t>
      </w:r>
    </w:p>
    <w:p w:rsidR="007E4E49" w:rsidRPr="00B155DF" w:rsidRDefault="007E4E49" w:rsidP="00B155DF">
      <w:pPr>
        <w:spacing w:line="360" w:lineRule="auto"/>
        <w:jc w:val="both"/>
        <w:rPr>
          <w:sz w:val="28"/>
          <w:szCs w:val="28"/>
        </w:rPr>
      </w:pPr>
      <w:r w:rsidRPr="00B155DF">
        <w:rPr>
          <w:sz w:val="28"/>
          <w:szCs w:val="28"/>
        </w:rPr>
        <w:t xml:space="preserve">Исследовательская работа. </w:t>
      </w:r>
      <w:r w:rsidR="0052192D" w:rsidRPr="00B155DF">
        <w:rPr>
          <w:sz w:val="28"/>
          <w:szCs w:val="28"/>
        </w:rPr>
        <w:t xml:space="preserve">Научный поиск. Проведение исследования. Этапы исследования: выбор направления исследования, выбор темы исследования, формулирование гипотезы, планирование этапов работы, сбор данных, проведение исследования, оценка полученных результатов, оформление работы. </w:t>
      </w:r>
      <w:r w:rsidRPr="00B155DF">
        <w:rPr>
          <w:sz w:val="28"/>
          <w:szCs w:val="28"/>
        </w:rPr>
        <w:t>Проектная работа.</w:t>
      </w:r>
      <w:r w:rsidR="008C6090" w:rsidRPr="00B155DF">
        <w:rPr>
          <w:sz w:val="28"/>
          <w:szCs w:val="28"/>
        </w:rPr>
        <w:t xml:space="preserve"> Исследовательский проект. Тема проекта. Гипотеза и цель проекта. Задачи, методы и иструменты. Продукт.</w:t>
      </w:r>
    </w:p>
    <w:p w:rsidR="00B81489" w:rsidRPr="00B155DF" w:rsidRDefault="00B81489" w:rsidP="00B155DF">
      <w:pPr>
        <w:spacing w:line="360" w:lineRule="auto"/>
        <w:jc w:val="center"/>
        <w:rPr>
          <w:b/>
          <w:sz w:val="28"/>
          <w:szCs w:val="28"/>
        </w:rPr>
      </w:pPr>
    </w:p>
    <w:p w:rsidR="00164323" w:rsidRPr="00B155DF" w:rsidRDefault="00164323" w:rsidP="00B155DF">
      <w:pPr>
        <w:spacing w:line="360" w:lineRule="auto"/>
        <w:jc w:val="center"/>
        <w:rPr>
          <w:b/>
          <w:sz w:val="28"/>
          <w:szCs w:val="28"/>
        </w:rPr>
      </w:pPr>
      <w:r w:rsidRPr="00B155DF">
        <w:rPr>
          <w:b/>
          <w:sz w:val="28"/>
          <w:szCs w:val="28"/>
        </w:rPr>
        <w:t>1.5 Планируемые результаты освоение программы</w:t>
      </w:r>
    </w:p>
    <w:p w:rsidR="00C344E7" w:rsidRPr="00B155DF" w:rsidRDefault="00C344E7" w:rsidP="00B155DF">
      <w:pPr>
        <w:spacing w:line="360" w:lineRule="auto"/>
        <w:ind w:firstLine="708"/>
        <w:jc w:val="both"/>
        <w:rPr>
          <w:sz w:val="28"/>
          <w:szCs w:val="28"/>
        </w:rPr>
      </w:pPr>
      <w:r w:rsidRPr="00B155DF">
        <w:rPr>
          <w:sz w:val="28"/>
          <w:szCs w:val="28"/>
        </w:rPr>
        <w:t xml:space="preserve">По завершении программы, обучающиеся должны </w:t>
      </w:r>
      <w:r w:rsidRPr="00B155DF">
        <w:rPr>
          <w:b/>
          <w:sz w:val="28"/>
          <w:szCs w:val="28"/>
        </w:rPr>
        <w:t>знать</w:t>
      </w:r>
      <w:r w:rsidRPr="00B155DF">
        <w:rPr>
          <w:sz w:val="28"/>
          <w:szCs w:val="28"/>
        </w:rPr>
        <w:t xml:space="preserve">: </w:t>
      </w:r>
    </w:p>
    <w:p w:rsidR="00C344E7" w:rsidRPr="00B155DF" w:rsidRDefault="00C344E7" w:rsidP="00B155DF">
      <w:pPr>
        <w:spacing w:line="360" w:lineRule="auto"/>
        <w:jc w:val="both"/>
        <w:rPr>
          <w:sz w:val="28"/>
          <w:szCs w:val="28"/>
        </w:rPr>
      </w:pPr>
      <w:r w:rsidRPr="00B155DF">
        <w:rPr>
          <w:sz w:val="28"/>
          <w:szCs w:val="28"/>
        </w:rPr>
        <w:t>- что такое «Агрономия»; что изучает агрономия; историю развития агрономии; русских (советских) ученых, которые внесли вклад в развитие науки агрономии; место и значение агрономии в современном мире; связь агрономии с другими науками;</w:t>
      </w:r>
    </w:p>
    <w:p w:rsidR="00C344E7" w:rsidRPr="00B155DF" w:rsidRDefault="00C344E7" w:rsidP="00B155DF">
      <w:pPr>
        <w:spacing w:line="360" w:lineRule="auto"/>
        <w:jc w:val="both"/>
        <w:rPr>
          <w:sz w:val="28"/>
          <w:szCs w:val="28"/>
        </w:rPr>
      </w:pPr>
      <w:r w:rsidRPr="00B155DF">
        <w:rPr>
          <w:sz w:val="28"/>
          <w:szCs w:val="28"/>
        </w:rPr>
        <w:t xml:space="preserve"> - что такое земледелие и растениеводство; культурные растения Иркутской области; факторы, влияющие на рост и развитие культурных растений; болезни культурных растений; вредители культурных растений; методы и способы оздоровления культурных растений; </w:t>
      </w:r>
    </w:p>
    <w:p w:rsidR="00C344E7" w:rsidRPr="00B155DF" w:rsidRDefault="00C344E7" w:rsidP="00B155DF">
      <w:pPr>
        <w:spacing w:line="360" w:lineRule="auto"/>
        <w:jc w:val="both"/>
        <w:rPr>
          <w:sz w:val="28"/>
          <w:szCs w:val="28"/>
        </w:rPr>
      </w:pPr>
      <w:r w:rsidRPr="00B155DF">
        <w:rPr>
          <w:sz w:val="28"/>
          <w:szCs w:val="28"/>
        </w:rPr>
        <w:t xml:space="preserve"> - методику проведения исследования почвы, воды; методику подготовки и высадки культурных растений в грунт; основы выбора грунта; критерии подбора семян; способы выращивания и ухода за растениями;</w:t>
      </w:r>
    </w:p>
    <w:p w:rsidR="00C344E7" w:rsidRPr="00B155DF" w:rsidRDefault="00C344E7" w:rsidP="00B155DF">
      <w:pPr>
        <w:spacing w:line="360" w:lineRule="auto"/>
        <w:jc w:val="both"/>
        <w:rPr>
          <w:b/>
          <w:sz w:val="28"/>
          <w:szCs w:val="28"/>
        </w:rPr>
      </w:pPr>
      <w:r w:rsidRPr="00B155DF">
        <w:rPr>
          <w:b/>
          <w:sz w:val="28"/>
          <w:szCs w:val="28"/>
        </w:rPr>
        <w:t>уметь:</w:t>
      </w:r>
    </w:p>
    <w:p w:rsidR="00C344E7" w:rsidRPr="00B155DF" w:rsidRDefault="00C344E7" w:rsidP="00B155DF">
      <w:pPr>
        <w:spacing w:line="360" w:lineRule="auto"/>
        <w:jc w:val="both"/>
        <w:rPr>
          <w:sz w:val="28"/>
          <w:szCs w:val="28"/>
        </w:rPr>
      </w:pPr>
      <w:r w:rsidRPr="00B155DF">
        <w:rPr>
          <w:sz w:val="28"/>
          <w:szCs w:val="28"/>
        </w:rPr>
        <w:t xml:space="preserve"> - </w:t>
      </w:r>
      <w:r w:rsidR="005C56AC" w:rsidRPr="00B155DF">
        <w:rPr>
          <w:sz w:val="28"/>
          <w:szCs w:val="28"/>
        </w:rPr>
        <w:t>грамотно выбирать посадочный материал, проводить подготовку почвы к посадке семян, определять тип почвы, вносить удобрения, проводить исследование воды по следующим параметрам: водородный показатель, жесткость, прозрачность, наличие примесей и химических веществ в воде, правильно пользоваться инструментами для обработки семян и почвы, высаживать растения в грунт, проводить мониторинг роста и развития растений.</w:t>
      </w:r>
    </w:p>
    <w:p w:rsidR="005C56AC" w:rsidRPr="00B155DF" w:rsidRDefault="00C344E7" w:rsidP="00B155DF">
      <w:pPr>
        <w:spacing w:line="360" w:lineRule="auto"/>
        <w:jc w:val="both"/>
        <w:rPr>
          <w:b/>
          <w:sz w:val="28"/>
          <w:szCs w:val="28"/>
        </w:rPr>
      </w:pPr>
      <w:r w:rsidRPr="00B155DF">
        <w:rPr>
          <w:b/>
          <w:sz w:val="28"/>
          <w:szCs w:val="28"/>
        </w:rPr>
        <w:lastRenderedPageBreak/>
        <w:t xml:space="preserve">У обучающихся будут развиты следующие личностные качества: </w:t>
      </w:r>
    </w:p>
    <w:p w:rsidR="005C56AC" w:rsidRPr="00B155DF" w:rsidRDefault="005C56AC" w:rsidP="00B155DF">
      <w:pPr>
        <w:spacing w:line="360" w:lineRule="auto"/>
        <w:jc w:val="both"/>
        <w:rPr>
          <w:sz w:val="28"/>
          <w:szCs w:val="28"/>
        </w:rPr>
      </w:pPr>
      <w:r w:rsidRPr="00B155DF">
        <w:rPr>
          <w:sz w:val="28"/>
          <w:szCs w:val="28"/>
        </w:rPr>
        <w:t xml:space="preserve"> - </w:t>
      </w:r>
      <w:r w:rsidR="00891C32" w:rsidRPr="00B155DF">
        <w:rPr>
          <w:sz w:val="28"/>
          <w:szCs w:val="28"/>
        </w:rPr>
        <w:t xml:space="preserve">умение работать самостоятельно и в группе, </w:t>
      </w:r>
    </w:p>
    <w:p w:rsidR="00C344E7" w:rsidRPr="00B155DF" w:rsidRDefault="005C56AC" w:rsidP="00B155DF">
      <w:pPr>
        <w:spacing w:line="360" w:lineRule="auto"/>
        <w:jc w:val="both"/>
        <w:rPr>
          <w:sz w:val="28"/>
          <w:szCs w:val="28"/>
        </w:rPr>
      </w:pPr>
      <w:r w:rsidRPr="00B155DF">
        <w:rPr>
          <w:sz w:val="28"/>
          <w:szCs w:val="28"/>
        </w:rPr>
        <w:t xml:space="preserve"> - умение формировать и высказывать свое мнение,</w:t>
      </w:r>
      <w:r w:rsidR="00891C32" w:rsidRPr="00B155DF">
        <w:rPr>
          <w:sz w:val="28"/>
          <w:szCs w:val="28"/>
        </w:rPr>
        <w:t xml:space="preserve"> слышать мнение других, </w:t>
      </w:r>
    </w:p>
    <w:p w:rsidR="00CB0879" w:rsidRPr="00B155DF" w:rsidRDefault="00CB0879" w:rsidP="00B155DF">
      <w:pPr>
        <w:spacing w:line="360" w:lineRule="auto"/>
        <w:jc w:val="both"/>
        <w:rPr>
          <w:sz w:val="28"/>
          <w:szCs w:val="28"/>
        </w:rPr>
      </w:pPr>
      <w:r w:rsidRPr="00B155DF">
        <w:rPr>
          <w:sz w:val="28"/>
          <w:szCs w:val="28"/>
        </w:rPr>
        <w:t>- овладение способностью принимать и сохранять цели и задачи учебной деятельности;</w:t>
      </w:r>
    </w:p>
    <w:p w:rsidR="00CB0879" w:rsidRPr="00B155DF" w:rsidRDefault="00CB0879" w:rsidP="00B155DF">
      <w:pPr>
        <w:spacing w:line="360" w:lineRule="auto"/>
        <w:jc w:val="both"/>
        <w:rPr>
          <w:sz w:val="28"/>
          <w:szCs w:val="28"/>
        </w:rPr>
      </w:pPr>
      <w:r w:rsidRPr="00B155DF">
        <w:rPr>
          <w:sz w:val="28"/>
          <w:szCs w:val="28"/>
        </w:rPr>
        <w:t>- формирование умения планировать, контролировать и оценивать учебные действия в соответствии с поставленной задачей и условиями ее реализации;</w:t>
      </w:r>
    </w:p>
    <w:p w:rsidR="00CB0879" w:rsidRPr="00B155DF" w:rsidRDefault="00CB0879" w:rsidP="00B155DF">
      <w:pPr>
        <w:spacing w:line="360" w:lineRule="auto"/>
        <w:jc w:val="both"/>
        <w:rPr>
          <w:sz w:val="28"/>
          <w:szCs w:val="28"/>
        </w:rPr>
      </w:pPr>
      <w:r w:rsidRPr="00B155DF">
        <w:rPr>
          <w:sz w:val="28"/>
          <w:szCs w:val="28"/>
        </w:rPr>
        <w:t>- формирование умения понимать причины успеха/неуспеха учебной деятельности;</w:t>
      </w:r>
    </w:p>
    <w:p w:rsidR="00CB0879" w:rsidRPr="00B155DF" w:rsidRDefault="00CB0879" w:rsidP="00B155DF">
      <w:pPr>
        <w:spacing w:line="360" w:lineRule="auto"/>
        <w:jc w:val="both"/>
        <w:rPr>
          <w:sz w:val="28"/>
          <w:szCs w:val="28"/>
        </w:rPr>
      </w:pPr>
      <w:r w:rsidRPr="00B155DF">
        <w:rPr>
          <w:sz w:val="28"/>
          <w:szCs w:val="28"/>
        </w:rPr>
        <w:t>- активное использование речевых средств и средств информационных и коммуникационных технологий для решения коммуникативных и познавательных задач;</w:t>
      </w:r>
    </w:p>
    <w:p w:rsidR="00CB0879" w:rsidRPr="00B155DF" w:rsidRDefault="00CB0879" w:rsidP="00B155DF">
      <w:pPr>
        <w:spacing w:line="360" w:lineRule="auto"/>
        <w:jc w:val="both"/>
        <w:rPr>
          <w:sz w:val="28"/>
          <w:szCs w:val="28"/>
        </w:rPr>
      </w:pPr>
      <w:r w:rsidRPr="00B155DF">
        <w:rPr>
          <w:sz w:val="28"/>
          <w:szCs w:val="28"/>
        </w:rPr>
        <w:t>- умение договариваться о распределении функций и ролей в совместной деятельности, адекватно оценивать собственное поведение</w:t>
      </w:r>
      <w:r w:rsidR="00B155DF">
        <w:rPr>
          <w:sz w:val="28"/>
          <w:szCs w:val="28"/>
        </w:rPr>
        <w:t xml:space="preserve"> окружающих.</w:t>
      </w:r>
    </w:p>
    <w:p w:rsidR="00B155DF" w:rsidRDefault="00B155DF" w:rsidP="00B155DF">
      <w:pPr>
        <w:spacing w:line="360" w:lineRule="auto"/>
        <w:jc w:val="center"/>
        <w:rPr>
          <w:b/>
          <w:color w:val="000000"/>
          <w:sz w:val="28"/>
          <w:szCs w:val="28"/>
        </w:rPr>
      </w:pPr>
    </w:p>
    <w:p w:rsidR="007430EA" w:rsidRDefault="007430EA" w:rsidP="00B155DF">
      <w:pPr>
        <w:spacing w:line="360" w:lineRule="auto"/>
        <w:jc w:val="center"/>
        <w:rPr>
          <w:b/>
          <w:color w:val="000000"/>
          <w:sz w:val="28"/>
          <w:szCs w:val="28"/>
        </w:rPr>
      </w:pPr>
    </w:p>
    <w:p w:rsidR="007430EA" w:rsidRDefault="007430EA" w:rsidP="00B155DF">
      <w:pPr>
        <w:spacing w:line="360" w:lineRule="auto"/>
        <w:jc w:val="center"/>
        <w:rPr>
          <w:b/>
          <w:color w:val="000000"/>
          <w:sz w:val="28"/>
          <w:szCs w:val="28"/>
        </w:rPr>
      </w:pPr>
    </w:p>
    <w:p w:rsidR="007430EA" w:rsidRDefault="007430EA" w:rsidP="00B155DF">
      <w:pPr>
        <w:spacing w:line="360" w:lineRule="auto"/>
        <w:jc w:val="center"/>
        <w:rPr>
          <w:b/>
          <w:color w:val="000000"/>
          <w:sz w:val="28"/>
          <w:szCs w:val="28"/>
        </w:rPr>
      </w:pPr>
    </w:p>
    <w:p w:rsidR="007430EA" w:rsidRDefault="007430EA" w:rsidP="00B155DF">
      <w:pPr>
        <w:spacing w:line="360" w:lineRule="auto"/>
        <w:jc w:val="center"/>
        <w:rPr>
          <w:b/>
          <w:color w:val="000000"/>
          <w:sz w:val="28"/>
          <w:szCs w:val="28"/>
        </w:rPr>
      </w:pPr>
    </w:p>
    <w:p w:rsidR="007430EA" w:rsidRDefault="007430EA" w:rsidP="00B155DF">
      <w:pPr>
        <w:spacing w:line="360" w:lineRule="auto"/>
        <w:jc w:val="center"/>
        <w:rPr>
          <w:b/>
          <w:color w:val="000000"/>
          <w:sz w:val="28"/>
          <w:szCs w:val="28"/>
        </w:rPr>
      </w:pPr>
    </w:p>
    <w:p w:rsidR="007430EA" w:rsidRDefault="007430EA" w:rsidP="00B155DF">
      <w:pPr>
        <w:spacing w:line="360" w:lineRule="auto"/>
        <w:jc w:val="center"/>
        <w:rPr>
          <w:b/>
          <w:color w:val="000000"/>
          <w:sz w:val="28"/>
          <w:szCs w:val="28"/>
        </w:rPr>
      </w:pPr>
    </w:p>
    <w:p w:rsidR="007430EA" w:rsidRDefault="007430EA" w:rsidP="00B155DF">
      <w:pPr>
        <w:spacing w:line="360" w:lineRule="auto"/>
        <w:jc w:val="center"/>
        <w:rPr>
          <w:b/>
          <w:color w:val="000000"/>
          <w:sz w:val="28"/>
          <w:szCs w:val="28"/>
        </w:rPr>
      </w:pPr>
    </w:p>
    <w:p w:rsidR="007430EA" w:rsidRDefault="007430EA" w:rsidP="00B155DF">
      <w:pPr>
        <w:spacing w:line="360" w:lineRule="auto"/>
        <w:jc w:val="center"/>
        <w:rPr>
          <w:b/>
          <w:color w:val="000000"/>
          <w:sz w:val="28"/>
          <w:szCs w:val="28"/>
        </w:rPr>
      </w:pPr>
    </w:p>
    <w:p w:rsidR="007430EA" w:rsidRDefault="007430EA" w:rsidP="00B155DF">
      <w:pPr>
        <w:spacing w:line="360" w:lineRule="auto"/>
        <w:jc w:val="center"/>
        <w:rPr>
          <w:b/>
          <w:color w:val="000000"/>
          <w:sz w:val="28"/>
          <w:szCs w:val="28"/>
        </w:rPr>
      </w:pPr>
    </w:p>
    <w:p w:rsidR="007430EA" w:rsidRDefault="007430EA" w:rsidP="00B155DF">
      <w:pPr>
        <w:spacing w:line="360" w:lineRule="auto"/>
        <w:jc w:val="center"/>
        <w:rPr>
          <w:b/>
          <w:color w:val="000000"/>
          <w:sz w:val="28"/>
          <w:szCs w:val="28"/>
        </w:rPr>
      </w:pPr>
    </w:p>
    <w:p w:rsidR="007430EA" w:rsidRDefault="007430EA" w:rsidP="00B155DF">
      <w:pPr>
        <w:spacing w:line="360" w:lineRule="auto"/>
        <w:jc w:val="center"/>
        <w:rPr>
          <w:b/>
          <w:color w:val="000000"/>
          <w:sz w:val="28"/>
          <w:szCs w:val="28"/>
        </w:rPr>
      </w:pPr>
    </w:p>
    <w:p w:rsidR="007430EA" w:rsidRDefault="007430EA" w:rsidP="00B155DF">
      <w:pPr>
        <w:spacing w:line="360" w:lineRule="auto"/>
        <w:jc w:val="center"/>
        <w:rPr>
          <w:b/>
          <w:color w:val="000000"/>
          <w:sz w:val="28"/>
          <w:szCs w:val="28"/>
        </w:rPr>
      </w:pPr>
    </w:p>
    <w:p w:rsidR="007430EA" w:rsidRDefault="007430EA" w:rsidP="00B155DF">
      <w:pPr>
        <w:spacing w:line="360" w:lineRule="auto"/>
        <w:jc w:val="center"/>
        <w:rPr>
          <w:b/>
          <w:color w:val="000000"/>
          <w:sz w:val="28"/>
          <w:szCs w:val="28"/>
        </w:rPr>
      </w:pPr>
    </w:p>
    <w:p w:rsidR="006C102C" w:rsidRPr="00B155DF" w:rsidRDefault="006C102C" w:rsidP="00B155DF">
      <w:pPr>
        <w:spacing w:line="360" w:lineRule="auto"/>
        <w:jc w:val="center"/>
        <w:rPr>
          <w:b/>
          <w:color w:val="000000"/>
          <w:sz w:val="28"/>
          <w:szCs w:val="28"/>
        </w:rPr>
      </w:pPr>
      <w:r w:rsidRPr="00B155DF">
        <w:rPr>
          <w:b/>
          <w:color w:val="000000"/>
          <w:sz w:val="28"/>
          <w:szCs w:val="28"/>
        </w:rPr>
        <w:t>Раздел</w:t>
      </w:r>
      <w:r w:rsidR="00B155DF">
        <w:rPr>
          <w:b/>
          <w:color w:val="000000"/>
          <w:sz w:val="28"/>
          <w:szCs w:val="28"/>
        </w:rPr>
        <w:t xml:space="preserve"> 2</w:t>
      </w:r>
      <w:r w:rsidRPr="00B155DF">
        <w:rPr>
          <w:b/>
          <w:color w:val="000000"/>
          <w:sz w:val="28"/>
          <w:szCs w:val="28"/>
        </w:rPr>
        <w:t>. Комплекс организационно-педагогических условий</w:t>
      </w:r>
    </w:p>
    <w:p w:rsidR="00891C32" w:rsidRPr="00B155DF" w:rsidRDefault="00891C32" w:rsidP="00B155DF">
      <w:pPr>
        <w:spacing w:line="360" w:lineRule="auto"/>
        <w:jc w:val="center"/>
        <w:rPr>
          <w:b/>
          <w:sz w:val="28"/>
          <w:szCs w:val="28"/>
        </w:rPr>
      </w:pPr>
      <w:r w:rsidRPr="00B155DF">
        <w:rPr>
          <w:b/>
          <w:sz w:val="28"/>
          <w:szCs w:val="28"/>
        </w:rPr>
        <w:t>2.1. Календарный учебный график</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8"/>
        <w:gridCol w:w="553"/>
        <w:gridCol w:w="553"/>
        <w:gridCol w:w="553"/>
        <w:gridCol w:w="553"/>
        <w:gridCol w:w="553"/>
        <w:gridCol w:w="553"/>
        <w:gridCol w:w="553"/>
        <w:gridCol w:w="553"/>
        <w:gridCol w:w="222"/>
        <w:gridCol w:w="3043"/>
      </w:tblGrid>
      <w:tr w:rsidR="00891C32" w:rsidRPr="00B155DF" w:rsidTr="0020475A">
        <w:trPr>
          <w:trHeight w:val="414"/>
        </w:trPr>
        <w:tc>
          <w:tcPr>
            <w:tcW w:w="0" w:type="auto"/>
            <w:vMerge w:val="restart"/>
            <w:shd w:val="clear" w:color="auto" w:fill="auto"/>
            <w:vAlign w:val="center"/>
          </w:tcPr>
          <w:p w:rsidR="00891C32" w:rsidRPr="00B155DF" w:rsidRDefault="00891C32" w:rsidP="00B155DF">
            <w:pPr>
              <w:jc w:val="center"/>
              <w:rPr>
                <w:rFonts w:eastAsia="Calibri"/>
                <w:b/>
                <w:color w:val="000000"/>
                <w:sz w:val="28"/>
                <w:szCs w:val="28"/>
              </w:rPr>
            </w:pPr>
          </w:p>
          <w:p w:rsidR="00891C32" w:rsidRPr="00B155DF" w:rsidRDefault="00891C32" w:rsidP="00B155DF">
            <w:pPr>
              <w:jc w:val="center"/>
              <w:rPr>
                <w:rFonts w:eastAsia="Calibri"/>
                <w:b/>
                <w:color w:val="000000"/>
                <w:sz w:val="28"/>
                <w:szCs w:val="28"/>
              </w:rPr>
            </w:pPr>
            <w:r w:rsidRPr="00B155DF">
              <w:rPr>
                <w:rFonts w:eastAsia="Calibri"/>
                <w:b/>
                <w:color w:val="000000"/>
                <w:sz w:val="28"/>
                <w:szCs w:val="28"/>
              </w:rPr>
              <w:t>Раздел</w:t>
            </w:r>
          </w:p>
          <w:p w:rsidR="00891C32" w:rsidRPr="00B155DF" w:rsidRDefault="00891C32" w:rsidP="00B155DF">
            <w:pPr>
              <w:jc w:val="center"/>
              <w:rPr>
                <w:rFonts w:eastAsia="Calibri"/>
                <w:b/>
                <w:color w:val="000000"/>
                <w:sz w:val="28"/>
                <w:szCs w:val="28"/>
              </w:rPr>
            </w:pPr>
            <w:r w:rsidRPr="00B155DF">
              <w:rPr>
                <w:rFonts w:eastAsia="Calibri"/>
                <w:b/>
                <w:color w:val="000000"/>
                <w:sz w:val="28"/>
                <w:szCs w:val="28"/>
              </w:rPr>
              <w:t>Программы</w:t>
            </w:r>
          </w:p>
        </w:tc>
        <w:tc>
          <w:tcPr>
            <w:tcW w:w="0" w:type="auto"/>
            <w:gridSpan w:val="9"/>
            <w:shd w:val="clear" w:color="auto" w:fill="auto"/>
            <w:vAlign w:val="center"/>
          </w:tcPr>
          <w:p w:rsidR="00891C32" w:rsidRPr="00B155DF" w:rsidRDefault="00891C32" w:rsidP="00B155DF">
            <w:pPr>
              <w:jc w:val="center"/>
              <w:rPr>
                <w:rFonts w:eastAsia="Calibri"/>
                <w:b/>
                <w:color w:val="000000"/>
                <w:sz w:val="28"/>
                <w:szCs w:val="28"/>
              </w:rPr>
            </w:pPr>
            <w:r w:rsidRPr="00B155DF">
              <w:rPr>
                <w:rFonts w:eastAsia="Calibri"/>
                <w:b/>
                <w:color w:val="000000"/>
                <w:sz w:val="28"/>
                <w:szCs w:val="28"/>
              </w:rPr>
              <w:t>Месяцы</w:t>
            </w:r>
          </w:p>
        </w:tc>
        <w:tc>
          <w:tcPr>
            <w:tcW w:w="0" w:type="auto"/>
            <w:vMerge w:val="restart"/>
            <w:shd w:val="clear" w:color="auto" w:fill="auto"/>
            <w:vAlign w:val="center"/>
          </w:tcPr>
          <w:p w:rsidR="00891C32" w:rsidRPr="00B155DF" w:rsidRDefault="00891C32" w:rsidP="00B155DF">
            <w:pPr>
              <w:jc w:val="center"/>
              <w:rPr>
                <w:rFonts w:eastAsia="Calibri"/>
                <w:b/>
                <w:color w:val="000000"/>
                <w:sz w:val="28"/>
                <w:szCs w:val="28"/>
              </w:rPr>
            </w:pPr>
            <w:r w:rsidRPr="00B155DF">
              <w:rPr>
                <w:rFonts w:eastAsia="Calibri"/>
                <w:b/>
                <w:color w:val="000000"/>
                <w:sz w:val="28"/>
                <w:szCs w:val="28"/>
              </w:rPr>
              <w:t>Формы текущего контроля и промежуточной аттестации</w:t>
            </w:r>
          </w:p>
        </w:tc>
      </w:tr>
      <w:tr w:rsidR="00891C32" w:rsidRPr="00B155DF" w:rsidTr="0020475A">
        <w:trPr>
          <w:cantSplit/>
          <w:trHeight w:val="1342"/>
        </w:trPr>
        <w:tc>
          <w:tcPr>
            <w:tcW w:w="0" w:type="auto"/>
            <w:vMerge/>
            <w:shd w:val="clear" w:color="auto" w:fill="auto"/>
            <w:vAlign w:val="center"/>
          </w:tcPr>
          <w:p w:rsidR="00891C32" w:rsidRPr="00B155DF" w:rsidRDefault="00891C32" w:rsidP="00B155DF">
            <w:pPr>
              <w:jc w:val="center"/>
              <w:rPr>
                <w:rFonts w:eastAsia="Calibri"/>
                <w:b/>
                <w:color w:val="000000"/>
                <w:sz w:val="28"/>
                <w:szCs w:val="28"/>
              </w:rPr>
            </w:pPr>
          </w:p>
        </w:tc>
        <w:tc>
          <w:tcPr>
            <w:tcW w:w="0" w:type="auto"/>
            <w:shd w:val="clear" w:color="auto" w:fill="auto"/>
            <w:textDirection w:val="btLr"/>
          </w:tcPr>
          <w:p w:rsidR="00891C32" w:rsidRPr="00B155DF" w:rsidRDefault="007430EA" w:rsidP="00B155DF">
            <w:pPr>
              <w:ind w:left="113" w:right="113"/>
              <w:jc w:val="center"/>
              <w:rPr>
                <w:rFonts w:eastAsia="Calibri"/>
                <w:b/>
                <w:color w:val="000000"/>
                <w:sz w:val="28"/>
                <w:szCs w:val="28"/>
              </w:rPr>
            </w:pPr>
            <w:r>
              <w:rPr>
                <w:rFonts w:eastAsia="Calibri"/>
                <w:b/>
                <w:color w:val="000000"/>
                <w:sz w:val="28"/>
                <w:szCs w:val="28"/>
              </w:rPr>
              <w:t>январь</w:t>
            </w:r>
          </w:p>
        </w:tc>
        <w:tc>
          <w:tcPr>
            <w:tcW w:w="0" w:type="auto"/>
            <w:shd w:val="clear" w:color="auto" w:fill="auto"/>
            <w:textDirection w:val="btLr"/>
          </w:tcPr>
          <w:p w:rsidR="00891C32" w:rsidRPr="00B155DF" w:rsidRDefault="007430EA" w:rsidP="00B155DF">
            <w:pPr>
              <w:ind w:left="113" w:right="113"/>
              <w:jc w:val="center"/>
              <w:rPr>
                <w:rFonts w:eastAsia="Calibri"/>
                <w:b/>
                <w:color w:val="000000"/>
                <w:sz w:val="28"/>
                <w:szCs w:val="28"/>
              </w:rPr>
            </w:pPr>
            <w:r>
              <w:rPr>
                <w:rFonts w:eastAsia="Calibri"/>
                <w:b/>
                <w:color w:val="000000"/>
                <w:sz w:val="28"/>
                <w:szCs w:val="28"/>
              </w:rPr>
              <w:t>февраль</w:t>
            </w:r>
          </w:p>
        </w:tc>
        <w:tc>
          <w:tcPr>
            <w:tcW w:w="0" w:type="auto"/>
            <w:shd w:val="clear" w:color="auto" w:fill="auto"/>
            <w:textDirection w:val="btLr"/>
          </w:tcPr>
          <w:p w:rsidR="00891C32" w:rsidRPr="00B155DF" w:rsidRDefault="007430EA" w:rsidP="00B155DF">
            <w:pPr>
              <w:ind w:left="113" w:right="113"/>
              <w:jc w:val="center"/>
              <w:rPr>
                <w:rFonts w:eastAsia="Calibri"/>
                <w:b/>
                <w:color w:val="000000"/>
                <w:sz w:val="28"/>
                <w:szCs w:val="28"/>
              </w:rPr>
            </w:pPr>
            <w:r>
              <w:rPr>
                <w:rFonts w:eastAsia="Calibri"/>
                <w:b/>
                <w:color w:val="000000"/>
                <w:sz w:val="28"/>
                <w:szCs w:val="28"/>
              </w:rPr>
              <w:t>март</w:t>
            </w:r>
          </w:p>
        </w:tc>
        <w:tc>
          <w:tcPr>
            <w:tcW w:w="0" w:type="auto"/>
            <w:shd w:val="clear" w:color="auto" w:fill="auto"/>
            <w:textDirection w:val="btLr"/>
          </w:tcPr>
          <w:p w:rsidR="00891C32" w:rsidRPr="00B155DF" w:rsidRDefault="007430EA" w:rsidP="00B155DF">
            <w:pPr>
              <w:ind w:left="113" w:right="113"/>
              <w:jc w:val="center"/>
              <w:rPr>
                <w:rFonts w:eastAsia="Calibri"/>
                <w:b/>
                <w:color w:val="000000"/>
                <w:sz w:val="28"/>
                <w:szCs w:val="28"/>
              </w:rPr>
            </w:pPr>
            <w:r>
              <w:rPr>
                <w:rFonts w:eastAsia="Calibri"/>
                <w:b/>
                <w:color w:val="000000"/>
                <w:sz w:val="28"/>
                <w:szCs w:val="28"/>
              </w:rPr>
              <w:t>апрель</w:t>
            </w:r>
          </w:p>
        </w:tc>
        <w:tc>
          <w:tcPr>
            <w:tcW w:w="0" w:type="auto"/>
            <w:shd w:val="clear" w:color="auto" w:fill="auto"/>
            <w:textDirection w:val="btLr"/>
          </w:tcPr>
          <w:p w:rsidR="00891C32" w:rsidRPr="00B155DF" w:rsidRDefault="007430EA" w:rsidP="00B155DF">
            <w:pPr>
              <w:ind w:left="113" w:right="113"/>
              <w:jc w:val="center"/>
              <w:rPr>
                <w:rFonts w:eastAsia="Calibri"/>
                <w:b/>
                <w:color w:val="000000"/>
                <w:sz w:val="28"/>
                <w:szCs w:val="28"/>
              </w:rPr>
            </w:pPr>
            <w:r>
              <w:rPr>
                <w:rFonts w:eastAsia="Calibri"/>
                <w:b/>
                <w:color w:val="000000"/>
                <w:sz w:val="28"/>
                <w:szCs w:val="28"/>
              </w:rPr>
              <w:t>май</w:t>
            </w:r>
          </w:p>
        </w:tc>
        <w:tc>
          <w:tcPr>
            <w:tcW w:w="0" w:type="auto"/>
            <w:shd w:val="clear" w:color="auto" w:fill="auto"/>
            <w:textDirection w:val="btLr"/>
          </w:tcPr>
          <w:p w:rsidR="00891C32" w:rsidRDefault="007430EA" w:rsidP="007430EA">
            <w:pPr>
              <w:ind w:left="113" w:right="113"/>
              <w:jc w:val="center"/>
              <w:rPr>
                <w:rFonts w:eastAsia="Calibri"/>
                <w:b/>
                <w:color w:val="000000"/>
                <w:sz w:val="28"/>
                <w:szCs w:val="28"/>
              </w:rPr>
            </w:pPr>
            <w:r>
              <w:rPr>
                <w:rFonts w:eastAsia="Calibri"/>
                <w:b/>
                <w:color w:val="000000"/>
                <w:sz w:val="28"/>
                <w:szCs w:val="28"/>
              </w:rPr>
              <w:t>июнь</w:t>
            </w:r>
          </w:p>
          <w:p w:rsidR="007430EA" w:rsidRPr="00B155DF" w:rsidRDefault="007430EA" w:rsidP="007430EA">
            <w:pPr>
              <w:ind w:left="113" w:right="113"/>
              <w:jc w:val="center"/>
              <w:rPr>
                <w:rFonts w:eastAsia="Calibri"/>
                <w:b/>
                <w:color w:val="000000"/>
                <w:sz w:val="28"/>
                <w:szCs w:val="28"/>
              </w:rPr>
            </w:pPr>
          </w:p>
        </w:tc>
        <w:tc>
          <w:tcPr>
            <w:tcW w:w="0" w:type="auto"/>
            <w:shd w:val="clear" w:color="auto" w:fill="auto"/>
            <w:textDirection w:val="btLr"/>
          </w:tcPr>
          <w:p w:rsidR="00891C32" w:rsidRPr="00B155DF" w:rsidRDefault="007430EA" w:rsidP="00B155DF">
            <w:pPr>
              <w:ind w:left="113" w:right="113"/>
              <w:jc w:val="center"/>
              <w:rPr>
                <w:rFonts w:eastAsia="Calibri"/>
                <w:b/>
                <w:color w:val="000000"/>
                <w:sz w:val="28"/>
                <w:szCs w:val="28"/>
              </w:rPr>
            </w:pPr>
            <w:r>
              <w:rPr>
                <w:rFonts w:eastAsia="Calibri"/>
                <w:b/>
                <w:color w:val="000000"/>
                <w:sz w:val="28"/>
                <w:szCs w:val="28"/>
              </w:rPr>
              <w:t>июль</w:t>
            </w:r>
          </w:p>
        </w:tc>
        <w:tc>
          <w:tcPr>
            <w:tcW w:w="0" w:type="auto"/>
            <w:shd w:val="clear" w:color="auto" w:fill="auto"/>
            <w:textDirection w:val="btLr"/>
          </w:tcPr>
          <w:p w:rsidR="00891C32" w:rsidRPr="00B155DF" w:rsidRDefault="007430EA" w:rsidP="00B155DF">
            <w:pPr>
              <w:ind w:left="113" w:right="113"/>
              <w:jc w:val="center"/>
              <w:rPr>
                <w:rFonts w:eastAsia="Calibri"/>
                <w:b/>
                <w:color w:val="000000"/>
                <w:sz w:val="28"/>
                <w:szCs w:val="28"/>
              </w:rPr>
            </w:pPr>
            <w:r>
              <w:rPr>
                <w:rFonts w:eastAsia="Calibri"/>
                <w:b/>
                <w:color w:val="000000"/>
                <w:sz w:val="28"/>
                <w:szCs w:val="28"/>
              </w:rPr>
              <w:t>август</w:t>
            </w:r>
          </w:p>
        </w:tc>
        <w:tc>
          <w:tcPr>
            <w:tcW w:w="0" w:type="auto"/>
            <w:shd w:val="clear" w:color="auto" w:fill="auto"/>
            <w:textDirection w:val="btLr"/>
          </w:tcPr>
          <w:p w:rsidR="00891C32" w:rsidRPr="00B155DF" w:rsidRDefault="00891C32" w:rsidP="00B155DF">
            <w:pPr>
              <w:ind w:left="113" w:right="113"/>
              <w:jc w:val="center"/>
              <w:rPr>
                <w:rFonts w:eastAsia="Calibri"/>
                <w:b/>
                <w:color w:val="000000"/>
                <w:sz w:val="28"/>
                <w:szCs w:val="28"/>
              </w:rPr>
            </w:pPr>
          </w:p>
        </w:tc>
        <w:tc>
          <w:tcPr>
            <w:tcW w:w="0" w:type="auto"/>
            <w:vMerge/>
            <w:shd w:val="clear" w:color="auto" w:fill="auto"/>
            <w:vAlign w:val="center"/>
          </w:tcPr>
          <w:p w:rsidR="00891C32" w:rsidRPr="00B155DF" w:rsidRDefault="00891C32" w:rsidP="00B155DF">
            <w:pPr>
              <w:jc w:val="center"/>
              <w:rPr>
                <w:rFonts w:eastAsia="Calibri"/>
                <w:b/>
                <w:color w:val="000000"/>
                <w:sz w:val="28"/>
                <w:szCs w:val="28"/>
              </w:rPr>
            </w:pPr>
          </w:p>
        </w:tc>
      </w:tr>
      <w:tr w:rsidR="00891C32" w:rsidRPr="00B155DF" w:rsidTr="0020475A">
        <w:trPr>
          <w:trHeight w:val="385"/>
        </w:trPr>
        <w:tc>
          <w:tcPr>
            <w:tcW w:w="0" w:type="auto"/>
            <w:shd w:val="clear" w:color="auto" w:fill="auto"/>
            <w:vAlign w:val="center"/>
          </w:tcPr>
          <w:p w:rsidR="00891C32" w:rsidRPr="00B155DF" w:rsidRDefault="00891C32" w:rsidP="00B155DF">
            <w:pPr>
              <w:autoSpaceDE w:val="0"/>
              <w:autoSpaceDN w:val="0"/>
              <w:adjustRightInd w:val="0"/>
              <w:jc w:val="center"/>
              <w:rPr>
                <w:color w:val="000000"/>
                <w:sz w:val="28"/>
                <w:szCs w:val="28"/>
              </w:rPr>
            </w:pPr>
            <w:r w:rsidRPr="00B155DF">
              <w:rPr>
                <w:color w:val="000000"/>
                <w:sz w:val="28"/>
                <w:szCs w:val="28"/>
              </w:rPr>
              <w:t>Раздел 1. Агрономия</w:t>
            </w:r>
          </w:p>
        </w:tc>
        <w:tc>
          <w:tcPr>
            <w:tcW w:w="0" w:type="auto"/>
            <w:shd w:val="clear" w:color="auto" w:fill="auto"/>
            <w:vAlign w:val="center"/>
          </w:tcPr>
          <w:p w:rsidR="00891C32" w:rsidRPr="00B155DF" w:rsidRDefault="004C6D57" w:rsidP="00B155DF">
            <w:pPr>
              <w:jc w:val="center"/>
              <w:rPr>
                <w:rFonts w:eastAsia="Calibri"/>
                <w:color w:val="000000"/>
                <w:sz w:val="28"/>
                <w:szCs w:val="28"/>
              </w:rPr>
            </w:pPr>
            <w:r>
              <w:rPr>
                <w:rFonts w:eastAsia="Calibri"/>
                <w:color w:val="000000"/>
                <w:sz w:val="28"/>
                <w:szCs w:val="28"/>
              </w:rPr>
              <w:t>2</w:t>
            </w:r>
          </w:p>
        </w:tc>
        <w:tc>
          <w:tcPr>
            <w:tcW w:w="0" w:type="auto"/>
            <w:shd w:val="clear" w:color="auto" w:fill="auto"/>
            <w:vAlign w:val="center"/>
          </w:tcPr>
          <w:p w:rsidR="00891C32" w:rsidRPr="00B155DF" w:rsidRDefault="00891C32" w:rsidP="00B155DF">
            <w:pPr>
              <w:jc w:val="center"/>
              <w:rPr>
                <w:rFonts w:eastAsia="Calibri"/>
                <w:b/>
                <w:color w:val="000000"/>
                <w:sz w:val="28"/>
                <w:szCs w:val="28"/>
              </w:rPr>
            </w:pPr>
          </w:p>
        </w:tc>
        <w:tc>
          <w:tcPr>
            <w:tcW w:w="0" w:type="auto"/>
            <w:shd w:val="clear" w:color="auto" w:fill="auto"/>
            <w:vAlign w:val="center"/>
          </w:tcPr>
          <w:p w:rsidR="00891C32" w:rsidRPr="00B155DF" w:rsidRDefault="00891C32" w:rsidP="00B155DF">
            <w:pPr>
              <w:jc w:val="center"/>
              <w:rPr>
                <w:rFonts w:eastAsia="Calibri"/>
                <w:b/>
                <w:color w:val="000000"/>
                <w:sz w:val="28"/>
                <w:szCs w:val="28"/>
              </w:rPr>
            </w:pPr>
          </w:p>
        </w:tc>
        <w:tc>
          <w:tcPr>
            <w:tcW w:w="0" w:type="auto"/>
            <w:shd w:val="clear" w:color="auto" w:fill="auto"/>
            <w:vAlign w:val="center"/>
          </w:tcPr>
          <w:p w:rsidR="00891C32" w:rsidRPr="00B155DF" w:rsidRDefault="00891C32" w:rsidP="00B155DF">
            <w:pPr>
              <w:jc w:val="center"/>
              <w:rPr>
                <w:rFonts w:eastAsia="Calibri"/>
                <w:b/>
                <w:color w:val="000000"/>
                <w:sz w:val="28"/>
                <w:szCs w:val="28"/>
              </w:rPr>
            </w:pPr>
          </w:p>
        </w:tc>
        <w:tc>
          <w:tcPr>
            <w:tcW w:w="0" w:type="auto"/>
            <w:shd w:val="clear" w:color="auto" w:fill="auto"/>
            <w:vAlign w:val="center"/>
          </w:tcPr>
          <w:p w:rsidR="00891C32" w:rsidRPr="00B155DF" w:rsidRDefault="00891C32" w:rsidP="00B155DF">
            <w:pPr>
              <w:jc w:val="center"/>
              <w:rPr>
                <w:rFonts w:eastAsia="Calibri"/>
                <w:b/>
                <w:color w:val="000000"/>
                <w:sz w:val="28"/>
                <w:szCs w:val="28"/>
              </w:rPr>
            </w:pPr>
          </w:p>
        </w:tc>
        <w:tc>
          <w:tcPr>
            <w:tcW w:w="0" w:type="auto"/>
            <w:shd w:val="clear" w:color="auto" w:fill="auto"/>
            <w:vAlign w:val="center"/>
          </w:tcPr>
          <w:p w:rsidR="00891C32" w:rsidRPr="00B155DF" w:rsidRDefault="00891C32" w:rsidP="00B155DF">
            <w:pPr>
              <w:jc w:val="center"/>
              <w:rPr>
                <w:rFonts w:eastAsia="Calibri"/>
                <w:b/>
                <w:color w:val="000000"/>
                <w:sz w:val="28"/>
                <w:szCs w:val="28"/>
              </w:rPr>
            </w:pPr>
          </w:p>
        </w:tc>
        <w:tc>
          <w:tcPr>
            <w:tcW w:w="0" w:type="auto"/>
            <w:shd w:val="clear" w:color="auto" w:fill="auto"/>
            <w:vAlign w:val="center"/>
          </w:tcPr>
          <w:p w:rsidR="00891C32" w:rsidRPr="00B155DF" w:rsidRDefault="00891C32" w:rsidP="00B155DF">
            <w:pPr>
              <w:jc w:val="center"/>
              <w:rPr>
                <w:rFonts w:eastAsia="Calibri"/>
                <w:b/>
                <w:color w:val="000000"/>
                <w:sz w:val="28"/>
                <w:szCs w:val="28"/>
              </w:rPr>
            </w:pPr>
          </w:p>
        </w:tc>
        <w:tc>
          <w:tcPr>
            <w:tcW w:w="0" w:type="auto"/>
            <w:shd w:val="clear" w:color="auto" w:fill="auto"/>
            <w:vAlign w:val="center"/>
          </w:tcPr>
          <w:p w:rsidR="00891C32" w:rsidRPr="00B155DF" w:rsidRDefault="00891C32" w:rsidP="00B155DF">
            <w:pPr>
              <w:jc w:val="center"/>
              <w:rPr>
                <w:rFonts w:eastAsia="Calibri"/>
                <w:b/>
                <w:color w:val="000000"/>
                <w:sz w:val="28"/>
                <w:szCs w:val="28"/>
              </w:rPr>
            </w:pPr>
          </w:p>
        </w:tc>
        <w:tc>
          <w:tcPr>
            <w:tcW w:w="0" w:type="auto"/>
            <w:shd w:val="clear" w:color="auto" w:fill="auto"/>
            <w:vAlign w:val="center"/>
          </w:tcPr>
          <w:p w:rsidR="00891C32" w:rsidRPr="00B155DF" w:rsidRDefault="00891C32" w:rsidP="00B155DF">
            <w:pPr>
              <w:jc w:val="center"/>
              <w:rPr>
                <w:rFonts w:eastAsia="Calibri"/>
                <w:b/>
                <w:color w:val="000000"/>
                <w:sz w:val="28"/>
                <w:szCs w:val="28"/>
              </w:rPr>
            </w:pPr>
          </w:p>
        </w:tc>
        <w:tc>
          <w:tcPr>
            <w:tcW w:w="0" w:type="auto"/>
            <w:shd w:val="clear" w:color="auto" w:fill="auto"/>
            <w:vAlign w:val="center"/>
          </w:tcPr>
          <w:p w:rsidR="00891C32" w:rsidRPr="00B155DF" w:rsidRDefault="00891C32" w:rsidP="00B155DF">
            <w:pPr>
              <w:autoSpaceDE w:val="0"/>
              <w:autoSpaceDN w:val="0"/>
              <w:adjustRightInd w:val="0"/>
              <w:jc w:val="center"/>
              <w:rPr>
                <w:color w:val="000000"/>
                <w:sz w:val="28"/>
                <w:szCs w:val="28"/>
              </w:rPr>
            </w:pPr>
            <w:r w:rsidRPr="00B155DF">
              <w:rPr>
                <w:color w:val="000000"/>
                <w:sz w:val="28"/>
                <w:szCs w:val="28"/>
              </w:rPr>
              <w:t>Входное тестирование, собеседование, рассказ.</w:t>
            </w:r>
          </w:p>
        </w:tc>
      </w:tr>
      <w:tr w:rsidR="00891C32" w:rsidRPr="00B155DF" w:rsidTr="0020475A">
        <w:trPr>
          <w:trHeight w:val="385"/>
        </w:trPr>
        <w:tc>
          <w:tcPr>
            <w:tcW w:w="0" w:type="auto"/>
            <w:shd w:val="clear" w:color="auto" w:fill="auto"/>
            <w:vAlign w:val="center"/>
          </w:tcPr>
          <w:p w:rsidR="00891C32" w:rsidRPr="00B155DF" w:rsidRDefault="00891C32" w:rsidP="00B155DF">
            <w:pPr>
              <w:autoSpaceDE w:val="0"/>
              <w:autoSpaceDN w:val="0"/>
              <w:adjustRightInd w:val="0"/>
              <w:jc w:val="center"/>
              <w:rPr>
                <w:color w:val="000000"/>
                <w:sz w:val="28"/>
                <w:szCs w:val="28"/>
              </w:rPr>
            </w:pPr>
            <w:r w:rsidRPr="00B155DF">
              <w:rPr>
                <w:color w:val="000000"/>
                <w:sz w:val="28"/>
                <w:szCs w:val="28"/>
              </w:rPr>
              <w:t>Раздел 2. Кто такой агроном</w:t>
            </w:r>
          </w:p>
        </w:tc>
        <w:tc>
          <w:tcPr>
            <w:tcW w:w="0" w:type="auto"/>
            <w:shd w:val="clear" w:color="auto" w:fill="auto"/>
            <w:vAlign w:val="center"/>
          </w:tcPr>
          <w:p w:rsidR="00891C32" w:rsidRPr="00B155DF" w:rsidRDefault="004C6D57" w:rsidP="00B155DF">
            <w:pPr>
              <w:jc w:val="center"/>
              <w:rPr>
                <w:rFonts w:eastAsia="Calibri"/>
                <w:color w:val="000000"/>
                <w:sz w:val="28"/>
                <w:szCs w:val="28"/>
              </w:rPr>
            </w:pPr>
            <w:r>
              <w:rPr>
                <w:rFonts w:eastAsia="Calibri"/>
                <w:color w:val="000000"/>
                <w:sz w:val="28"/>
                <w:szCs w:val="28"/>
              </w:rPr>
              <w:t>2</w:t>
            </w:r>
          </w:p>
        </w:tc>
        <w:tc>
          <w:tcPr>
            <w:tcW w:w="0" w:type="auto"/>
            <w:shd w:val="clear" w:color="auto" w:fill="auto"/>
            <w:vAlign w:val="center"/>
          </w:tcPr>
          <w:p w:rsidR="00891C32" w:rsidRPr="00B155DF" w:rsidRDefault="00891C32" w:rsidP="00B155DF">
            <w:pPr>
              <w:jc w:val="center"/>
              <w:rPr>
                <w:rFonts w:eastAsia="Calibri"/>
                <w:color w:val="000000"/>
                <w:sz w:val="28"/>
                <w:szCs w:val="28"/>
              </w:rPr>
            </w:pPr>
          </w:p>
        </w:tc>
        <w:tc>
          <w:tcPr>
            <w:tcW w:w="0" w:type="auto"/>
            <w:shd w:val="clear" w:color="auto" w:fill="auto"/>
            <w:vAlign w:val="center"/>
          </w:tcPr>
          <w:p w:rsidR="00891C32" w:rsidRPr="00B155DF" w:rsidRDefault="00891C32" w:rsidP="00B155DF">
            <w:pPr>
              <w:jc w:val="center"/>
              <w:rPr>
                <w:rFonts w:eastAsia="Calibri"/>
                <w:color w:val="000000"/>
                <w:sz w:val="28"/>
                <w:szCs w:val="28"/>
              </w:rPr>
            </w:pPr>
          </w:p>
        </w:tc>
        <w:tc>
          <w:tcPr>
            <w:tcW w:w="0" w:type="auto"/>
            <w:shd w:val="clear" w:color="auto" w:fill="auto"/>
            <w:vAlign w:val="center"/>
          </w:tcPr>
          <w:p w:rsidR="00891C32" w:rsidRPr="00B155DF" w:rsidRDefault="00891C32" w:rsidP="00B155DF">
            <w:pPr>
              <w:jc w:val="center"/>
              <w:rPr>
                <w:rFonts w:eastAsia="Calibri"/>
                <w:color w:val="000000"/>
                <w:sz w:val="28"/>
                <w:szCs w:val="28"/>
              </w:rPr>
            </w:pPr>
          </w:p>
        </w:tc>
        <w:tc>
          <w:tcPr>
            <w:tcW w:w="0" w:type="auto"/>
            <w:shd w:val="clear" w:color="auto" w:fill="auto"/>
            <w:vAlign w:val="center"/>
          </w:tcPr>
          <w:p w:rsidR="00891C32" w:rsidRPr="00B155DF" w:rsidRDefault="00891C32" w:rsidP="00B155DF">
            <w:pPr>
              <w:jc w:val="center"/>
              <w:rPr>
                <w:rFonts w:eastAsia="Calibri"/>
                <w:color w:val="000000"/>
                <w:sz w:val="28"/>
                <w:szCs w:val="28"/>
              </w:rPr>
            </w:pPr>
          </w:p>
        </w:tc>
        <w:tc>
          <w:tcPr>
            <w:tcW w:w="0" w:type="auto"/>
            <w:shd w:val="clear" w:color="auto" w:fill="auto"/>
            <w:vAlign w:val="center"/>
          </w:tcPr>
          <w:p w:rsidR="00891C32" w:rsidRPr="00B155DF" w:rsidRDefault="00891C32" w:rsidP="00B155DF">
            <w:pPr>
              <w:jc w:val="center"/>
              <w:rPr>
                <w:rFonts w:eastAsia="Calibri"/>
                <w:color w:val="000000"/>
                <w:sz w:val="28"/>
                <w:szCs w:val="28"/>
              </w:rPr>
            </w:pPr>
          </w:p>
        </w:tc>
        <w:tc>
          <w:tcPr>
            <w:tcW w:w="0" w:type="auto"/>
            <w:shd w:val="clear" w:color="auto" w:fill="auto"/>
            <w:vAlign w:val="center"/>
          </w:tcPr>
          <w:p w:rsidR="00891C32" w:rsidRPr="00B155DF" w:rsidRDefault="00891C32" w:rsidP="00B155DF">
            <w:pPr>
              <w:jc w:val="center"/>
              <w:rPr>
                <w:rFonts w:eastAsia="Calibri"/>
                <w:color w:val="000000"/>
                <w:sz w:val="28"/>
                <w:szCs w:val="28"/>
              </w:rPr>
            </w:pPr>
          </w:p>
        </w:tc>
        <w:tc>
          <w:tcPr>
            <w:tcW w:w="0" w:type="auto"/>
            <w:shd w:val="clear" w:color="auto" w:fill="auto"/>
            <w:vAlign w:val="center"/>
          </w:tcPr>
          <w:p w:rsidR="00891C32" w:rsidRPr="00B155DF" w:rsidRDefault="00891C32" w:rsidP="00B155DF">
            <w:pPr>
              <w:jc w:val="center"/>
              <w:rPr>
                <w:rFonts w:eastAsia="Calibri"/>
                <w:b/>
                <w:color w:val="000000"/>
                <w:sz w:val="28"/>
                <w:szCs w:val="28"/>
              </w:rPr>
            </w:pPr>
          </w:p>
        </w:tc>
        <w:tc>
          <w:tcPr>
            <w:tcW w:w="0" w:type="auto"/>
            <w:shd w:val="clear" w:color="auto" w:fill="auto"/>
            <w:vAlign w:val="center"/>
          </w:tcPr>
          <w:p w:rsidR="00891C32" w:rsidRPr="00B155DF" w:rsidRDefault="00891C32" w:rsidP="00B155DF">
            <w:pPr>
              <w:jc w:val="center"/>
              <w:rPr>
                <w:rFonts w:eastAsia="Calibri"/>
                <w:b/>
                <w:color w:val="000000"/>
                <w:sz w:val="28"/>
                <w:szCs w:val="28"/>
              </w:rPr>
            </w:pPr>
          </w:p>
        </w:tc>
        <w:tc>
          <w:tcPr>
            <w:tcW w:w="0" w:type="auto"/>
            <w:shd w:val="clear" w:color="auto" w:fill="auto"/>
            <w:vAlign w:val="center"/>
          </w:tcPr>
          <w:p w:rsidR="00891C32" w:rsidRPr="00B155DF" w:rsidRDefault="00891C32" w:rsidP="00B155DF">
            <w:pPr>
              <w:autoSpaceDE w:val="0"/>
              <w:autoSpaceDN w:val="0"/>
              <w:adjustRightInd w:val="0"/>
              <w:jc w:val="center"/>
              <w:rPr>
                <w:color w:val="000000"/>
                <w:sz w:val="28"/>
                <w:szCs w:val="28"/>
              </w:rPr>
            </w:pPr>
            <w:r w:rsidRPr="00B155DF">
              <w:rPr>
                <w:color w:val="000000"/>
                <w:sz w:val="28"/>
                <w:szCs w:val="28"/>
              </w:rPr>
              <w:t>Беседа, опрос, рассказ.</w:t>
            </w:r>
          </w:p>
        </w:tc>
      </w:tr>
      <w:tr w:rsidR="00891C32" w:rsidRPr="00B155DF" w:rsidTr="0020475A">
        <w:trPr>
          <w:trHeight w:val="385"/>
        </w:trPr>
        <w:tc>
          <w:tcPr>
            <w:tcW w:w="0" w:type="auto"/>
            <w:shd w:val="clear" w:color="auto" w:fill="auto"/>
            <w:vAlign w:val="center"/>
          </w:tcPr>
          <w:p w:rsidR="00891C32" w:rsidRPr="00B155DF" w:rsidRDefault="00891C32" w:rsidP="00EF074F">
            <w:pPr>
              <w:autoSpaceDE w:val="0"/>
              <w:autoSpaceDN w:val="0"/>
              <w:adjustRightInd w:val="0"/>
              <w:jc w:val="center"/>
              <w:rPr>
                <w:color w:val="000000"/>
                <w:sz w:val="28"/>
                <w:szCs w:val="28"/>
              </w:rPr>
            </w:pPr>
            <w:r w:rsidRPr="00B155DF">
              <w:rPr>
                <w:color w:val="000000"/>
                <w:sz w:val="28"/>
                <w:szCs w:val="28"/>
              </w:rPr>
              <w:t xml:space="preserve">Раздел 3. </w:t>
            </w:r>
            <w:r w:rsidR="00EF074F" w:rsidRPr="00B155DF">
              <w:rPr>
                <w:sz w:val="28"/>
                <w:szCs w:val="28"/>
              </w:rPr>
              <w:t>Факторы роста и развития культурных растений</w:t>
            </w:r>
          </w:p>
        </w:tc>
        <w:tc>
          <w:tcPr>
            <w:tcW w:w="0" w:type="auto"/>
            <w:shd w:val="clear" w:color="auto" w:fill="auto"/>
            <w:vAlign w:val="center"/>
          </w:tcPr>
          <w:p w:rsidR="00891C32" w:rsidRPr="00B155DF" w:rsidRDefault="004C6D57" w:rsidP="00B155DF">
            <w:pPr>
              <w:jc w:val="center"/>
              <w:rPr>
                <w:rFonts w:eastAsia="Calibri"/>
                <w:color w:val="000000"/>
                <w:sz w:val="28"/>
                <w:szCs w:val="28"/>
              </w:rPr>
            </w:pPr>
            <w:r>
              <w:rPr>
                <w:rFonts w:eastAsia="Calibri"/>
                <w:color w:val="000000"/>
                <w:sz w:val="28"/>
                <w:szCs w:val="28"/>
              </w:rPr>
              <w:t>2</w:t>
            </w:r>
          </w:p>
        </w:tc>
        <w:tc>
          <w:tcPr>
            <w:tcW w:w="0" w:type="auto"/>
            <w:shd w:val="clear" w:color="auto" w:fill="auto"/>
            <w:vAlign w:val="center"/>
          </w:tcPr>
          <w:p w:rsidR="00891C32" w:rsidRPr="00B155DF" w:rsidRDefault="007430EA" w:rsidP="00B155DF">
            <w:pPr>
              <w:jc w:val="center"/>
              <w:rPr>
                <w:rFonts w:eastAsia="Calibri"/>
                <w:color w:val="000000"/>
                <w:sz w:val="28"/>
                <w:szCs w:val="28"/>
              </w:rPr>
            </w:pPr>
            <w:r>
              <w:rPr>
                <w:rFonts w:eastAsia="Calibri"/>
                <w:color w:val="000000"/>
                <w:sz w:val="28"/>
                <w:szCs w:val="28"/>
              </w:rPr>
              <w:t>8</w:t>
            </w:r>
          </w:p>
        </w:tc>
        <w:tc>
          <w:tcPr>
            <w:tcW w:w="0" w:type="auto"/>
            <w:shd w:val="clear" w:color="auto" w:fill="auto"/>
            <w:vAlign w:val="center"/>
          </w:tcPr>
          <w:p w:rsidR="00891C32" w:rsidRPr="00B155DF" w:rsidRDefault="004C6D57" w:rsidP="00B155DF">
            <w:pPr>
              <w:jc w:val="center"/>
              <w:rPr>
                <w:rFonts w:eastAsia="Calibri"/>
                <w:color w:val="000000"/>
                <w:sz w:val="28"/>
                <w:szCs w:val="28"/>
              </w:rPr>
            </w:pPr>
            <w:r>
              <w:rPr>
                <w:rFonts w:eastAsia="Calibri"/>
                <w:color w:val="000000"/>
                <w:sz w:val="28"/>
                <w:szCs w:val="28"/>
              </w:rPr>
              <w:t>4</w:t>
            </w:r>
          </w:p>
        </w:tc>
        <w:tc>
          <w:tcPr>
            <w:tcW w:w="0" w:type="auto"/>
            <w:shd w:val="clear" w:color="auto" w:fill="auto"/>
            <w:vAlign w:val="center"/>
          </w:tcPr>
          <w:p w:rsidR="00891C32" w:rsidRPr="00B155DF" w:rsidRDefault="007430EA" w:rsidP="00B155DF">
            <w:pPr>
              <w:jc w:val="center"/>
              <w:rPr>
                <w:rFonts w:eastAsia="Calibri"/>
                <w:color w:val="000000"/>
                <w:sz w:val="28"/>
                <w:szCs w:val="28"/>
              </w:rPr>
            </w:pPr>
            <w:r>
              <w:rPr>
                <w:rFonts w:eastAsia="Calibri"/>
                <w:color w:val="000000"/>
                <w:sz w:val="28"/>
                <w:szCs w:val="28"/>
              </w:rPr>
              <w:t>4</w:t>
            </w:r>
          </w:p>
        </w:tc>
        <w:tc>
          <w:tcPr>
            <w:tcW w:w="0" w:type="auto"/>
            <w:shd w:val="clear" w:color="auto" w:fill="auto"/>
            <w:vAlign w:val="center"/>
          </w:tcPr>
          <w:p w:rsidR="00891C32" w:rsidRPr="00B155DF" w:rsidRDefault="00891C32" w:rsidP="00B155DF">
            <w:pPr>
              <w:jc w:val="center"/>
              <w:rPr>
                <w:rFonts w:eastAsia="Calibri"/>
                <w:color w:val="000000"/>
                <w:sz w:val="28"/>
                <w:szCs w:val="28"/>
              </w:rPr>
            </w:pPr>
          </w:p>
        </w:tc>
        <w:tc>
          <w:tcPr>
            <w:tcW w:w="0" w:type="auto"/>
            <w:shd w:val="clear" w:color="auto" w:fill="auto"/>
            <w:vAlign w:val="center"/>
          </w:tcPr>
          <w:p w:rsidR="00891C32" w:rsidRPr="00B155DF" w:rsidRDefault="00891C32" w:rsidP="00B155DF">
            <w:pPr>
              <w:jc w:val="center"/>
              <w:rPr>
                <w:rFonts w:eastAsia="Calibri"/>
                <w:color w:val="000000"/>
                <w:sz w:val="28"/>
                <w:szCs w:val="28"/>
              </w:rPr>
            </w:pPr>
          </w:p>
        </w:tc>
        <w:tc>
          <w:tcPr>
            <w:tcW w:w="0" w:type="auto"/>
            <w:shd w:val="clear" w:color="auto" w:fill="auto"/>
            <w:vAlign w:val="center"/>
          </w:tcPr>
          <w:p w:rsidR="00891C32" w:rsidRPr="00B155DF" w:rsidRDefault="00891C32" w:rsidP="00B155DF">
            <w:pPr>
              <w:jc w:val="center"/>
              <w:rPr>
                <w:rFonts w:eastAsia="Calibri"/>
                <w:color w:val="000000"/>
                <w:sz w:val="28"/>
                <w:szCs w:val="28"/>
              </w:rPr>
            </w:pPr>
          </w:p>
        </w:tc>
        <w:tc>
          <w:tcPr>
            <w:tcW w:w="0" w:type="auto"/>
            <w:shd w:val="clear" w:color="auto" w:fill="auto"/>
            <w:vAlign w:val="center"/>
          </w:tcPr>
          <w:p w:rsidR="00891C32" w:rsidRPr="00B155DF" w:rsidRDefault="00891C32" w:rsidP="00B155DF">
            <w:pPr>
              <w:jc w:val="center"/>
              <w:rPr>
                <w:rFonts w:eastAsia="Calibri"/>
                <w:b/>
                <w:color w:val="000000"/>
                <w:sz w:val="28"/>
                <w:szCs w:val="28"/>
              </w:rPr>
            </w:pPr>
          </w:p>
        </w:tc>
        <w:tc>
          <w:tcPr>
            <w:tcW w:w="0" w:type="auto"/>
            <w:shd w:val="clear" w:color="auto" w:fill="auto"/>
            <w:vAlign w:val="center"/>
          </w:tcPr>
          <w:p w:rsidR="00891C32" w:rsidRPr="00B155DF" w:rsidRDefault="00891C32" w:rsidP="00B155DF">
            <w:pPr>
              <w:jc w:val="center"/>
              <w:rPr>
                <w:rFonts w:eastAsia="Calibri"/>
                <w:b/>
                <w:color w:val="000000"/>
                <w:sz w:val="28"/>
                <w:szCs w:val="28"/>
              </w:rPr>
            </w:pPr>
          </w:p>
        </w:tc>
        <w:tc>
          <w:tcPr>
            <w:tcW w:w="0" w:type="auto"/>
            <w:shd w:val="clear" w:color="auto" w:fill="auto"/>
            <w:vAlign w:val="center"/>
          </w:tcPr>
          <w:p w:rsidR="00891C32" w:rsidRPr="00B155DF" w:rsidRDefault="00891C32" w:rsidP="00B155DF">
            <w:pPr>
              <w:autoSpaceDE w:val="0"/>
              <w:autoSpaceDN w:val="0"/>
              <w:adjustRightInd w:val="0"/>
              <w:jc w:val="center"/>
              <w:rPr>
                <w:color w:val="000000"/>
                <w:sz w:val="28"/>
                <w:szCs w:val="28"/>
              </w:rPr>
            </w:pPr>
            <w:r w:rsidRPr="00B155DF">
              <w:rPr>
                <w:color w:val="000000"/>
                <w:sz w:val="28"/>
                <w:szCs w:val="28"/>
              </w:rPr>
              <w:t>Собеседование, опрос.</w:t>
            </w:r>
          </w:p>
        </w:tc>
      </w:tr>
      <w:tr w:rsidR="00891C32" w:rsidRPr="00B155DF" w:rsidTr="0020475A">
        <w:trPr>
          <w:trHeight w:val="385"/>
        </w:trPr>
        <w:tc>
          <w:tcPr>
            <w:tcW w:w="0" w:type="auto"/>
            <w:shd w:val="clear" w:color="auto" w:fill="auto"/>
            <w:vAlign w:val="center"/>
          </w:tcPr>
          <w:p w:rsidR="00891C32" w:rsidRPr="00B155DF" w:rsidRDefault="00891C32" w:rsidP="00EF074F">
            <w:pPr>
              <w:autoSpaceDE w:val="0"/>
              <w:autoSpaceDN w:val="0"/>
              <w:adjustRightInd w:val="0"/>
              <w:jc w:val="center"/>
              <w:rPr>
                <w:color w:val="000000"/>
                <w:sz w:val="28"/>
                <w:szCs w:val="28"/>
              </w:rPr>
            </w:pPr>
            <w:r w:rsidRPr="00B155DF">
              <w:rPr>
                <w:color w:val="000000"/>
                <w:sz w:val="28"/>
                <w:szCs w:val="28"/>
              </w:rPr>
              <w:t xml:space="preserve">Раздел 4. </w:t>
            </w:r>
            <w:r w:rsidR="00EF074F" w:rsidRPr="00B155DF">
              <w:rPr>
                <w:color w:val="000000"/>
                <w:sz w:val="28"/>
                <w:szCs w:val="28"/>
              </w:rPr>
              <w:t>Все о выращивании культурных растений</w:t>
            </w:r>
          </w:p>
        </w:tc>
        <w:tc>
          <w:tcPr>
            <w:tcW w:w="0" w:type="auto"/>
            <w:shd w:val="clear" w:color="auto" w:fill="auto"/>
            <w:vAlign w:val="center"/>
          </w:tcPr>
          <w:p w:rsidR="00891C32" w:rsidRPr="00B155DF" w:rsidRDefault="00891C32" w:rsidP="00B155DF">
            <w:pPr>
              <w:jc w:val="center"/>
              <w:rPr>
                <w:rFonts w:eastAsia="Calibri"/>
                <w:color w:val="000000"/>
                <w:sz w:val="28"/>
                <w:szCs w:val="28"/>
              </w:rPr>
            </w:pPr>
          </w:p>
        </w:tc>
        <w:tc>
          <w:tcPr>
            <w:tcW w:w="0" w:type="auto"/>
            <w:shd w:val="clear" w:color="auto" w:fill="auto"/>
            <w:vAlign w:val="center"/>
          </w:tcPr>
          <w:p w:rsidR="00891C32" w:rsidRPr="00B155DF" w:rsidRDefault="00891C32" w:rsidP="00B155DF">
            <w:pPr>
              <w:jc w:val="center"/>
              <w:rPr>
                <w:rFonts w:eastAsia="Calibri"/>
                <w:color w:val="000000"/>
                <w:sz w:val="28"/>
                <w:szCs w:val="28"/>
              </w:rPr>
            </w:pPr>
          </w:p>
        </w:tc>
        <w:tc>
          <w:tcPr>
            <w:tcW w:w="0" w:type="auto"/>
            <w:shd w:val="clear" w:color="auto" w:fill="auto"/>
            <w:vAlign w:val="center"/>
          </w:tcPr>
          <w:p w:rsidR="00891C32" w:rsidRPr="00B155DF" w:rsidRDefault="004C6D57" w:rsidP="00B155DF">
            <w:pPr>
              <w:jc w:val="center"/>
              <w:rPr>
                <w:rFonts w:eastAsia="Calibri"/>
                <w:color w:val="000000"/>
                <w:sz w:val="28"/>
                <w:szCs w:val="28"/>
              </w:rPr>
            </w:pPr>
            <w:r>
              <w:rPr>
                <w:rFonts w:eastAsia="Calibri"/>
                <w:color w:val="000000"/>
                <w:sz w:val="28"/>
                <w:szCs w:val="28"/>
              </w:rPr>
              <w:t>4</w:t>
            </w:r>
          </w:p>
        </w:tc>
        <w:tc>
          <w:tcPr>
            <w:tcW w:w="0" w:type="auto"/>
            <w:shd w:val="clear" w:color="auto" w:fill="auto"/>
            <w:vAlign w:val="center"/>
          </w:tcPr>
          <w:p w:rsidR="00891C32" w:rsidRPr="00B155DF" w:rsidRDefault="00275C3F" w:rsidP="00B155DF">
            <w:pPr>
              <w:jc w:val="center"/>
              <w:rPr>
                <w:rFonts w:eastAsia="Calibri"/>
                <w:color w:val="000000"/>
                <w:sz w:val="28"/>
                <w:szCs w:val="28"/>
              </w:rPr>
            </w:pPr>
            <w:r>
              <w:rPr>
                <w:rFonts w:eastAsia="Calibri"/>
                <w:color w:val="000000"/>
                <w:sz w:val="28"/>
                <w:szCs w:val="28"/>
              </w:rPr>
              <w:t>2</w:t>
            </w:r>
          </w:p>
        </w:tc>
        <w:tc>
          <w:tcPr>
            <w:tcW w:w="0" w:type="auto"/>
            <w:shd w:val="clear" w:color="auto" w:fill="auto"/>
            <w:vAlign w:val="center"/>
          </w:tcPr>
          <w:p w:rsidR="00891C32" w:rsidRPr="00B155DF" w:rsidRDefault="00EF074F" w:rsidP="00B155DF">
            <w:pPr>
              <w:jc w:val="center"/>
              <w:rPr>
                <w:rFonts w:eastAsia="Calibri"/>
                <w:color w:val="000000"/>
                <w:sz w:val="28"/>
                <w:szCs w:val="28"/>
              </w:rPr>
            </w:pPr>
            <w:r>
              <w:rPr>
                <w:rFonts w:eastAsia="Calibri"/>
                <w:color w:val="000000"/>
                <w:sz w:val="28"/>
                <w:szCs w:val="28"/>
              </w:rPr>
              <w:t>2</w:t>
            </w:r>
          </w:p>
        </w:tc>
        <w:tc>
          <w:tcPr>
            <w:tcW w:w="0" w:type="auto"/>
            <w:shd w:val="clear" w:color="auto" w:fill="auto"/>
            <w:vAlign w:val="center"/>
          </w:tcPr>
          <w:p w:rsidR="00891C32" w:rsidRPr="00B155DF" w:rsidRDefault="00EF074F" w:rsidP="00B155DF">
            <w:pPr>
              <w:jc w:val="center"/>
              <w:rPr>
                <w:rFonts w:eastAsia="Calibri"/>
                <w:color w:val="000000"/>
                <w:sz w:val="28"/>
                <w:szCs w:val="28"/>
              </w:rPr>
            </w:pPr>
            <w:r>
              <w:rPr>
                <w:rFonts w:eastAsia="Calibri"/>
                <w:color w:val="000000"/>
                <w:sz w:val="28"/>
                <w:szCs w:val="28"/>
              </w:rPr>
              <w:t>2</w:t>
            </w:r>
          </w:p>
        </w:tc>
        <w:tc>
          <w:tcPr>
            <w:tcW w:w="0" w:type="auto"/>
            <w:shd w:val="clear" w:color="auto" w:fill="auto"/>
            <w:vAlign w:val="center"/>
          </w:tcPr>
          <w:p w:rsidR="00891C32" w:rsidRPr="00B155DF" w:rsidRDefault="00891C32" w:rsidP="00B155DF">
            <w:pPr>
              <w:jc w:val="center"/>
              <w:rPr>
                <w:rFonts w:eastAsia="Calibri"/>
                <w:color w:val="000000"/>
                <w:sz w:val="28"/>
                <w:szCs w:val="28"/>
              </w:rPr>
            </w:pPr>
          </w:p>
        </w:tc>
        <w:tc>
          <w:tcPr>
            <w:tcW w:w="0" w:type="auto"/>
            <w:shd w:val="clear" w:color="auto" w:fill="auto"/>
            <w:vAlign w:val="center"/>
          </w:tcPr>
          <w:p w:rsidR="00891C32" w:rsidRPr="00B155DF" w:rsidRDefault="00891C32" w:rsidP="00B155DF">
            <w:pPr>
              <w:jc w:val="center"/>
              <w:rPr>
                <w:rFonts w:eastAsia="Calibri"/>
                <w:b/>
                <w:color w:val="000000"/>
                <w:sz w:val="28"/>
                <w:szCs w:val="28"/>
              </w:rPr>
            </w:pPr>
          </w:p>
        </w:tc>
        <w:tc>
          <w:tcPr>
            <w:tcW w:w="0" w:type="auto"/>
            <w:shd w:val="clear" w:color="auto" w:fill="auto"/>
            <w:vAlign w:val="center"/>
          </w:tcPr>
          <w:p w:rsidR="00891C32" w:rsidRPr="00B155DF" w:rsidRDefault="00891C32" w:rsidP="00B155DF">
            <w:pPr>
              <w:jc w:val="center"/>
              <w:rPr>
                <w:rFonts w:eastAsia="Calibri"/>
                <w:b/>
                <w:color w:val="000000"/>
                <w:sz w:val="28"/>
                <w:szCs w:val="28"/>
              </w:rPr>
            </w:pPr>
          </w:p>
        </w:tc>
        <w:tc>
          <w:tcPr>
            <w:tcW w:w="0" w:type="auto"/>
            <w:shd w:val="clear" w:color="auto" w:fill="auto"/>
            <w:vAlign w:val="center"/>
          </w:tcPr>
          <w:p w:rsidR="00891C32" w:rsidRPr="00B155DF" w:rsidRDefault="00891C32" w:rsidP="00B155DF">
            <w:pPr>
              <w:autoSpaceDE w:val="0"/>
              <w:autoSpaceDN w:val="0"/>
              <w:adjustRightInd w:val="0"/>
              <w:jc w:val="center"/>
              <w:rPr>
                <w:color w:val="000000"/>
                <w:sz w:val="28"/>
                <w:szCs w:val="28"/>
              </w:rPr>
            </w:pPr>
            <w:r w:rsidRPr="00B155DF">
              <w:rPr>
                <w:color w:val="000000"/>
                <w:sz w:val="28"/>
                <w:szCs w:val="28"/>
              </w:rPr>
              <w:t>Беседа, рассказ, опрос, наблюдение за выполнением практических работ, промежуточное тестирование.</w:t>
            </w:r>
          </w:p>
        </w:tc>
      </w:tr>
      <w:tr w:rsidR="00891C32" w:rsidRPr="00B155DF" w:rsidTr="0020475A">
        <w:trPr>
          <w:trHeight w:val="385"/>
        </w:trPr>
        <w:tc>
          <w:tcPr>
            <w:tcW w:w="0" w:type="auto"/>
            <w:shd w:val="clear" w:color="auto" w:fill="auto"/>
            <w:vAlign w:val="center"/>
          </w:tcPr>
          <w:p w:rsidR="00891C32" w:rsidRPr="00B155DF" w:rsidRDefault="00891C32" w:rsidP="00B155DF">
            <w:pPr>
              <w:autoSpaceDE w:val="0"/>
              <w:autoSpaceDN w:val="0"/>
              <w:adjustRightInd w:val="0"/>
              <w:jc w:val="center"/>
              <w:rPr>
                <w:color w:val="000000"/>
                <w:sz w:val="28"/>
                <w:szCs w:val="28"/>
              </w:rPr>
            </w:pPr>
            <w:r w:rsidRPr="00B155DF">
              <w:rPr>
                <w:color w:val="000000"/>
                <w:sz w:val="28"/>
                <w:szCs w:val="28"/>
              </w:rPr>
              <w:t>Раздел 5. Подготовка растений к высадке в грунт</w:t>
            </w:r>
            <w:r w:rsidR="00EF074F">
              <w:rPr>
                <w:color w:val="000000"/>
                <w:sz w:val="28"/>
                <w:szCs w:val="28"/>
              </w:rPr>
              <w:t xml:space="preserve"> и уход за растениями</w:t>
            </w:r>
          </w:p>
        </w:tc>
        <w:tc>
          <w:tcPr>
            <w:tcW w:w="0" w:type="auto"/>
            <w:shd w:val="clear" w:color="auto" w:fill="auto"/>
            <w:vAlign w:val="center"/>
          </w:tcPr>
          <w:p w:rsidR="00891C32" w:rsidRPr="00B155DF" w:rsidRDefault="00891C32" w:rsidP="00B155DF">
            <w:pPr>
              <w:jc w:val="center"/>
              <w:rPr>
                <w:rFonts w:eastAsia="Calibri"/>
                <w:color w:val="000000"/>
                <w:sz w:val="28"/>
                <w:szCs w:val="28"/>
              </w:rPr>
            </w:pPr>
          </w:p>
        </w:tc>
        <w:tc>
          <w:tcPr>
            <w:tcW w:w="0" w:type="auto"/>
            <w:shd w:val="clear" w:color="auto" w:fill="auto"/>
            <w:vAlign w:val="center"/>
          </w:tcPr>
          <w:p w:rsidR="00891C32" w:rsidRPr="00B155DF" w:rsidRDefault="00891C32" w:rsidP="00B155DF">
            <w:pPr>
              <w:jc w:val="center"/>
              <w:rPr>
                <w:rFonts w:eastAsia="Calibri"/>
                <w:b/>
                <w:color w:val="000000"/>
                <w:sz w:val="28"/>
                <w:szCs w:val="28"/>
              </w:rPr>
            </w:pPr>
          </w:p>
        </w:tc>
        <w:tc>
          <w:tcPr>
            <w:tcW w:w="0" w:type="auto"/>
            <w:shd w:val="clear" w:color="auto" w:fill="auto"/>
            <w:vAlign w:val="center"/>
          </w:tcPr>
          <w:p w:rsidR="00891C32" w:rsidRPr="00B155DF" w:rsidRDefault="00891C32" w:rsidP="00B155DF">
            <w:pPr>
              <w:jc w:val="center"/>
              <w:rPr>
                <w:rFonts w:eastAsia="Calibri"/>
                <w:b/>
                <w:color w:val="000000"/>
                <w:sz w:val="28"/>
                <w:szCs w:val="28"/>
              </w:rPr>
            </w:pPr>
          </w:p>
        </w:tc>
        <w:tc>
          <w:tcPr>
            <w:tcW w:w="0" w:type="auto"/>
            <w:shd w:val="clear" w:color="auto" w:fill="auto"/>
            <w:vAlign w:val="center"/>
          </w:tcPr>
          <w:p w:rsidR="00891C32" w:rsidRPr="00B155DF" w:rsidRDefault="00275C3F" w:rsidP="00B155DF">
            <w:pPr>
              <w:jc w:val="center"/>
              <w:rPr>
                <w:rFonts w:eastAsia="Calibri"/>
                <w:b/>
                <w:color w:val="000000"/>
                <w:sz w:val="28"/>
                <w:szCs w:val="28"/>
              </w:rPr>
            </w:pPr>
            <w:r>
              <w:rPr>
                <w:rFonts w:eastAsia="Calibri"/>
                <w:b/>
                <w:color w:val="000000"/>
                <w:sz w:val="28"/>
                <w:szCs w:val="28"/>
              </w:rPr>
              <w:t>2</w:t>
            </w:r>
          </w:p>
        </w:tc>
        <w:tc>
          <w:tcPr>
            <w:tcW w:w="0" w:type="auto"/>
            <w:shd w:val="clear" w:color="auto" w:fill="auto"/>
            <w:vAlign w:val="center"/>
          </w:tcPr>
          <w:p w:rsidR="00891C32" w:rsidRPr="00B155DF" w:rsidRDefault="00EF074F" w:rsidP="00B155DF">
            <w:pPr>
              <w:jc w:val="center"/>
              <w:rPr>
                <w:rFonts w:eastAsia="Calibri"/>
                <w:b/>
                <w:color w:val="000000"/>
                <w:sz w:val="28"/>
                <w:szCs w:val="28"/>
              </w:rPr>
            </w:pPr>
            <w:r>
              <w:rPr>
                <w:rFonts w:eastAsia="Calibri"/>
                <w:b/>
                <w:color w:val="000000"/>
                <w:sz w:val="28"/>
                <w:szCs w:val="28"/>
              </w:rPr>
              <w:t>6</w:t>
            </w:r>
          </w:p>
        </w:tc>
        <w:tc>
          <w:tcPr>
            <w:tcW w:w="0" w:type="auto"/>
            <w:shd w:val="clear" w:color="auto" w:fill="auto"/>
            <w:vAlign w:val="center"/>
          </w:tcPr>
          <w:p w:rsidR="00891C32" w:rsidRPr="00B155DF" w:rsidRDefault="006F5550" w:rsidP="00B155DF">
            <w:pPr>
              <w:jc w:val="center"/>
              <w:rPr>
                <w:rFonts w:eastAsia="Calibri"/>
                <w:b/>
                <w:color w:val="000000"/>
                <w:sz w:val="28"/>
                <w:szCs w:val="28"/>
              </w:rPr>
            </w:pPr>
            <w:r>
              <w:rPr>
                <w:rFonts w:eastAsia="Calibri"/>
                <w:b/>
                <w:color w:val="000000"/>
                <w:sz w:val="28"/>
                <w:szCs w:val="28"/>
              </w:rPr>
              <w:t>6</w:t>
            </w:r>
          </w:p>
        </w:tc>
        <w:tc>
          <w:tcPr>
            <w:tcW w:w="0" w:type="auto"/>
            <w:shd w:val="clear" w:color="auto" w:fill="auto"/>
            <w:vAlign w:val="center"/>
          </w:tcPr>
          <w:p w:rsidR="00891C32" w:rsidRPr="00B155DF" w:rsidRDefault="00EF074F" w:rsidP="00B155DF">
            <w:pPr>
              <w:jc w:val="center"/>
              <w:rPr>
                <w:rFonts w:eastAsia="Calibri"/>
                <w:color w:val="000000"/>
                <w:sz w:val="28"/>
                <w:szCs w:val="28"/>
              </w:rPr>
            </w:pPr>
            <w:r>
              <w:rPr>
                <w:rFonts w:eastAsia="Calibri"/>
                <w:color w:val="000000"/>
                <w:sz w:val="28"/>
                <w:szCs w:val="28"/>
              </w:rPr>
              <w:t>6</w:t>
            </w:r>
          </w:p>
        </w:tc>
        <w:tc>
          <w:tcPr>
            <w:tcW w:w="0" w:type="auto"/>
            <w:shd w:val="clear" w:color="auto" w:fill="auto"/>
            <w:vAlign w:val="center"/>
          </w:tcPr>
          <w:p w:rsidR="00891C32" w:rsidRPr="00B155DF" w:rsidRDefault="00EF074F" w:rsidP="00B155DF">
            <w:pPr>
              <w:jc w:val="center"/>
              <w:rPr>
                <w:rFonts w:eastAsia="Calibri"/>
                <w:color w:val="000000"/>
                <w:sz w:val="28"/>
                <w:szCs w:val="28"/>
              </w:rPr>
            </w:pPr>
            <w:r>
              <w:rPr>
                <w:rFonts w:eastAsia="Calibri"/>
                <w:color w:val="000000"/>
                <w:sz w:val="28"/>
                <w:szCs w:val="28"/>
              </w:rPr>
              <w:t>4</w:t>
            </w:r>
          </w:p>
        </w:tc>
        <w:tc>
          <w:tcPr>
            <w:tcW w:w="0" w:type="auto"/>
            <w:shd w:val="clear" w:color="auto" w:fill="auto"/>
            <w:vAlign w:val="center"/>
          </w:tcPr>
          <w:p w:rsidR="00891C32" w:rsidRPr="00B155DF" w:rsidRDefault="00891C32" w:rsidP="00B155DF">
            <w:pPr>
              <w:jc w:val="center"/>
              <w:rPr>
                <w:rFonts w:eastAsia="Calibri"/>
                <w:b/>
                <w:color w:val="000000"/>
                <w:sz w:val="28"/>
                <w:szCs w:val="28"/>
              </w:rPr>
            </w:pPr>
          </w:p>
        </w:tc>
        <w:tc>
          <w:tcPr>
            <w:tcW w:w="0" w:type="auto"/>
            <w:shd w:val="clear" w:color="auto" w:fill="auto"/>
            <w:vAlign w:val="center"/>
          </w:tcPr>
          <w:p w:rsidR="00891C32" w:rsidRPr="00B155DF" w:rsidRDefault="00891C32" w:rsidP="00B155DF">
            <w:pPr>
              <w:autoSpaceDE w:val="0"/>
              <w:autoSpaceDN w:val="0"/>
              <w:adjustRightInd w:val="0"/>
              <w:jc w:val="center"/>
              <w:rPr>
                <w:b/>
                <w:color w:val="000000"/>
                <w:sz w:val="28"/>
                <w:szCs w:val="28"/>
              </w:rPr>
            </w:pPr>
            <w:r w:rsidRPr="00B155DF">
              <w:rPr>
                <w:color w:val="000000"/>
                <w:sz w:val="28"/>
                <w:szCs w:val="28"/>
              </w:rPr>
              <w:t>Собеседование, опрос.</w:t>
            </w:r>
          </w:p>
        </w:tc>
      </w:tr>
      <w:tr w:rsidR="00891C32" w:rsidRPr="00B155DF" w:rsidTr="0020475A">
        <w:trPr>
          <w:trHeight w:val="733"/>
        </w:trPr>
        <w:tc>
          <w:tcPr>
            <w:tcW w:w="0" w:type="auto"/>
            <w:shd w:val="clear" w:color="auto" w:fill="auto"/>
            <w:vAlign w:val="center"/>
          </w:tcPr>
          <w:p w:rsidR="00891C32" w:rsidRPr="00B155DF" w:rsidRDefault="00891C32" w:rsidP="00B155DF">
            <w:pPr>
              <w:autoSpaceDE w:val="0"/>
              <w:autoSpaceDN w:val="0"/>
              <w:adjustRightInd w:val="0"/>
              <w:jc w:val="center"/>
              <w:rPr>
                <w:color w:val="000000"/>
                <w:sz w:val="28"/>
                <w:szCs w:val="28"/>
              </w:rPr>
            </w:pPr>
            <w:r w:rsidRPr="00B155DF">
              <w:rPr>
                <w:color w:val="000000"/>
                <w:sz w:val="28"/>
                <w:szCs w:val="28"/>
              </w:rPr>
              <w:t xml:space="preserve">Раздел 6. </w:t>
            </w:r>
            <w:r w:rsidRPr="00B155DF">
              <w:rPr>
                <w:sz w:val="28"/>
                <w:szCs w:val="28"/>
              </w:rPr>
              <w:t>Проектно – исследовательская деятельность</w:t>
            </w:r>
          </w:p>
        </w:tc>
        <w:tc>
          <w:tcPr>
            <w:tcW w:w="0" w:type="auto"/>
            <w:shd w:val="clear" w:color="auto" w:fill="auto"/>
            <w:vAlign w:val="center"/>
          </w:tcPr>
          <w:p w:rsidR="00891C32" w:rsidRPr="00B155DF" w:rsidRDefault="00891C32" w:rsidP="00B155DF">
            <w:pPr>
              <w:jc w:val="center"/>
              <w:rPr>
                <w:rFonts w:eastAsia="Calibri"/>
                <w:color w:val="000000"/>
                <w:sz w:val="28"/>
                <w:szCs w:val="28"/>
              </w:rPr>
            </w:pPr>
          </w:p>
        </w:tc>
        <w:tc>
          <w:tcPr>
            <w:tcW w:w="0" w:type="auto"/>
            <w:shd w:val="clear" w:color="auto" w:fill="auto"/>
            <w:vAlign w:val="center"/>
          </w:tcPr>
          <w:p w:rsidR="00891C32" w:rsidRPr="00B155DF" w:rsidRDefault="00891C32" w:rsidP="00B155DF">
            <w:pPr>
              <w:jc w:val="center"/>
              <w:rPr>
                <w:rFonts w:eastAsia="Calibri"/>
                <w:color w:val="000000"/>
                <w:sz w:val="28"/>
                <w:szCs w:val="28"/>
              </w:rPr>
            </w:pPr>
          </w:p>
        </w:tc>
        <w:tc>
          <w:tcPr>
            <w:tcW w:w="0" w:type="auto"/>
            <w:shd w:val="clear" w:color="auto" w:fill="auto"/>
            <w:vAlign w:val="center"/>
          </w:tcPr>
          <w:p w:rsidR="00891C32" w:rsidRPr="00B155DF" w:rsidRDefault="00891C32" w:rsidP="00B155DF">
            <w:pPr>
              <w:jc w:val="center"/>
              <w:rPr>
                <w:rFonts w:eastAsia="Calibri"/>
                <w:color w:val="000000"/>
                <w:sz w:val="28"/>
                <w:szCs w:val="28"/>
              </w:rPr>
            </w:pPr>
          </w:p>
        </w:tc>
        <w:tc>
          <w:tcPr>
            <w:tcW w:w="0" w:type="auto"/>
            <w:shd w:val="clear" w:color="auto" w:fill="auto"/>
            <w:vAlign w:val="center"/>
          </w:tcPr>
          <w:p w:rsidR="00891C32" w:rsidRPr="00B155DF" w:rsidRDefault="00891C32" w:rsidP="00B155DF">
            <w:pPr>
              <w:jc w:val="center"/>
              <w:rPr>
                <w:rFonts w:eastAsia="Calibri"/>
                <w:color w:val="000000"/>
                <w:sz w:val="28"/>
                <w:szCs w:val="28"/>
              </w:rPr>
            </w:pPr>
          </w:p>
        </w:tc>
        <w:tc>
          <w:tcPr>
            <w:tcW w:w="0" w:type="auto"/>
            <w:shd w:val="clear" w:color="auto" w:fill="auto"/>
            <w:vAlign w:val="center"/>
          </w:tcPr>
          <w:p w:rsidR="00891C32" w:rsidRPr="00B155DF" w:rsidRDefault="00EF074F" w:rsidP="00B155DF">
            <w:pPr>
              <w:jc w:val="center"/>
              <w:rPr>
                <w:rFonts w:eastAsia="Calibri"/>
                <w:color w:val="000000"/>
                <w:sz w:val="28"/>
                <w:szCs w:val="28"/>
              </w:rPr>
            </w:pPr>
            <w:r>
              <w:rPr>
                <w:rFonts w:eastAsia="Calibri"/>
                <w:color w:val="000000"/>
                <w:sz w:val="28"/>
                <w:szCs w:val="28"/>
              </w:rPr>
              <w:t>2</w:t>
            </w:r>
          </w:p>
        </w:tc>
        <w:tc>
          <w:tcPr>
            <w:tcW w:w="0" w:type="auto"/>
            <w:shd w:val="clear" w:color="auto" w:fill="auto"/>
            <w:vAlign w:val="center"/>
          </w:tcPr>
          <w:p w:rsidR="00891C32" w:rsidRPr="00B155DF" w:rsidRDefault="00275C3F" w:rsidP="00B155DF">
            <w:pPr>
              <w:jc w:val="center"/>
              <w:rPr>
                <w:rFonts w:eastAsia="Calibri"/>
                <w:color w:val="000000"/>
                <w:sz w:val="28"/>
                <w:szCs w:val="28"/>
              </w:rPr>
            </w:pPr>
            <w:r>
              <w:rPr>
                <w:rFonts w:eastAsia="Calibri"/>
                <w:color w:val="000000"/>
                <w:sz w:val="28"/>
                <w:szCs w:val="28"/>
              </w:rPr>
              <w:t>2</w:t>
            </w:r>
          </w:p>
        </w:tc>
        <w:tc>
          <w:tcPr>
            <w:tcW w:w="0" w:type="auto"/>
            <w:shd w:val="clear" w:color="auto" w:fill="auto"/>
            <w:vAlign w:val="center"/>
          </w:tcPr>
          <w:p w:rsidR="00891C32" w:rsidRPr="00B155DF" w:rsidRDefault="006F5550" w:rsidP="00B155DF">
            <w:pPr>
              <w:jc w:val="center"/>
              <w:rPr>
                <w:rFonts w:eastAsia="Calibri"/>
                <w:color w:val="000000"/>
                <w:sz w:val="28"/>
                <w:szCs w:val="28"/>
              </w:rPr>
            </w:pPr>
            <w:r>
              <w:rPr>
                <w:rFonts w:eastAsia="Calibri"/>
                <w:color w:val="000000"/>
                <w:sz w:val="28"/>
                <w:szCs w:val="28"/>
              </w:rPr>
              <w:t>4</w:t>
            </w:r>
          </w:p>
        </w:tc>
        <w:tc>
          <w:tcPr>
            <w:tcW w:w="0" w:type="auto"/>
            <w:shd w:val="clear" w:color="auto" w:fill="auto"/>
            <w:vAlign w:val="center"/>
          </w:tcPr>
          <w:p w:rsidR="00891C32" w:rsidRPr="00B155DF" w:rsidRDefault="004C6D57" w:rsidP="00B155DF">
            <w:pPr>
              <w:jc w:val="center"/>
              <w:rPr>
                <w:rFonts w:eastAsia="Calibri"/>
                <w:color w:val="000000"/>
                <w:sz w:val="28"/>
                <w:szCs w:val="28"/>
              </w:rPr>
            </w:pPr>
            <w:r>
              <w:rPr>
                <w:rFonts w:eastAsia="Calibri"/>
                <w:color w:val="000000"/>
                <w:sz w:val="28"/>
                <w:szCs w:val="28"/>
              </w:rPr>
              <w:t>4</w:t>
            </w:r>
          </w:p>
        </w:tc>
        <w:tc>
          <w:tcPr>
            <w:tcW w:w="0" w:type="auto"/>
            <w:shd w:val="clear" w:color="auto" w:fill="auto"/>
            <w:vAlign w:val="center"/>
          </w:tcPr>
          <w:p w:rsidR="00891C32" w:rsidRPr="00B155DF" w:rsidRDefault="00891C32" w:rsidP="00B155DF">
            <w:pPr>
              <w:jc w:val="center"/>
              <w:rPr>
                <w:rFonts w:eastAsia="Calibri"/>
                <w:color w:val="000000"/>
                <w:sz w:val="28"/>
                <w:szCs w:val="28"/>
              </w:rPr>
            </w:pPr>
          </w:p>
        </w:tc>
        <w:tc>
          <w:tcPr>
            <w:tcW w:w="0" w:type="auto"/>
            <w:shd w:val="clear" w:color="auto" w:fill="auto"/>
            <w:vAlign w:val="center"/>
          </w:tcPr>
          <w:p w:rsidR="00891C32" w:rsidRPr="00B155DF" w:rsidRDefault="00891C32" w:rsidP="00B155DF">
            <w:pPr>
              <w:autoSpaceDE w:val="0"/>
              <w:autoSpaceDN w:val="0"/>
              <w:adjustRightInd w:val="0"/>
              <w:jc w:val="center"/>
              <w:rPr>
                <w:color w:val="000000"/>
                <w:sz w:val="28"/>
                <w:szCs w:val="28"/>
              </w:rPr>
            </w:pPr>
            <w:r w:rsidRPr="00B155DF">
              <w:rPr>
                <w:color w:val="000000"/>
                <w:sz w:val="28"/>
                <w:szCs w:val="28"/>
              </w:rPr>
              <w:t>Беседа, опрос, контроль знаний, наблюдение за выполнением практических работ, собрание юных экологов.</w:t>
            </w:r>
          </w:p>
        </w:tc>
      </w:tr>
      <w:tr w:rsidR="00891C32" w:rsidRPr="00B155DF" w:rsidTr="0020475A">
        <w:tc>
          <w:tcPr>
            <w:tcW w:w="0" w:type="auto"/>
            <w:shd w:val="clear" w:color="auto" w:fill="auto"/>
            <w:vAlign w:val="center"/>
          </w:tcPr>
          <w:p w:rsidR="00891C32" w:rsidRPr="00B155DF" w:rsidRDefault="00891C32" w:rsidP="00B155DF">
            <w:pPr>
              <w:pStyle w:val="a3"/>
              <w:jc w:val="center"/>
              <w:rPr>
                <w:b/>
                <w:color w:val="000000"/>
                <w:sz w:val="28"/>
                <w:szCs w:val="28"/>
              </w:rPr>
            </w:pPr>
            <w:r w:rsidRPr="00B155DF">
              <w:rPr>
                <w:b/>
                <w:color w:val="000000"/>
                <w:sz w:val="28"/>
                <w:szCs w:val="28"/>
              </w:rPr>
              <w:t>Итого:</w:t>
            </w:r>
          </w:p>
        </w:tc>
        <w:tc>
          <w:tcPr>
            <w:tcW w:w="0" w:type="auto"/>
            <w:gridSpan w:val="10"/>
            <w:shd w:val="clear" w:color="auto" w:fill="auto"/>
            <w:vAlign w:val="center"/>
          </w:tcPr>
          <w:p w:rsidR="00891C32" w:rsidRPr="00B155DF" w:rsidRDefault="00EF074F" w:rsidP="00B155DF">
            <w:pPr>
              <w:jc w:val="center"/>
              <w:rPr>
                <w:rFonts w:eastAsia="Calibri"/>
                <w:b/>
                <w:color w:val="000000"/>
                <w:sz w:val="28"/>
                <w:szCs w:val="28"/>
              </w:rPr>
            </w:pPr>
            <w:r>
              <w:rPr>
                <w:rFonts w:eastAsia="Calibri"/>
                <w:b/>
                <w:color w:val="000000"/>
                <w:sz w:val="28"/>
                <w:szCs w:val="28"/>
              </w:rPr>
              <w:t>68</w:t>
            </w:r>
          </w:p>
        </w:tc>
      </w:tr>
    </w:tbl>
    <w:p w:rsidR="00891C32" w:rsidRDefault="00891C32" w:rsidP="00B155DF">
      <w:pPr>
        <w:spacing w:line="360" w:lineRule="auto"/>
        <w:jc w:val="center"/>
        <w:rPr>
          <w:b/>
          <w:sz w:val="28"/>
          <w:szCs w:val="28"/>
        </w:rPr>
      </w:pPr>
    </w:p>
    <w:p w:rsidR="009E5DC0" w:rsidRDefault="009E5DC0" w:rsidP="00B155DF">
      <w:pPr>
        <w:spacing w:line="360" w:lineRule="auto"/>
        <w:jc w:val="center"/>
        <w:rPr>
          <w:b/>
          <w:sz w:val="28"/>
          <w:szCs w:val="28"/>
        </w:rPr>
      </w:pPr>
    </w:p>
    <w:p w:rsidR="009E5DC0" w:rsidRDefault="009E5DC0" w:rsidP="00B155DF">
      <w:pPr>
        <w:spacing w:line="360" w:lineRule="auto"/>
        <w:jc w:val="center"/>
        <w:rPr>
          <w:b/>
          <w:sz w:val="28"/>
          <w:szCs w:val="28"/>
        </w:rPr>
      </w:pPr>
    </w:p>
    <w:p w:rsidR="009E5DC0" w:rsidRDefault="009E5DC0" w:rsidP="00B155DF">
      <w:pPr>
        <w:spacing w:line="360" w:lineRule="auto"/>
        <w:jc w:val="center"/>
        <w:rPr>
          <w:b/>
          <w:sz w:val="28"/>
          <w:szCs w:val="28"/>
        </w:rPr>
      </w:pPr>
    </w:p>
    <w:p w:rsidR="009E5DC0" w:rsidRPr="00B155DF" w:rsidRDefault="009E5DC0" w:rsidP="00B155DF">
      <w:pPr>
        <w:spacing w:line="360" w:lineRule="auto"/>
        <w:jc w:val="center"/>
        <w:rPr>
          <w:b/>
          <w:sz w:val="28"/>
          <w:szCs w:val="28"/>
        </w:rPr>
      </w:pPr>
    </w:p>
    <w:p w:rsidR="006C102C" w:rsidRPr="00B155DF" w:rsidRDefault="00420DC9" w:rsidP="00B155DF">
      <w:pPr>
        <w:spacing w:line="360" w:lineRule="auto"/>
        <w:jc w:val="center"/>
        <w:rPr>
          <w:b/>
          <w:sz w:val="28"/>
          <w:szCs w:val="28"/>
        </w:rPr>
      </w:pPr>
      <w:r w:rsidRPr="00B155DF">
        <w:rPr>
          <w:b/>
          <w:sz w:val="28"/>
          <w:szCs w:val="28"/>
        </w:rPr>
        <w:t xml:space="preserve">2.2 </w:t>
      </w:r>
      <w:r w:rsidR="006C102C" w:rsidRPr="00B155DF">
        <w:rPr>
          <w:b/>
          <w:sz w:val="28"/>
          <w:szCs w:val="28"/>
        </w:rPr>
        <w:t>Условия реализации программы</w:t>
      </w:r>
    </w:p>
    <w:p w:rsidR="006C102C" w:rsidRPr="00B155DF" w:rsidRDefault="006C102C" w:rsidP="00B155DF">
      <w:pPr>
        <w:spacing w:line="360" w:lineRule="auto"/>
        <w:jc w:val="both"/>
        <w:rPr>
          <w:sz w:val="28"/>
          <w:szCs w:val="28"/>
        </w:rPr>
      </w:pPr>
      <w:r w:rsidRPr="00B155DF">
        <w:rPr>
          <w:i/>
          <w:sz w:val="28"/>
          <w:szCs w:val="28"/>
          <w:u w:val="single"/>
        </w:rPr>
        <w:t>Кадровое обеспечение:</w:t>
      </w:r>
      <w:r w:rsidRPr="00B155DF">
        <w:rPr>
          <w:sz w:val="28"/>
          <w:szCs w:val="28"/>
        </w:rPr>
        <w:t xml:space="preserve"> </w:t>
      </w:r>
    </w:p>
    <w:p w:rsidR="006C102C" w:rsidRPr="00B155DF" w:rsidRDefault="006C102C" w:rsidP="00B155DF">
      <w:pPr>
        <w:shd w:val="clear" w:color="auto" w:fill="FFFFFF"/>
        <w:spacing w:line="360" w:lineRule="auto"/>
        <w:jc w:val="both"/>
        <w:rPr>
          <w:sz w:val="28"/>
          <w:szCs w:val="28"/>
        </w:rPr>
      </w:pPr>
      <w:r w:rsidRPr="00B155DF">
        <w:rPr>
          <w:sz w:val="28"/>
          <w:szCs w:val="28"/>
        </w:rPr>
        <w:lastRenderedPageBreak/>
        <w:t>по дополнительной общеразвивающей программе «Юный агроном» могут работать педагоги дополнительного образования естественнонаучной направленности.</w:t>
      </w:r>
    </w:p>
    <w:p w:rsidR="006C102C" w:rsidRPr="00B155DF" w:rsidRDefault="006C102C" w:rsidP="00B155DF">
      <w:pPr>
        <w:shd w:val="clear" w:color="auto" w:fill="FFFFFF"/>
        <w:spacing w:line="360" w:lineRule="auto"/>
        <w:jc w:val="both"/>
        <w:rPr>
          <w:i/>
          <w:sz w:val="28"/>
          <w:szCs w:val="28"/>
          <w:u w:val="single"/>
        </w:rPr>
      </w:pPr>
      <w:r w:rsidRPr="00B155DF">
        <w:rPr>
          <w:i/>
          <w:sz w:val="28"/>
          <w:szCs w:val="28"/>
          <w:u w:val="single"/>
        </w:rPr>
        <w:t>Материально-техническое обеспечение программы:</w:t>
      </w:r>
    </w:p>
    <w:p w:rsidR="006C102C" w:rsidRPr="00B155DF" w:rsidRDefault="006C102C" w:rsidP="00B155DF">
      <w:pPr>
        <w:pStyle w:val="a4"/>
        <w:numPr>
          <w:ilvl w:val="0"/>
          <w:numId w:val="1"/>
        </w:numPr>
        <w:shd w:val="clear" w:color="auto" w:fill="FFFFFF"/>
        <w:spacing w:after="0" w:line="360" w:lineRule="auto"/>
        <w:jc w:val="both"/>
        <w:rPr>
          <w:rFonts w:ascii="Times New Roman" w:eastAsia="Times New Roman" w:hAnsi="Times New Roman"/>
          <w:sz w:val="28"/>
          <w:szCs w:val="28"/>
          <w:lang w:eastAsia="ru-RU"/>
        </w:rPr>
      </w:pPr>
      <w:r w:rsidRPr="00B155DF">
        <w:rPr>
          <w:rFonts w:ascii="Times New Roman" w:eastAsia="Times New Roman" w:hAnsi="Times New Roman"/>
          <w:sz w:val="28"/>
          <w:szCs w:val="28"/>
          <w:lang w:eastAsia="ru-RU"/>
        </w:rPr>
        <w:t xml:space="preserve"> </w:t>
      </w:r>
      <w:r w:rsidRPr="00B155DF">
        <w:rPr>
          <w:rFonts w:ascii="Times New Roman" w:eastAsia="Times New Roman" w:hAnsi="Times New Roman"/>
          <w:sz w:val="28"/>
          <w:szCs w:val="28"/>
          <w:u w:val="single"/>
          <w:lang w:eastAsia="ru-RU"/>
        </w:rPr>
        <w:t>Сведения о помещении</w:t>
      </w:r>
      <w:r w:rsidRPr="00B155DF">
        <w:rPr>
          <w:rFonts w:ascii="Times New Roman" w:eastAsia="Times New Roman" w:hAnsi="Times New Roman"/>
          <w:sz w:val="28"/>
          <w:szCs w:val="28"/>
          <w:lang w:eastAsia="ru-RU"/>
        </w:rPr>
        <w:t xml:space="preserve">: </w:t>
      </w:r>
    </w:p>
    <w:p w:rsidR="006C102C" w:rsidRPr="00B155DF" w:rsidRDefault="006C102C" w:rsidP="00B155DF">
      <w:pPr>
        <w:pStyle w:val="a4"/>
        <w:shd w:val="clear" w:color="auto" w:fill="FFFFFF"/>
        <w:spacing w:after="0" w:line="360" w:lineRule="auto"/>
        <w:jc w:val="both"/>
        <w:rPr>
          <w:rFonts w:ascii="Times New Roman" w:eastAsia="Times New Roman" w:hAnsi="Times New Roman"/>
          <w:sz w:val="28"/>
          <w:szCs w:val="28"/>
          <w:lang w:eastAsia="ru-RU"/>
        </w:rPr>
      </w:pPr>
      <w:r w:rsidRPr="00B155DF">
        <w:rPr>
          <w:rFonts w:ascii="Times New Roman" w:eastAsia="Times New Roman" w:hAnsi="Times New Roman"/>
          <w:sz w:val="28"/>
          <w:szCs w:val="28"/>
          <w:lang w:eastAsia="ru-RU"/>
        </w:rPr>
        <w:t xml:space="preserve">занятия по данной программе проводятся в учебном кабинете </w:t>
      </w:r>
      <w:r w:rsidR="00A0658C">
        <w:rPr>
          <w:rFonts w:ascii="Times New Roman" w:eastAsia="Times New Roman" w:hAnsi="Times New Roman"/>
          <w:sz w:val="28"/>
          <w:szCs w:val="28"/>
          <w:lang w:eastAsia="ru-RU"/>
        </w:rPr>
        <w:t>«Биология» оснащенном оборудованием ЦО «Точка роста»</w:t>
      </w:r>
    </w:p>
    <w:p w:rsidR="006C102C" w:rsidRPr="00B155DF" w:rsidRDefault="006C102C" w:rsidP="00B155DF">
      <w:pPr>
        <w:pStyle w:val="a4"/>
        <w:numPr>
          <w:ilvl w:val="0"/>
          <w:numId w:val="1"/>
        </w:numPr>
        <w:shd w:val="clear" w:color="auto" w:fill="FFFFFF"/>
        <w:spacing w:after="0" w:line="360" w:lineRule="auto"/>
        <w:jc w:val="both"/>
        <w:rPr>
          <w:rFonts w:ascii="Times New Roman" w:eastAsia="Times New Roman" w:hAnsi="Times New Roman"/>
          <w:sz w:val="28"/>
          <w:szCs w:val="28"/>
          <w:lang w:eastAsia="ru-RU"/>
        </w:rPr>
      </w:pPr>
      <w:r w:rsidRPr="00B155DF">
        <w:rPr>
          <w:rFonts w:ascii="Times New Roman" w:eastAsia="Times New Roman" w:hAnsi="Times New Roman"/>
          <w:sz w:val="28"/>
          <w:szCs w:val="28"/>
          <w:u w:val="single"/>
          <w:lang w:eastAsia="ru-RU"/>
        </w:rPr>
        <w:t>Перечень оборудования кабинета:</w:t>
      </w:r>
      <w:r w:rsidRPr="00B155DF">
        <w:rPr>
          <w:rFonts w:ascii="Times New Roman" w:eastAsia="Times New Roman" w:hAnsi="Times New Roman"/>
          <w:sz w:val="28"/>
          <w:szCs w:val="28"/>
          <w:lang w:eastAsia="ru-RU"/>
        </w:rPr>
        <w:t xml:space="preserve"> </w:t>
      </w:r>
    </w:p>
    <w:p w:rsidR="006C102C" w:rsidRPr="00B155DF" w:rsidRDefault="006C102C" w:rsidP="00B155DF">
      <w:pPr>
        <w:pStyle w:val="a4"/>
        <w:shd w:val="clear" w:color="auto" w:fill="FFFFFF"/>
        <w:spacing w:after="0" w:line="360" w:lineRule="auto"/>
        <w:jc w:val="both"/>
        <w:rPr>
          <w:rFonts w:ascii="Times New Roman" w:eastAsia="Times New Roman" w:hAnsi="Times New Roman"/>
          <w:sz w:val="28"/>
          <w:szCs w:val="28"/>
          <w:lang w:eastAsia="ru-RU"/>
        </w:rPr>
      </w:pPr>
      <w:r w:rsidRPr="00B155DF">
        <w:rPr>
          <w:rFonts w:ascii="Times New Roman" w:eastAsia="Times New Roman" w:hAnsi="Times New Roman"/>
          <w:sz w:val="28"/>
          <w:szCs w:val="28"/>
          <w:lang w:eastAsia="ru-RU"/>
        </w:rPr>
        <w:t>столы (6 учениче</w:t>
      </w:r>
      <w:r w:rsidR="002F3142" w:rsidRPr="00B155DF">
        <w:rPr>
          <w:rFonts w:ascii="Times New Roman" w:eastAsia="Times New Roman" w:hAnsi="Times New Roman"/>
          <w:sz w:val="28"/>
          <w:szCs w:val="28"/>
          <w:lang w:eastAsia="ru-RU"/>
        </w:rPr>
        <w:t>ских, 1 учительский), стулья (12</w:t>
      </w:r>
      <w:r w:rsidRPr="00B155DF">
        <w:rPr>
          <w:rFonts w:ascii="Times New Roman" w:eastAsia="Times New Roman" w:hAnsi="Times New Roman"/>
          <w:sz w:val="28"/>
          <w:szCs w:val="28"/>
          <w:lang w:eastAsia="ru-RU"/>
        </w:rPr>
        <w:t xml:space="preserve"> ученических, </w:t>
      </w:r>
      <w:r w:rsidR="002F3142" w:rsidRPr="00B155DF">
        <w:rPr>
          <w:rFonts w:ascii="Times New Roman" w:eastAsia="Times New Roman" w:hAnsi="Times New Roman"/>
          <w:sz w:val="28"/>
          <w:szCs w:val="28"/>
          <w:lang w:eastAsia="ru-RU"/>
        </w:rPr>
        <w:t>1 учительский), книжные шкафы (2)</w:t>
      </w:r>
      <w:r w:rsidRPr="00B155DF">
        <w:rPr>
          <w:rFonts w:ascii="Times New Roman" w:eastAsia="Times New Roman" w:hAnsi="Times New Roman"/>
          <w:sz w:val="28"/>
          <w:szCs w:val="28"/>
          <w:lang w:eastAsia="ru-RU"/>
        </w:rPr>
        <w:t>.</w:t>
      </w:r>
    </w:p>
    <w:p w:rsidR="006C102C" w:rsidRPr="00B155DF" w:rsidRDefault="006C102C" w:rsidP="00B155DF">
      <w:pPr>
        <w:pStyle w:val="a4"/>
        <w:numPr>
          <w:ilvl w:val="0"/>
          <w:numId w:val="1"/>
        </w:numPr>
        <w:shd w:val="clear" w:color="auto" w:fill="FFFFFF"/>
        <w:spacing w:after="0" w:line="360" w:lineRule="auto"/>
        <w:jc w:val="both"/>
        <w:rPr>
          <w:rFonts w:ascii="Times New Roman" w:eastAsia="Times New Roman" w:hAnsi="Times New Roman"/>
          <w:sz w:val="28"/>
          <w:szCs w:val="28"/>
          <w:lang w:eastAsia="ru-RU"/>
        </w:rPr>
      </w:pPr>
      <w:r w:rsidRPr="00B155DF">
        <w:rPr>
          <w:rFonts w:ascii="Times New Roman" w:eastAsia="Times New Roman" w:hAnsi="Times New Roman"/>
          <w:sz w:val="28"/>
          <w:szCs w:val="28"/>
          <w:u w:val="single"/>
          <w:lang w:eastAsia="ru-RU"/>
        </w:rPr>
        <w:t>Перечень технических средств обучения:</w:t>
      </w:r>
    </w:p>
    <w:p w:rsidR="006C102C" w:rsidRPr="00B155DF" w:rsidRDefault="006C102C" w:rsidP="00B155DF">
      <w:pPr>
        <w:pStyle w:val="a4"/>
        <w:shd w:val="clear" w:color="auto" w:fill="FFFFFF"/>
        <w:spacing w:after="0" w:line="360" w:lineRule="auto"/>
        <w:jc w:val="both"/>
        <w:rPr>
          <w:rFonts w:ascii="Times New Roman" w:eastAsia="Times New Roman" w:hAnsi="Times New Roman"/>
          <w:sz w:val="28"/>
          <w:szCs w:val="28"/>
          <w:lang w:eastAsia="ru-RU"/>
        </w:rPr>
      </w:pPr>
      <w:r w:rsidRPr="00B155DF">
        <w:rPr>
          <w:rFonts w:ascii="Times New Roman" w:eastAsia="Times New Roman" w:hAnsi="Times New Roman"/>
          <w:sz w:val="28"/>
          <w:szCs w:val="28"/>
          <w:lang w:eastAsia="ru-RU"/>
        </w:rPr>
        <w:t>компьютер.</w:t>
      </w:r>
    </w:p>
    <w:p w:rsidR="006C102C" w:rsidRPr="00B155DF" w:rsidRDefault="006C102C" w:rsidP="00B155DF">
      <w:pPr>
        <w:pStyle w:val="a4"/>
        <w:numPr>
          <w:ilvl w:val="0"/>
          <w:numId w:val="1"/>
        </w:numPr>
        <w:shd w:val="clear" w:color="auto" w:fill="FFFFFF"/>
        <w:spacing w:after="0" w:line="360" w:lineRule="auto"/>
        <w:jc w:val="both"/>
        <w:rPr>
          <w:rFonts w:ascii="Times New Roman" w:eastAsia="Times New Roman" w:hAnsi="Times New Roman"/>
          <w:sz w:val="28"/>
          <w:szCs w:val="28"/>
          <w:u w:val="single"/>
          <w:lang w:eastAsia="ru-RU"/>
        </w:rPr>
      </w:pPr>
      <w:r w:rsidRPr="00B155DF">
        <w:rPr>
          <w:rFonts w:ascii="Times New Roman" w:eastAsia="Times New Roman" w:hAnsi="Times New Roman"/>
          <w:sz w:val="28"/>
          <w:szCs w:val="28"/>
          <w:u w:val="single"/>
          <w:lang w:eastAsia="ru-RU"/>
        </w:rPr>
        <w:t>Перечень инструментов, приборов:</w:t>
      </w:r>
    </w:p>
    <w:p w:rsidR="006C102C" w:rsidRPr="00B155DF" w:rsidRDefault="002F3142" w:rsidP="00B155DF">
      <w:pPr>
        <w:pStyle w:val="a4"/>
        <w:shd w:val="clear" w:color="auto" w:fill="FFFFFF"/>
        <w:spacing w:after="0" w:line="360" w:lineRule="auto"/>
        <w:jc w:val="both"/>
        <w:rPr>
          <w:rFonts w:ascii="Times New Roman" w:eastAsia="Times New Roman" w:hAnsi="Times New Roman"/>
          <w:sz w:val="28"/>
          <w:szCs w:val="28"/>
          <w:lang w:eastAsia="ru-RU"/>
        </w:rPr>
      </w:pPr>
      <w:r w:rsidRPr="00B155DF">
        <w:rPr>
          <w:rFonts w:ascii="Times New Roman" w:eastAsia="Times New Roman" w:hAnsi="Times New Roman"/>
          <w:sz w:val="28"/>
          <w:szCs w:val="28"/>
          <w:lang w:eastAsia="ru-RU"/>
        </w:rPr>
        <w:t xml:space="preserve">химическая посуда (стакан мерный, стеклянная палочка, мерная колба, предметное стекло, чашка Петри, держатель химический), садовый инвентарь (лопатка, </w:t>
      </w:r>
      <w:r w:rsidR="0057585F" w:rsidRPr="00B155DF">
        <w:rPr>
          <w:rFonts w:ascii="Times New Roman" w:eastAsia="Times New Roman" w:hAnsi="Times New Roman"/>
          <w:sz w:val="28"/>
          <w:szCs w:val="28"/>
          <w:lang w:eastAsia="ru-RU"/>
        </w:rPr>
        <w:t>горшки, грабли), семена, вспомогательные вещества для роста и развития растений, торфяные таблетки и горшки.</w:t>
      </w:r>
    </w:p>
    <w:p w:rsidR="006C102C" w:rsidRPr="00B155DF" w:rsidRDefault="006C102C" w:rsidP="00B155DF">
      <w:pPr>
        <w:pStyle w:val="a4"/>
        <w:numPr>
          <w:ilvl w:val="0"/>
          <w:numId w:val="1"/>
        </w:numPr>
        <w:shd w:val="clear" w:color="auto" w:fill="FFFFFF"/>
        <w:spacing w:after="0" w:line="360" w:lineRule="auto"/>
        <w:jc w:val="both"/>
        <w:rPr>
          <w:rFonts w:ascii="Times New Roman" w:eastAsia="Times New Roman" w:hAnsi="Times New Roman"/>
          <w:sz w:val="28"/>
          <w:szCs w:val="28"/>
          <w:u w:val="single"/>
          <w:lang w:eastAsia="ru-RU"/>
        </w:rPr>
      </w:pPr>
      <w:r w:rsidRPr="00B155DF">
        <w:rPr>
          <w:rFonts w:ascii="Times New Roman" w:eastAsia="Times New Roman" w:hAnsi="Times New Roman"/>
          <w:sz w:val="28"/>
          <w:szCs w:val="28"/>
          <w:u w:val="single"/>
          <w:lang w:eastAsia="ru-RU"/>
        </w:rPr>
        <w:t>Перечень материалов, необходимых для занятий:</w:t>
      </w:r>
    </w:p>
    <w:p w:rsidR="006C102C" w:rsidRPr="00B155DF" w:rsidRDefault="002F3142" w:rsidP="00B155DF">
      <w:pPr>
        <w:pStyle w:val="a4"/>
        <w:shd w:val="clear" w:color="auto" w:fill="FFFFFF"/>
        <w:spacing w:after="0" w:line="360" w:lineRule="auto"/>
        <w:jc w:val="both"/>
        <w:rPr>
          <w:rFonts w:ascii="Times New Roman" w:eastAsia="Times New Roman" w:hAnsi="Times New Roman"/>
          <w:sz w:val="28"/>
          <w:szCs w:val="28"/>
          <w:lang w:eastAsia="ru-RU"/>
        </w:rPr>
      </w:pPr>
      <w:r w:rsidRPr="00B155DF">
        <w:rPr>
          <w:rFonts w:ascii="Times New Roman" w:eastAsia="Times New Roman" w:hAnsi="Times New Roman"/>
          <w:sz w:val="28"/>
          <w:szCs w:val="28"/>
          <w:lang w:eastAsia="ru-RU"/>
        </w:rPr>
        <w:t>бумага белая (А4), перфорированная бумага, картон белый, наглядный материал (треугольник Захарова, методика определения качества воды, методика определения качества почвы</w:t>
      </w:r>
      <w:r w:rsidR="0057585F" w:rsidRPr="00B155DF">
        <w:rPr>
          <w:rFonts w:ascii="Times New Roman" w:eastAsia="Times New Roman" w:hAnsi="Times New Roman"/>
          <w:sz w:val="28"/>
          <w:szCs w:val="28"/>
          <w:lang w:eastAsia="ru-RU"/>
        </w:rPr>
        <w:t>).</w:t>
      </w:r>
    </w:p>
    <w:p w:rsidR="006C102C" w:rsidRPr="00B155DF" w:rsidRDefault="006C102C" w:rsidP="00B155DF">
      <w:pPr>
        <w:autoSpaceDE w:val="0"/>
        <w:autoSpaceDN w:val="0"/>
        <w:adjustRightInd w:val="0"/>
        <w:spacing w:line="360" w:lineRule="auto"/>
        <w:jc w:val="both"/>
        <w:rPr>
          <w:rFonts w:eastAsia="Calibri"/>
          <w:color w:val="000000"/>
          <w:sz w:val="28"/>
          <w:szCs w:val="28"/>
          <w:lang w:eastAsia="en-US"/>
        </w:rPr>
      </w:pPr>
      <w:r w:rsidRPr="00B155DF">
        <w:rPr>
          <w:rFonts w:eastAsia="Calibri"/>
          <w:color w:val="000000"/>
          <w:sz w:val="28"/>
          <w:szCs w:val="28"/>
          <w:lang w:eastAsia="en-US"/>
        </w:rPr>
        <w:t xml:space="preserve">Для проведения занятий с использованием </w:t>
      </w:r>
      <w:r w:rsidRPr="00B155DF">
        <w:rPr>
          <w:rFonts w:eastAsia="Calibri"/>
          <w:b/>
          <w:bCs/>
          <w:color w:val="000000"/>
          <w:sz w:val="28"/>
          <w:szCs w:val="28"/>
          <w:lang w:eastAsia="en-US"/>
        </w:rPr>
        <w:t xml:space="preserve">дистанционных технологий </w:t>
      </w:r>
      <w:r w:rsidRPr="00B155DF">
        <w:rPr>
          <w:rFonts w:eastAsia="Calibri"/>
          <w:color w:val="000000"/>
          <w:sz w:val="28"/>
          <w:szCs w:val="28"/>
          <w:lang w:eastAsia="en-US"/>
        </w:rPr>
        <w:t xml:space="preserve">необходимо: </w:t>
      </w:r>
    </w:p>
    <w:p w:rsidR="006C102C" w:rsidRPr="00B155DF" w:rsidRDefault="006C102C" w:rsidP="00B155DF">
      <w:pPr>
        <w:autoSpaceDE w:val="0"/>
        <w:autoSpaceDN w:val="0"/>
        <w:adjustRightInd w:val="0"/>
        <w:spacing w:line="360" w:lineRule="auto"/>
        <w:jc w:val="both"/>
        <w:rPr>
          <w:rFonts w:eastAsia="Calibri"/>
          <w:color w:val="000000"/>
          <w:sz w:val="28"/>
          <w:szCs w:val="28"/>
          <w:lang w:eastAsia="en-US"/>
        </w:rPr>
      </w:pPr>
      <w:r w:rsidRPr="00B155DF">
        <w:rPr>
          <w:rFonts w:eastAsia="Calibri"/>
          <w:i/>
          <w:iCs/>
          <w:color w:val="000000"/>
          <w:sz w:val="28"/>
          <w:szCs w:val="28"/>
          <w:lang w:eastAsia="en-US"/>
        </w:rPr>
        <w:t xml:space="preserve">Автоматизированное рабочее место обучающегося: </w:t>
      </w:r>
    </w:p>
    <w:p w:rsidR="006C102C" w:rsidRPr="00B155DF" w:rsidRDefault="006C102C" w:rsidP="00B155DF">
      <w:pPr>
        <w:autoSpaceDE w:val="0"/>
        <w:autoSpaceDN w:val="0"/>
        <w:adjustRightInd w:val="0"/>
        <w:spacing w:after="27" w:line="360" w:lineRule="auto"/>
        <w:jc w:val="both"/>
        <w:rPr>
          <w:rFonts w:eastAsia="Calibri"/>
          <w:color w:val="000000"/>
          <w:sz w:val="28"/>
          <w:szCs w:val="28"/>
          <w:lang w:eastAsia="en-US"/>
        </w:rPr>
      </w:pPr>
      <w:r w:rsidRPr="00B155DF">
        <w:rPr>
          <w:rFonts w:eastAsia="Calibri"/>
          <w:color w:val="000000"/>
          <w:sz w:val="28"/>
          <w:szCs w:val="28"/>
          <w:lang w:eastAsia="en-US"/>
        </w:rPr>
        <w:t xml:space="preserve">1. Компьютер. </w:t>
      </w:r>
    </w:p>
    <w:p w:rsidR="006C102C" w:rsidRPr="00B155DF" w:rsidRDefault="006C102C" w:rsidP="00B155DF">
      <w:pPr>
        <w:autoSpaceDE w:val="0"/>
        <w:autoSpaceDN w:val="0"/>
        <w:adjustRightInd w:val="0"/>
        <w:spacing w:line="360" w:lineRule="auto"/>
        <w:jc w:val="both"/>
        <w:rPr>
          <w:rFonts w:eastAsia="Calibri"/>
          <w:color w:val="000000"/>
          <w:sz w:val="28"/>
          <w:szCs w:val="28"/>
          <w:lang w:eastAsia="en-US"/>
        </w:rPr>
      </w:pPr>
      <w:r w:rsidRPr="00B155DF">
        <w:rPr>
          <w:rFonts w:eastAsia="Calibri"/>
          <w:color w:val="000000"/>
          <w:sz w:val="28"/>
          <w:szCs w:val="28"/>
          <w:lang w:eastAsia="en-US"/>
        </w:rPr>
        <w:t xml:space="preserve">2. Доступ к сети Интернет. </w:t>
      </w:r>
    </w:p>
    <w:p w:rsidR="006C102C" w:rsidRPr="00B155DF" w:rsidRDefault="006C102C" w:rsidP="00B155DF">
      <w:pPr>
        <w:autoSpaceDE w:val="0"/>
        <w:autoSpaceDN w:val="0"/>
        <w:adjustRightInd w:val="0"/>
        <w:spacing w:after="27" w:line="360" w:lineRule="auto"/>
        <w:jc w:val="both"/>
        <w:rPr>
          <w:rFonts w:eastAsia="Calibri"/>
          <w:color w:val="000000"/>
          <w:sz w:val="28"/>
          <w:szCs w:val="28"/>
          <w:lang w:eastAsia="en-US"/>
        </w:rPr>
      </w:pPr>
      <w:r w:rsidRPr="00B155DF">
        <w:rPr>
          <w:rFonts w:eastAsia="Calibri"/>
          <w:color w:val="000000"/>
          <w:sz w:val="28"/>
          <w:szCs w:val="28"/>
          <w:lang w:eastAsia="en-US"/>
        </w:rPr>
        <w:t xml:space="preserve">3. Колонки. </w:t>
      </w:r>
    </w:p>
    <w:p w:rsidR="006C102C" w:rsidRPr="00B155DF" w:rsidRDefault="006C102C" w:rsidP="00B155DF">
      <w:pPr>
        <w:autoSpaceDE w:val="0"/>
        <w:autoSpaceDN w:val="0"/>
        <w:adjustRightInd w:val="0"/>
        <w:spacing w:after="27" w:line="360" w:lineRule="auto"/>
        <w:jc w:val="both"/>
        <w:rPr>
          <w:rFonts w:eastAsia="Calibri"/>
          <w:color w:val="000000"/>
          <w:sz w:val="28"/>
          <w:szCs w:val="28"/>
          <w:lang w:eastAsia="en-US"/>
        </w:rPr>
      </w:pPr>
      <w:r w:rsidRPr="00B155DF">
        <w:rPr>
          <w:rFonts w:eastAsia="Calibri"/>
          <w:color w:val="000000"/>
          <w:sz w:val="28"/>
          <w:szCs w:val="28"/>
          <w:lang w:eastAsia="en-US"/>
        </w:rPr>
        <w:t xml:space="preserve">4. Web - камера. </w:t>
      </w:r>
    </w:p>
    <w:p w:rsidR="006C102C" w:rsidRPr="00B155DF" w:rsidRDefault="006C102C" w:rsidP="00B155DF">
      <w:pPr>
        <w:autoSpaceDE w:val="0"/>
        <w:autoSpaceDN w:val="0"/>
        <w:adjustRightInd w:val="0"/>
        <w:spacing w:after="27" w:line="360" w:lineRule="auto"/>
        <w:jc w:val="both"/>
        <w:rPr>
          <w:rFonts w:eastAsia="Calibri"/>
          <w:color w:val="000000"/>
          <w:sz w:val="28"/>
          <w:szCs w:val="28"/>
          <w:lang w:eastAsia="en-US"/>
        </w:rPr>
      </w:pPr>
      <w:r w:rsidRPr="00B155DF">
        <w:rPr>
          <w:rFonts w:eastAsia="Calibri"/>
          <w:color w:val="000000"/>
          <w:sz w:val="28"/>
          <w:szCs w:val="28"/>
          <w:lang w:eastAsia="en-US"/>
        </w:rPr>
        <w:t xml:space="preserve">5. Микрофон. </w:t>
      </w:r>
    </w:p>
    <w:p w:rsidR="006C102C" w:rsidRPr="00B155DF" w:rsidRDefault="006C102C" w:rsidP="00B155DF">
      <w:pPr>
        <w:autoSpaceDE w:val="0"/>
        <w:autoSpaceDN w:val="0"/>
        <w:adjustRightInd w:val="0"/>
        <w:spacing w:after="27" w:line="360" w:lineRule="auto"/>
        <w:jc w:val="both"/>
        <w:rPr>
          <w:rFonts w:eastAsia="Calibri"/>
          <w:color w:val="000000"/>
          <w:sz w:val="28"/>
          <w:szCs w:val="28"/>
          <w:lang w:eastAsia="en-US"/>
        </w:rPr>
      </w:pPr>
      <w:r w:rsidRPr="00B155DF">
        <w:rPr>
          <w:rFonts w:eastAsia="Calibri"/>
          <w:color w:val="000000"/>
          <w:sz w:val="28"/>
          <w:szCs w:val="28"/>
          <w:lang w:eastAsia="en-US"/>
        </w:rPr>
        <w:lastRenderedPageBreak/>
        <w:t xml:space="preserve">6. Программное обеспечение, соответствующее аппаратно-программному комплексу педагога: </w:t>
      </w:r>
    </w:p>
    <w:p w:rsidR="006C102C" w:rsidRPr="00B155DF" w:rsidRDefault="006C102C" w:rsidP="00B155DF">
      <w:pPr>
        <w:autoSpaceDE w:val="0"/>
        <w:autoSpaceDN w:val="0"/>
        <w:adjustRightInd w:val="0"/>
        <w:spacing w:after="27" w:line="360" w:lineRule="auto"/>
        <w:jc w:val="both"/>
        <w:rPr>
          <w:rFonts w:eastAsia="Calibri"/>
          <w:color w:val="000000"/>
          <w:sz w:val="28"/>
          <w:szCs w:val="28"/>
          <w:lang w:eastAsia="en-US"/>
        </w:rPr>
      </w:pPr>
      <w:r w:rsidRPr="00B155DF">
        <w:rPr>
          <w:rFonts w:eastAsia="Calibri"/>
          <w:color w:val="000000"/>
          <w:sz w:val="28"/>
          <w:szCs w:val="28"/>
          <w:lang w:eastAsia="en-US"/>
        </w:rPr>
        <w:t>- для выхода в интернет: интернет-браузер</w:t>
      </w:r>
      <w:proofErr w:type="gramStart"/>
      <w:r w:rsidRPr="00B155DF">
        <w:rPr>
          <w:rFonts w:eastAsia="Calibri"/>
          <w:color w:val="000000"/>
          <w:sz w:val="28"/>
          <w:szCs w:val="28"/>
          <w:lang w:eastAsia="en-US"/>
        </w:rPr>
        <w:t xml:space="preserve"> ;</w:t>
      </w:r>
      <w:proofErr w:type="gramEnd"/>
      <w:r w:rsidRPr="00B155DF">
        <w:rPr>
          <w:rFonts w:eastAsia="Calibri"/>
          <w:color w:val="000000"/>
          <w:sz w:val="28"/>
          <w:szCs w:val="28"/>
          <w:lang w:eastAsia="en-US"/>
        </w:rPr>
        <w:t xml:space="preserve"> </w:t>
      </w:r>
    </w:p>
    <w:p w:rsidR="006C102C" w:rsidRPr="00B155DF" w:rsidRDefault="006C102C" w:rsidP="00B155DF">
      <w:pPr>
        <w:autoSpaceDE w:val="0"/>
        <w:autoSpaceDN w:val="0"/>
        <w:adjustRightInd w:val="0"/>
        <w:spacing w:line="360" w:lineRule="auto"/>
        <w:jc w:val="both"/>
        <w:rPr>
          <w:rFonts w:eastAsia="Calibri"/>
          <w:color w:val="000000"/>
          <w:sz w:val="28"/>
          <w:szCs w:val="28"/>
          <w:lang w:eastAsia="en-US"/>
        </w:rPr>
      </w:pPr>
      <w:r w:rsidRPr="00B155DF">
        <w:rPr>
          <w:rFonts w:eastAsia="Calibri"/>
          <w:color w:val="000000"/>
          <w:sz w:val="28"/>
          <w:szCs w:val="28"/>
          <w:lang w:eastAsia="en-US"/>
        </w:rPr>
        <w:t xml:space="preserve">- для проведения занятий: Skype, офисный пакет. </w:t>
      </w:r>
    </w:p>
    <w:p w:rsidR="006C102C" w:rsidRPr="00B155DF" w:rsidRDefault="006C102C" w:rsidP="00B155DF">
      <w:pPr>
        <w:autoSpaceDE w:val="0"/>
        <w:autoSpaceDN w:val="0"/>
        <w:adjustRightInd w:val="0"/>
        <w:spacing w:line="360" w:lineRule="auto"/>
        <w:jc w:val="both"/>
        <w:rPr>
          <w:rFonts w:eastAsia="Calibri"/>
          <w:color w:val="000000"/>
          <w:sz w:val="28"/>
          <w:szCs w:val="28"/>
          <w:lang w:eastAsia="en-US"/>
        </w:rPr>
      </w:pPr>
      <w:r w:rsidRPr="00B155DF">
        <w:rPr>
          <w:rFonts w:eastAsia="Calibri"/>
          <w:i/>
          <w:iCs/>
          <w:color w:val="000000"/>
          <w:sz w:val="28"/>
          <w:szCs w:val="28"/>
          <w:lang w:eastAsia="en-US"/>
        </w:rPr>
        <w:t xml:space="preserve">Автоматизированное рабочее место педагога: </w:t>
      </w:r>
    </w:p>
    <w:p w:rsidR="006C102C" w:rsidRPr="00B155DF" w:rsidRDefault="006C102C" w:rsidP="00B155DF">
      <w:pPr>
        <w:autoSpaceDE w:val="0"/>
        <w:autoSpaceDN w:val="0"/>
        <w:adjustRightInd w:val="0"/>
        <w:spacing w:after="27" w:line="360" w:lineRule="auto"/>
        <w:jc w:val="both"/>
        <w:rPr>
          <w:rFonts w:eastAsia="Calibri"/>
          <w:color w:val="000000"/>
          <w:sz w:val="28"/>
          <w:szCs w:val="28"/>
          <w:lang w:eastAsia="en-US"/>
        </w:rPr>
      </w:pPr>
      <w:r w:rsidRPr="00B155DF">
        <w:rPr>
          <w:rFonts w:eastAsia="Calibri"/>
          <w:color w:val="000000"/>
          <w:sz w:val="28"/>
          <w:szCs w:val="28"/>
          <w:lang w:eastAsia="en-US"/>
        </w:rPr>
        <w:t xml:space="preserve">1. Компьютер. </w:t>
      </w:r>
    </w:p>
    <w:p w:rsidR="006C102C" w:rsidRPr="00B155DF" w:rsidRDefault="006C102C" w:rsidP="00B155DF">
      <w:pPr>
        <w:autoSpaceDE w:val="0"/>
        <w:autoSpaceDN w:val="0"/>
        <w:adjustRightInd w:val="0"/>
        <w:spacing w:after="27" w:line="360" w:lineRule="auto"/>
        <w:jc w:val="both"/>
        <w:rPr>
          <w:rFonts w:eastAsia="Calibri"/>
          <w:color w:val="000000"/>
          <w:sz w:val="28"/>
          <w:szCs w:val="28"/>
          <w:lang w:eastAsia="en-US"/>
        </w:rPr>
      </w:pPr>
      <w:r w:rsidRPr="00B155DF">
        <w:rPr>
          <w:rFonts w:eastAsia="Calibri"/>
          <w:color w:val="000000"/>
          <w:sz w:val="28"/>
          <w:szCs w:val="28"/>
          <w:lang w:eastAsia="en-US"/>
        </w:rPr>
        <w:t xml:space="preserve">2. Доступ к сети Интернет. </w:t>
      </w:r>
    </w:p>
    <w:p w:rsidR="006C102C" w:rsidRPr="00B155DF" w:rsidRDefault="006C102C" w:rsidP="00B155DF">
      <w:pPr>
        <w:autoSpaceDE w:val="0"/>
        <w:autoSpaceDN w:val="0"/>
        <w:adjustRightInd w:val="0"/>
        <w:spacing w:after="27" w:line="360" w:lineRule="auto"/>
        <w:jc w:val="both"/>
        <w:rPr>
          <w:rFonts w:eastAsia="Calibri"/>
          <w:color w:val="000000"/>
          <w:sz w:val="28"/>
          <w:szCs w:val="28"/>
          <w:lang w:eastAsia="en-US"/>
        </w:rPr>
      </w:pPr>
      <w:r w:rsidRPr="00B155DF">
        <w:rPr>
          <w:rFonts w:eastAsia="Calibri"/>
          <w:color w:val="000000"/>
          <w:sz w:val="28"/>
          <w:szCs w:val="28"/>
          <w:lang w:eastAsia="en-US"/>
        </w:rPr>
        <w:t xml:space="preserve">3. Колонки. </w:t>
      </w:r>
    </w:p>
    <w:p w:rsidR="006C102C" w:rsidRPr="00B155DF" w:rsidRDefault="006C102C" w:rsidP="00B155DF">
      <w:pPr>
        <w:autoSpaceDE w:val="0"/>
        <w:autoSpaceDN w:val="0"/>
        <w:adjustRightInd w:val="0"/>
        <w:spacing w:after="27" w:line="360" w:lineRule="auto"/>
        <w:jc w:val="both"/>
        <w:rPr>
          <w:rFonts w:eastAsia="Calibri"/>
          <w:color w:val="000000"/>
          <w:sz w:val="28"/>
          <w:szCs w:val="28"/>
          <w:lang w:eastAsia="en-US"/>
        </w:rPr>
      </w:pPr>
      <w:r w:rsidRPr="00B155DF">
        <w:rPr>
          <w:rFonts w:eastAsia="Calibri"/>
          <w:color w:val="000000"/>
          <w:sz w:val="28"/>
          <w:szCs w:val="28"/>
          <w:lang w:eastAsia="en-US"/>
        </w:rPr>
        <w:t xml:space="preserve">4. Web - камера. </w:t>
      </w:r>
    </w:p>
    <w:p w:rsidR="006C102C" w:rsidRPr="00B155DF" w:rsidRDefault="006C102C" w:rsidP="00B155DF">
      <w:pPr>
        <w:autoSpaceDE w:val="0"/>
        <w:autoSpaceDN w:val="0"/>
        <w:adjustRightInd w:val="0"/>
        <w:spacing w:after="27" w:line="360" w:lineRule="auto"/>
        <w:jc w:val="both"/>
        <w:rPr>
          <w:rFonts w:eastAsia="Calibri"/>
          <w:color w:val="000000"/>
          <w:sz w:val="28"/>
          <w:szCs w:val="28"/>
          <w:lang w:eastAsia="en-US"/>
        </w:rPr>
      </w:pPr>
      <w:r w:rsidRPr="00B155DF">
        <w:rPr>
          <w:rFonts w:eastAsia="Calibri"/>
          <w:color w:val="000000"/>
          <w:sz w:val="28"/>
          <w:szCs w:val="28"/>
          <w:lang w:eastAsia="en-US"/>
        </w:rPr>
        <w:t xml:space="preserve">5. Микрофон. </w:t>
      </w:r>
    </w:p>
    <w:p w:rsidR="006C102C" w:rsidRPr="00B155DF" w:rsidRDefault="006C102C" w:rsidP="00B155DF">
      <w:pPr>
        <w:autoSpaceDE w:val="0"/>
        <w:autoSpaceDN w:val="0"/>
        <w:adjustRightInd w:val="0"/>
        <w:spacing w:after="27" w:line="360" w:lineRule="auto"/>
        <w:jc w:val="both"/>
        <w:rPr>
          <w:rFonts w:eastAsia="Calibri"/>
          <w:color w:val="000000"/>
          <w:sz w:val="28"/>
          <w:szCs w:val="28"/>
          <w:lang w:eastAsia="en-US"/>
        </w:rPr>
      </w:pPr>
      <w:r w:rsidRPr="00B155DF">
        <w:rPr>
          <w:rFonts w:eastAsia="Calibri"/>
          <w:color w:val="000000"/>
          <w:sz w:val="28"/>
          <w:szCs w:val="28"/>
          <w:lang w:eastAsia="en-US"/>
        </w:rPr>
        <w:t xml:space="preserve">6. Программное обеспечение: </w:t>
      </w:r>
    </w:p>
    <w:p w:rsidR="006C102C" w:rsidRPr="00B155DF" w:rsidRDefault="006C102C" w:rsidP="00B155DF">
      <w:pPr>
        <w:autoSpaceDE w:val="0"/>
        <w:autoSpaceDN w:val="0"/>
        <w:adjustRightInd w:val="0"/>
        <w:spacing w:after="27" w:line="360" w:lineRule="auto"/>
        <w:jc w:val="both"/>
        <w:rPr>
          <w:rFonts w:eastAsia="Calibri"/>
          <w:color w:val="000000"/>
          <w:sz w:val="28"/>
          <w:szCs w:val="28"/>
          <w:lang w:eastAsia="en-US"/>
        </w:rPr>
      </w:pPr>
      <w:r w:rsidRPr="00B155DF">
        <w:rPr>
          <w:rFonts w:eastAsia="Calibri"/>
          <w:color w:val="000000"/>
          <w:sz w:val="28"/>
          <w:szCs w:val="28"/>
          <w:lang w:eastAsia="en-US"/>
        </w:rPr>
        <w:t xml:space="preserve">- для выхода в интернет: интернет-браузер,  </w:t>
      </w:r>
    </w:p>
    <w:p w:rsidR="006C102C" w:rsidRPr="00B155DF" w:rsidRDefault="006C102C" w:rsidP="00B155DF">
      <w:pPr>
        <w:autoSpaceDE w:val="0"/>
        <w:autoSpaceDN w:val="0"/>
        <w:adjustRightInd w:val="0"/>
        <w:spacing w:line="360" w:lineRule="auto"/>
        <w:jc w:val="both"/>
        <w:rPr>
          <w:rFonts w:eastAsia="Calibri"/>
          <w:color w:val="000000"/>
          <w:sz w:val="28"/>
          <w:szCs w:val="28"/>
          <w:lang w:eastAsia="en-US"/>
        </w:rPr>
      </w:pPr>
      <w:r w:rsidRPr="00B155DF">
        <w:rPr>
          <w:rFonts w:eastAsia="Calibri"/>
          <w:color w:val="000000"/>
          <w:sz w:val="28"/>
          <w:szCs w:val="28"/>
          <w:lang w:eastAsia="en-US"/>
        </w:rPr>
        <w:t xml:space="preserve">- для проведения занятий: Skype, офисный пакет. </w:t>
      </w:r>
    </w:p>
    <w:p w:rsidR="0020475A" w:rsidRPr="00B155DF" w:rsidRDefault="00F97064" w:rsidP="00B155DF">
      <w:pPr>
        <w:spacing w:line="360" w:lineRule="auto"/>
        <w:jc w:val="center"/>
        <w:rPr>
          <w:b/>
          <w:sz w:val="28"/>
          <w:szCs w:val="28"/>
        </w:rPr>
      </w:pPr>
      <w:r w:rsidRPr="00B155DF">
        <w:rPr>
          <w:b/>
          <w:sz w:val="28"/>
          <w:szCs w:val="28"/>
        </w:rPr>
        <w:t xml:space="preserve">2.3 </w:t>
      </w:r>
      <w:r w:rsidR="0020475A" w:rsidRPr="00B155DF">
        <w:rPr>
          <w:b/>
          <w:sz w:val="28"/>
          <w:szCs w:val="28"/>
        </w:rPr>
        <w:t>Формы аттестации</w:t>
      </w:r>
    </w:p>
    <w:p w:rsidR="0020475A" w:rsidRPr="00B155DF" w:rsidRDefault="0020475A" w:rsidP="00B155DF">
      <w:pPr>
        <w:spacing w:line="360" w:lineRule="auto"/>
        <w:ind w:firstLine="708"/>
        <w:jc w:val="both"/>
        <w:rPr>
          <w:sz w:val="28"/>
          <w:szCs w:val="28"/>
        </w:rPr>
      </w:pPr>
      <w:proofErr w:type="gramStart"/>
      <w:r w:rsidRPr="00B155DF">
        <w:rPr>
          <w:sz w:val="28"/>
          <w:szCs w:val="28"/>
        </w:rPr>
        <w:t>Результативность усвоения программы определяется следующим образом: в начале сентября проводится входное тестирование, которое позволяет выявить первоначальные знания обучающихся; в конце первого полугодия проходит промежуточное тестирование по темам, которые уже были пройдены за это время; итоговое тестирование по всей программе проходит в конце второго полугодия, оно позволяет оценить уровень знаний полученных за все время обучения.</w:t>
      </w:r>
      <w:proofErr w:type="gramEnd"/>
      <w:r w:rsidRPr="00B155DF">
        <w:rPr>
          <w:sz w:val="28"/>
          <w:szCs w:val="28"/>
        </w:rPr>
        <w:t xml:space="preserve"> По результатам итогового тестирования определяется уровень теоретических </w:t>
      </w:r>
      <w:r w:rsidR="009E5DC0" w:rsidRPr="00B155DF">
        <w:rPr>
          <w:sz w:val="28"/>
          <w:szCs w:val="28"/>
        </w:rPr>
        <w:t>знаний и</w:t>
      </w:r>
      <w:r w:rsidRPr="00B155DF">
        <w:rPr>
          <w:sz w:val="28"/>
          <w:szCs w:val="28"/>
        </w:rPr>
        <w:t xml:space="preserve"> практических умений обучающихся по программе</w:t>
      </w:r>
      <w:r w:rsidR="004D103A" w:rsidRPr="00B155DF">
        <w:rPr>
          <w:sz w:val="28"/>
          <w:szCs w:val="28"/>
        </w:rPr>
        <w:t xml:space="preserve">. </w:t>
      </w:r>
      <w:r w:rsidRPr="00B155DF">
        <w:rPr>
          <w:sz w:val="28"/>
          <w:szCs w:val="28"/>
        </w:rPr>
        <w:t>На занятиях проводится контроль знаний с помощью бесед, опросов, проведения практических занятий.</w:t>
      </w:r>
    </w:p>
    <w:p w:rsidR="00B155DF" w:rsidRDefault="00B155DF" w:rsidP="00B155DF">
      <w:pPr>
        <w:spacing w:line="360" w:lineRule="auto"/>
        <w:jc w:val="center"/>
        <w:rPr>
          <w:b/>
          <w:sz w:val="28"/>
          <w:szCs w:val="28"/>
        </w:rPr>
      </w:pPr>
    </w:p>
    <w:p w:rsidR="009E5DC0" w:rsidRDefault="009E5DC0" w:rsidP="00B155DF">
      <w:pPr>
        <w:spacing w:line="360" w:lineRule="auto"/>
        <w:jc w:val="center"/>
        <w:rPr>
          <w:b/>
          <w:sz w:val="28"/>
          <w:szCs w:val="28"/>
        </w:rPr>
      </w:pPr>
    </w:p>
    <w:p w:rsidR="009E5DC0" w:rsidRDefault="009E5DC0" w:rsidP="00B155DF">
      <w:pPr>
        <w:spacing w:line="360" w:lineRule="auto"/>
        <w:jc w:val="center"/>
        <w:rPr>
          <w:b/>
          <w:sz w:val="28"/>
          <w:szCs w:val="28"/>
        </w:rPr>
      </w:pPr>
    </w:p>
    <w:p w:rsidR="009E5DC0" w:rsidRDefault="009E5DC0" w:rsidP="00B155DF">
      <w:pPr>
        <w:spacing w:line="360" w:lineRule="auto"/>
        <w:jc w:val="center"/>
        <w:rPr>
          <w:b/>
          <w:sz w:val="28"/>
          <w:szCs w:val="28"/>
        </w:rPr>
      </w:pPr>
    </w:p>
    <w:p w:rsidR="0020475A" w:rsidRPr="00B155DF" w:rsidRDefault="0020475A" w:rsidP="00B155DF">
      <w:pPr>
        <w:spacing w:line="360" w:lineRule="auto"/>
        <w:jc w:val="center"/>
        <w:rPr>
          <w:b/>
          <w:sz w:val="28"/>
          <w:szCs w:val="28"/>
        </w:rPr>
      </w:pPr>
      <w:r w:rsidRPr="00B155DF">
        <w:rPr>
          <w:b/>
          <w:sz w:val="28"/>
          <w:szCs w:val="28"/>
        </w:rPr>
        <w:t>2.4 Оценочные материалы</w:t>
      </w:r>
    </w:p>
    <w:p w:rsidR="0020475A" w:rsidRPr="00B155DF" w:rsidRDefault="0020475A" w:rsidP="00B155DF">
      <w:pPr>
        <w:spacing w:line="360" w:lineRule="auto"/>
        <w:jc w:val="center"/>
        <w:rPr>
          <w:sz w:val="28"/>
          <w:szCs w:val="28"/>
        </w:rPr>
      </w:pPr>
      <w:r w:rsidRPr="00B155DF">
        <w:rPr>
          <w:sz w:val="28"/>
          <w:szCs w:val="28"/>
        </w:rPr>
        <w:lastRenderedPageBreak/>
        <w:t>КАРТА РЕЗУЛЬТАТИВНОСТИ ОБРАЗОВАТЕЛЬНОЙ ДЕЯТЕЛЬНОСТИ ОБУЧАЮЩИХСЯ</w:t>
      </w:r>
    </w:p>
    <w:tbl>
      <w:tblPr>
        <w:tblStyle w:val="a8"/>
        <w:tblW w:w="0" w:type="auto"/>
        <w:tblLook w:val="04A0" w:firstRow="1" w:lastRow="0" w:firstColumn="1" w:lastColumn="0" w:noHBand="0" w:noVBand="1"/>
      </w:tblPr>
      <w:tblGrid>
        <w:gridCol w:w="534"/>
        <w:gridCol w:w="2919"/>
        <w:gridCol w:w="992"/>
        <w:gridCol w:w="992"/>
        <w:gridCol w:w="1075"/>
        <w:gridCol w:w="1076"/>
        <w:gridCol w:w="991"/>
        <w:gridCol w:w="992"/>
      </w:tblGrid>
      <w:tr w:rsidR="0020475A" w:rsidRPr="00B155DF" w:rsidTr="0020475A">
        <w:tc>
          <w:tcPr>
            <w:tcW w:w="9571" w:type="dxa"/>
            <w:gridSpan w:val="8"/>
          </w:tcPr>
          <w:p w:rsidR="0020475A" w:rsidRPr="00B155DF" w:rsidRDefault="0020475A" w:rsidP="00B155DF">
            <w:pPr>
              <w:jc w:val="center"/>
              <w:rPr>
                <w:sz w:val="28"/>
                <w:szCs w:val="28"/>
              </w:rPr>
            </w:pPr>
            <w:r w:rsidRPr="00B155DF">
              <w:rPr>
                <w:sz w:val="28"/>
                <w:szCs w:val="28"/>
              </w:rPr>
              <w:t>20____- 20____ учебный год</w:t>
            </w:r>
          </w:p>
        </w:tc>
      </w:tr>
      <w:tr w:rsidR="006349B8" w:rsidRPr="00B155DF" w:rsidTr="0020475A">
        <w:tc>
          <w:tcPr>
            <w:tcW w:w="9571" w:type="dxa"/>
            <w:gridSpan w:val="8"/>
          </w:tcPr>
          <w:p w:rsidR="006349B8" w:rsidRPr="00B155DF" w:rsidRDefault="006349B8" w:rsidP="00B155DF">
            <w:pPr>
              <w:rPr>
                <w:sz w:val="28"/>
                <w:szCs w:val="28"/>
              </w:rPr>
            </w:pPr>
            <w:r w:rsidRPr="00B155DF">
              <w:rPr>
                <w:sz w:val="28"/>
                <w:szCs w:val="28"/>
              </w:rPr>
              <w:t>Детское объединение</w:t>
            </w:r>
          </w:p>
        </w:tc>
      </w:tr>
      <w:tr w:rsidR="006349B8" w:rsidRPr="00B155DF" w:rsidTr="0020475A">
        <w:tc>
          <w:tcPr>
            <w:tcW w:w="9571" w:type="dxa"/>
            <w:gridSpan w:val="8"/>
          </w:tcPr>
          <w:p w:rsidR="006349B8" w:rsidRPr="00B155DF" w:rsidRDefault="006349B8" w:rsidP="00B155DF">
            <w:pPr>
              <w:rPr>
                <w:sz w:val="28"/>
                <w:szCs w:val="28"/>
              </w:rPr>
            </w:pPr>
            <w:r w:rsidRPr="00B155DF">
              <w:rPr>
                <w:sz w:val="28"/>
                <w:szCs w:val="28"/>
              </w:rPr>
              <w:t>Педагог</w:t>
            </w:r>
          </w:p>
        </w:tc>
      </w:tr>
      <w:tr w:rsidR="006349B8" w:rsidRPr="00B155DF" w:rsidTr="003C6D2D">
        <w:tc>
          <w:tcPr>
            <w:tcW w:w="3453" w:type="dxa"/>
            <w:gridSpan w:val="2"/>
          </w:tcPr>
          <w:p w:rsidR="006349B8" w:rsidRPr="00B155DF" w:rsidRDefault="006349B8" w:rsidP="00B155DF">
            <w:pPr>
              <w:jc w:val="center"/>
              <w:rPr>
                <w:sz w:val="28"/>
                <w:szCs w:val="28"/>
              </w:rPr>
            </w:pPr>
            <w:r w:rsidRPr="00B155DF">
              <w:rPr>
                <w:sz w:val="28"/>
                <w:szCs w:val="28"/>
              </w:rPr>
              <w:t>Обучающийся, ФИО</w:t>
            </w:r>
          </w:p>
        </w:tc>
        <w:tc>
          <w:tcPr>
            <w:tcW w:w="6118" w:type="dxa"/>
            <w:gridSpan w:val="6"/>
          </w:tcPr>
          <w:p w:rsidR="006349B8" w:rsidRPr="00B155DF" w:rsidRDefault="006349B8" w:rsidP="00B155DF">
            <w:pPr>
              <w:jc w:val="center"/>
              <w:rPr>
                <w:sz w:val="28"/>
                <w:szCs w:val="28"/>
              </w:rPr>
            </w:pPr>
            <w:r w:rsidRPr="00B155DF">
              <w:rPr>
                <w:sz w:val="28"/>
                <w:szCs w:val="28"/>
              </w:rPr>
              <w:t>Тестирование</w:t>
            </w:r>
          </w:p>
        </w:tc>
      </w:tr>
      <w:tr w:rsidR="0020475A" w:rsidRPr="00B155DF" w:rsidTr="003C6D2D">
        <w:tc>
          <w:tcPr>
            <w:tcW w:w="534" w:type="dxa"/>
          </w:tcPr>
          <w:p w:rsidR="0020475A" w:rsidRPr="00B155DF" w:rsidRDefault="006349B8" w:rsidP="00B155DF">
            <w:pPr>
              <w:jc w:val="center"/>
              <w:rPr>
                <w:sz w:val="28"/>
                <w:szCs w:val="28"/>
              </w:rPr>
            </w:pPr>
            <w:r w:rsidRPr="00B155DF">
              <w:rPr>
                <w:sz w:val="28"/>
                <w:szCs w:val="28"/>
              </w:rPr>
              <w:t>№</w:t>
            </w:r>
          </w:p>
        </w:tc>
        <w:tc>
          <w:tcPr>
            <w:tcW w:w="2919" w:type="dxa"/>
          </w:tcPr>
          <w:p w:rsidR="0020475A" w:rsidRPr="00B155DF" w:rsidRDefault="006349B8" w:rsidP="00B155DF">
            <w:pPr>
              <w:jc w:val="center"/>
              <w:rPr>
                <w:sz w:val="28"/>
                <w:szCs w:val="28"/>
              </w:rPr>
            </w:pPr>
            <w:r w:rsidRPr="00B155DF">
              <w:rPr>
                <w:sz w:val="28"/>
                <w:szCs w:val="28"/>
              </w:rPr>
              <w:t>ФИО</w:t>
            </w:r>
          </w:p>
        </w:tc>
        <w:tc>
          <w:tcPr>
            <w:tcW w:w="1984" w:type="dxa"/>
            <w:gridSpan w:val="2"/>
          </w:tcPr>
          <w:p w:rsidR="0020475A" w:rsidRPr="00B155DF" w:rsidRDefault="006349B8" w:rsidP="00B155DF">
            <w:pPr>
              <w:jc w:val="center"/>
              <w:rPr>
                <w:sz w:val="28"/>
                <w:szCs w:val="28"/>
              </w:rPr>
            </w:pPr>
            <w:r w:rsidRPr="00B155DF">
              <w:rPr>
                <w:sz w:val="28"/>
                <w:szCs w:val="28"/>
              </w:rPr>
              <w:t>Входное тестирование</w:t>
            </w:r>
            <w:r w:rsidR="003C6D2D" w:rsidRPr="00B155DF">
              <w:rPr>
                <w:sz w:val="28"/>
                <w:szCs w:val="28"/>
              </w:rPr>
              <w:t>, баллы</w:t>
            </w:r>
            <w:r w:rsidR="003C6D2D" w:rsidRPr="00B155DF">
              <w:rPr>
                <w:sz w:val="28"/>
                <w:szCs w:val="28"/>
                <w:lang w:val="en-US"/>
              </w:rPr>
              <w:t>/</w:t>
            </w:r>
            <w:r w:rsidR="003C6D2D" w:rsidRPr="00B155DF">
              <w:rPr>
                <w:sz w:val="28"/>
                <w:szCs w:val="28"/>
              </w:rPr>
              <w:t>уровень</w:t>
            </w:r>
          </w:p>
        </w:tc>
        <w:tc>
          <w:tcPr>
            <w:tcW w:w="2151" w:type="dxa"/>
            <w:gridSpan w:val="2"/>
          </w:tcPr>
          <w:p w:rsidR="0020475A" w:rsidRPr="00B155DF" w:rsidRDefault="006349B8" w:rsidP="00B155DF">
            <w:pPr>
              <w:jc w:val="center"/>
              <w:rPr>
                <w:sz w:val="28"/>
                <w:szCs w:val="28"/>
              </w:rPr>
            </w:pPr>
            <w:r w:rsidRPr="00B155DF">
              <w:rPr>
                <w:sz w:val="28"/>
                <w:szCs w:val="28"/>
              </w:rPr>
              <w:t>Промежуточное</w:t>
            </w:r>
            <w:r w:rsidR="003C6D2D" w:rsidRPr="00B155DF">
              <w:rPr>
                <w:sz w:val="28"/>
                <w:szCs w:val="28"/>
              </w:rPr>
              <w:t xml:space="preserve"> тестирование, баллы</w:t>
            </w:r>
            <w:r w:rsidR="003C6D2D" w:rsidRPr="00B155DF">
              <w:rPr>
                <w:sz w:val="28"/>
                <w:szCs w:val="28"/>
                <w:lang w:val="en-US"/>
              </w:rPr>
              <w:t>/</w:t>
            </w:r>
            <w:r w:rsidR="003C6D2D" w:rsidRPr="00B155DF">
              <w:rPr>
                <w:sz w:val="28"/>
                <w:szCs w:val="28"/>
              </w:rPr>
              <w:t>уровень</w:t>
            </w:r>
          </w:p>
        </w:tc>
        <w:tc>
          <w:tcPr>
            <w:tcW w:w="1983" w:type="dxa"/>
            <w:gridSpan w:val="2"/>
          </w:tcPr>
          <w:p w:rsidR="0020475A" w:rsidRPr="00B155DF" w:rsidRDefault="006349B8" w:rsidP="00B155DF">
            <w:pPr>
              <w:jc w:val="center"/>
              <w:rPr>
                <w:sz w:val="28"/>
                <w:szCs w:val="28"/>
              </w:rPr>
            </w:pPr>
            <w:r w:rsidRPr="00B155DF">
              <w:rPr>
                <w:sz w:val="28"/>
                <w:szCs w:val="28"/>
              </w:rPr>
              <w:t>Итоговое</w:t>
            </w:r>
            <w:r w:rsidR="003C6D2D" w:rsidRPr="00B155DF">
              <w:rPr>
                <w:sz w:val="28"/>
                <w:szCs w:val="28"/>
              </w:rPr>
              <w:t xml:space="preserve"> тестирование, баллы</w:t>
            </w:r>
            <w:r w:rsidR="003C6D2D" w:rsidRPr="00B155DF">
              <w:rPr>
                <w:sz w:val="28"/>
                <w:szCs w:val="28"/>
                <w:lang w:val="en-US"/>
              </w:rPr>
              <w:t>/</w:t>
            </w:r>
            <w:r w:rsidR="003C6D2D" w:rsidRPr="00B155DF">
              <w:rPr>
                <w:sz w:val="28"/>
                <w:szCs w:val="28"/>
              </w:rPr>
              <w:t>уровень</w:t>
            </w:r>
          </w:p>
        </w:tc>
      </w:tr>
      <w:tr w:rsidR="003C6D2D" w:rsidRPr="00B155DF" w:rsidTr="004C7EB0">
        <w:tc>
          <w:tcPr>
            <w:tcW w:w="534" w:type="dxa"/>
          </w:tcPr>
          <w:p w:rsidR="003C6D2D" w:rsidRPr="00B155DF" w:rsidRDefault="003C6D2D" w:rsidP="00B155DF">
            <w:pPr>
              <w:jc w:val="center"/>
              <w:rPr>
                <w:sz w:val="28"/>
                <w:szCs w:val="28"/>
              </w:rPr>
            </w:pPr>
          </w:p>
        </w:tc>
        <w:tc>
          <w:tcPr>
            <w:tcW w:w="2919" w:type="dxa"/>
          </w:tcPr>
          <w:p w:rsidR="003C6D2D" w:rsidRPr="00B155DF" w:rsidRDefault="003C6D2D" w:rsidP="00B155DF">
            <w:pPr>
              <w:jc w:val="center"/>
              <w:rPr>
                <w:sz w:val="28"/>
                <w:szCs w:val="28"/>
              </w:rPr>
            </w:pPr>
          </w:p>
        </w:tc>
        <w:tc>
          <w:tcPr>
            <w:tcW w:w="992" w:type="dxa"/>
          </w:tcPr>
          <w:p w:rsidR="003C6D2D" w:rsidRPr="00B155DF" w:rsidRDefault="003C6D2D" w:rsidP="00B155DF">
            <w:pPr>
              <w:jc w:val="center"/>
              <w:rPr>
                <w:sz w:val="28"/>
                <w:szCs w:val="28"/>
              </w:rPr>
            </w:pPr>
          </w:p>
        </w:tc>
        <w:tc>
          <w:tcPr>
            <w:tcW w:w="992" w:type="dxa"/>
          </w:tcPr>
          <w:p w:rsidR="003C6D2D" w:rsidRPr="00B155DF" w:rsidRDefault="003C6D2D" w:rsidP="00B155DF">
            <w:pPr>
              <w:jc w:val="center"/>
              <w:rPr>
                <w:sz w:val="28"/>
                <w:szCs w:val="28"/>
              </w:rPr>
            </w:pPr>
          </w:p>
        </w:tc>
        <w:tc>
          <w:tcPr>
            <w:tcW w:w="1075" w:type="dxa"/>
          </w:tcPr>
          <w:p w:rsidR="003C6D2D" w:rsidRPr="00B155DF" w:rsidRDefault="003C6D2D" w:rsidP="00B155DF">
            <w:pPr>
              <w:jc w:val="center"/>
              <w:rPr>
                <w:sz w:val="28"/>
                <w:szCs w:val="28"/>
              </w:rPr>
            </w:pPr>
          </w:p>
        </w:tc>
        <w:tc>
          <w:tcPr>
            <w:tcW w:w="1076" w:type="dxa"/>
          </w:tcPr>
          <w:p w:rsidR="003C6D2D" w:rsidRPr="00B155DF" w:rsidRDefault="003C6D2D" w:rsidP="00B155DF">
            <w:pPr>
              <w:jc w:val="center"/>
              <w:rPr>
                <w:sz w:val="28"/>
                <w:szCs w:val="28"/>
              </w:rPr>
            </w:pPr>
          </w:p>
        </w:tc>
        <w:tc>
          <w:tcPr>
            <w:tcW w:w="991" w:type="dxa"/>
          </w:tcPr>
          <w:p w:rsidR="003C6D2D" w:rsidRPr="00B155DF" w:rsidRDefault="003C6D2D" w:rsidP="00B155DF">
            <w:pPr>
              <w:jc w:val="center"/>
              <w:rPr>
                <w:sz w:val="28"/>
                <w:szCs w:val="28"/>
              </w:rPr>
            </w:pPr>
          </w:p>
        </w:tc>
        <w:tc>
          <w:tcPr>
            <w:tcW w:w="992" w:type="dxa"/>
          </w:tcPr>
          <w:p w:rsidR="003C6D2D" w:rsidRPr="00B155DF" w:rsidRDefault="003C6D2D" w:rsidP="00B155DF">
            <w:pPr>
              <w:jc w:val="center"/>
              <w:rPr>
                <w:sz w:val="28"/>
                <w:szCs w:val="28"/>
              </w:rPr>
            </w:pPr>
          </w:p>
        </w:tc>
      </w:tr>
    </w:tbl>
    <w:p w:rsidR="0020475A" w:rsidRPr="00B155DF" w:rsidRDefault="006349B8" w:rsidP="00B155DF">
      <w:pPr>
        <w:spacing w:before="240" w:line="360" w:lineRule="auto"/>
        <w:jc w:val="both"/>
        <w:rPr>
          <w:sz w:val="28"/>
          <w:szCs w:val="28"/>
        </w:rPr>
      </w:pPr>
      <w:r w:rsidRPr="00B155DF">
        <w:rPr>
          <w:sz w:val="28"/>
          <w:szCs w:val="28"/>
        </w:rPr>
        <w:t xml:space="preserve">Оценка результативности </w:t>
      </w:r>
      <w:proofErr w:type="gramStart"/>
      <w:r w:rsidRPr="00B155DF">
        <w:rPr>
          <w:sz w:val="28"/>
          <w:szCs w:val="28"/>
        </w:rPr>
        <w:t>обучающихся</w:t>
      </w:r>
      <w:proofErr w:type="gramEnd"/>
      <w:r w:rsidRPr="00B155DF">
        <w:rPr>
          <w:sz w:val="28"/>
          <w:szCs w:val="28"/>
        </w:rPr>
        <w:t xml:space="preserve"> по </w:t>
      </w:r>
      <w:r w:rsidR="003C6D2D" w:rsidRPr="00B155DF">
        <w:rPr>
          <w:sz w:val="28"/>
          <w:szCs w:val="28"/>
        </w:rPr>
        <w:t xml:space="preserve">дополнительной </w:t>
      </w:r>
      <w:r w:rsidRPr="00B155DF">
        <w:rPr>
          <w:sz w:val="28"/>
          <w:szCs w:val="28"/>
        </w:rPr>
        <w:t>образовательной программе осуществляется на основе  бальной системы</w:t>
      </w:r>
      <w:r w:rsidR="00BF6C80" w:rsidRPr="00B155DF">
        <w:rPr>
          <w:sz w:val="28"/>
          <w:szCs w:val="28"/>
        </w:rPr>
        <w:t>: вопрос с выбором ответа – 1 балл, вопрос с развернутым ответом – 2 балла</w:t>
      </w:r>
      <w:r w:rsidRPr="00B155DF">
        <w:rPr>
          <w:sz w:val="28"/>
          <w:szCs w:val="28"/>
        </w:rPr>
        <w:t xml:space="preserve">. </w:t>
      </w:r>
      <w:r w:rsidR="003C6D2D" w:rsidRPr="00B155DF">
        <w:rPr>
          <w:sz w:val="28"/>
          <w:szCs w:val="28"/>
        </w:rPr>
        <w:t>В соответствии с количеством набранных баллов</w:t>
      </w:r>
      <w:r w:rsidRPr="00B155DF">
        <w:rPr>
          <w:sz w:val="28"/>
          <w:szCs w:val="28"/>
        </w:rPr>
        <w:t xml:space="preserve"> </w:t>
      </w:r>
      <w:r w:rsidR="003C6D2D" w:rsidRPr="00B155DF">
        <w:rPr>
          <w:sz w:val="28"/>
          <w:szCs w:val="28"/>
        </w:rPr>
        <w:t>определяется уровень знаний.</w:t>
      </w:r>
    </w:p>
    <w:p w:rsidR="003C6D2D" w:rsidRPr="00B155DF" w:rsidRDefault="003C6D2D" w:rsidP="00B155DF">
      <w:pPr>
        <w:spacing w:line="360" w:lineRule="auto"/>
        <w:jc w:val="both"/>
        <w:rPr>
          <w:sz w:val="28"/>
          <w:szCs w:val="28"/>
        </w:rPr>
      </w:pPr>
      <w:r w:rsidRPr="00B155DF">
        <w:rPr>
          <w:sz w:val="28"/>
          <w:szCs w:val="28"/>
          <w:u w:val="single"/>
        </w:rPr>
        <w:t>Входное тестирование</w:t>
      </w:r>
      <w:r w:rsidRPr="00B155DF">
        <w:rPr>
          <w:sz w:val="28"/>
          <w:szCs w:val="28"/>
        </w:rPr>
        <w:t xml:space="preserve"> </w:t>
      </w:r>
      <w:r w:rsidR="00BF6C80" w:rsidRPr="00B155DF">
        <w:rPr>
          <w:sz w:val="28"/>
          <w:szCs w:val="28"/>
        </w:rPr>
        <w:t xml:space="preserve"> - 10 вопросов с выбором ответа </w:t>
      </w:r>
      <w:r w:rsidRPr="00B155DF">
        <w:rPr>
          <w:sz w:val="28"/>
          <w:szCs w:val="28"/>
        </w:rPr>
        <w:t>(всего 10 баллов):</w:t>
      </w:r>
    </w:p>
    <w:p w:rsidR="003C6D2D" w:rsidRPr="00B155DF" w:rsidRDefault="003C6D2D" w:rsidP="00B155DF">
      <w:pPr>
        <w:spacing w:line="360" w:lineRule="auto"/>
        <w:jc w:val="both"/>
        <w:rPr>
          <w:sz w:val="28"/>
          <w:szCs w:val="28"/>
        </w:rPr>
      </w:pPr>
      <w:r w:rsidRPr="00B155DF">
        <w:rPr>
          <w:sz w:val="28"/>
          <w:szCs w:val="28"/>
        </w:rPr>
        <w:t xml:space="preserve">низкий уровень – </w:t>
      </w:r>
      <w:r w:rsidR="00BF6C80" w:rsidRPr="00B155DF">
        <w:rPr>
          <w:sz w:val="28"/>
          <w:szCs w:val="28"/>
        </w:rPr>
        <w:t>1-4 балла</w:t>
      </w:r>
    </w:p>
    <w:p w:rsidR="003C6D2D" w:rsidRPr="00B155DF" w:rsidRDefault="003C6D2D" w:rsidP="00B155DF">
      <w:pPr>
        <w:spacing w:line="360" w:lineRule="auto"/>
        <w:jc w:val="both"/>
        <w:rPr>
          <w:sz w:val="28"/>
          <w:szCs w:val="28"/>
        </w:rPr>
      </w:pPr>
      <w:r w:rsidRPr="00B155DF">
        <w:rPr>
          <w:sz w:val="28"/>
          <w:szCs w:val="28"/>
        </w:rPr>
        <w:t xml:space="preserve">средний уровень – </w:t>
      </w:r>
      <w:r w:rsidR="00BF6C80" w:rsidRPr="00B155DF">
        <w:rPr>
          <w:sz w:val="28"/>
          <w:szCs w:val="28"/>
        </w:rPr>
        <w:t>5 – 7 баллов</w:t>
      </w:r>
    </w:p>
    <w:p w:rsidR="003C6D2D" w:rsidRPr="00B155DF" w:rsidRDefault="003C6D2D" w:rsidP="00B155DF">
      <w:pPr>
        <w:spacing w:line="360" w:lineRule="auto"/>
        <w:jc w:val="both"/>
        <w:rPr>
          <w:sz w:val="28"/>
          <w:szCs w:val="28"/>
        </w:rPr>
      </w:pPr>
      <w:r w:rsidRPr="00B155DF">
        <w:rPr>
          <w:sz w:val="28"/>
          <w:szCs w:val="28"/>
        </w:rPr>
        <w:t xml:space="preserve">высокий уровень – </w:t>
      </w:r>
      <w:r w:rsidR="00BF6C80" w:rsidRPr="00B155DF">
        <w:rPr>
          <w:sz w:val="28"/>
          <w:szCs w:val="28"/>
        </w:rPr>
        <w:t>8-10 баллов</w:t>
      </w:r>
    </w:p>
    <w:p w:rsidR="003C6D2D" w:rsidRPr="00B155DF" w:rsidRDefault="003C6D2D" w:rsidP="00B155DF">
      <w:pPr>
        <w:spacing w:line="360" w:lineRule="auto"/>
        <w:jc w:val="both"/>
        <w:rPr>
          <w:sz w:val="28"/>
          <w:szCs w:val="28"/>
        </w:rPr>
      </w:pPr>
      <w:r w:rsidRPr="00B155DF">
        <w:rPr>
          <w:sz w:val="28"/>
          <w:szCs w:val="28"/>
          <w:u w:val="single"/>
        </w:rPr>
        <w:t>Промежуточное тестирование</w:t>
      </w:r>
      <w:r w:rsidRPr="00B155DF">
        <w:rPr>
          <w:sz w:val="28"/>
          <w:szCs w:val="28"/>
        </w:rPr>
        <w:t xml:space="preserve"> </w:t>
      </w:r>
      <w:r w:rsidR="00BF6C80" w:rsidRPr="00B155DF">
        <w:rPr>
          <w:sz w:val="28"/>
          <w:szCs w:val="28"/>
        </w:rPr>
        <w:t xml:space="preserve"> - 6 вопросов с выбором ответа, 4 вопроса с развернутым ответом </w:t>
      </w:r>
      <w:r w:rsidRPr="00B155DF">
        <w:rPr>
          <w:sz w:val="28"/>
          <w:szCs w:val="28"/>
        </w:rPr>
        <w:t>(всего 1</w:t>
      </w:r>
      <w:r w:rsidR="00BF6C80" w:rsidRPr="00B155DF">
        <w:rPr>
          <w:sz w:val="28"/>
          <w:szCs w:val="28"/>
        </w:rPr>
        <w:t>4</w:t>
      </w:r>
      <w:r w:rsidRPr="00B155DF">
        <w:rPr>
          <w:sz w:val="28"/>
          <w:szCs w:val="28"/>
        </w:rPr>
        <w:t xml:space="preserve"> баллов):</w:t>
      </w:r>
    </w:p>
    <w:p w:rsidR="003C6D2D" w:rsidRPr="00B155DF" w:rsidRDefault="003C6D2D" w:rsidP="00B155DF">
      <w:pPr>
        <w:spacing w:line="360" w:lineRule="auto"/>
        <w:jc w:val="both"/>
        <w:rPr>
          <w:sz w:val="28"/>
          <w:szCs w:val="28"/>
        </w:rPr>
      </w:pPr>
      <w:r w:rsidRPr="00B155DF">
        <w:rPr>
          <w:sz w:val="28"/>
          <w:szCs w:val="28"/>
        </w:rPr>
        <w:t xml:space="preserve">низкий уровень – </w:t>
      </w:r>
      <w:r w:rsidR="00BF6C80" w:rsidRPr="00B155DF">
        <w:rPr>
          <w:sz w:val="28"/>
          <w:szCs w:val="28"/>
        </w:rPr>
        <w:t>1-6 баллов</w:t>
      </w:r>
    </w:p>
    <w:p w:rsidR="003C6D2D" w:rsidRPr="00B155DF" w:rsidRDefault="003C6D2D" w:rsidP="00B155DF">
      <w:pPr>
        <w:spacing w:line="360" w:lineRule="auto"/>
        <w:jc w:val="both"/>
        <w:rPr>
          <w:sz w:val="28"/>
          <w:szCs w:val="28"/>
        </w:rPr>
      </w:pPr>
      <w:r w:rsidRPr="00B155DF">
        <w:rPr>
          <w:sz w:val="28"/>
          <w:szCs w:val="28"/>
        </w:rPr>
        <w:t xml:space="preserve">средний уровень – </w:t>
      </w:r>
      <w:r w:rsidR="00BF6C80" w:rsidRPr="00B155DF">
        <w:rPr>
          <w:sz w:val="28"/>
          <w:szCs w:val="28"/>
        </w:rPr>
        <w:t>7-9 баллов</w:t>
      </w:r>
    </w:p>
    <w:p w:rsidR="003C6D2D" w:rsidRPr="00B155DF" w:rsidRDefault="003C6D2D" w:rsidP="00B155DF">
      <w:pPr>
        <w:spacing w:line="360" w:lineRule="auto"/>
        <w:jc w:val="both"/>
        <w:rPr>
          <w:sz w:val="28"/>
          <w:szCs w:val="28"/>
        </w:rPr>
      </w:pPr>
      <w:r w:rsidRPr="00B155DF">
        <w:rPr>
          <w:sz w:val="28"/>
          <w:szCs w:val="28"/>
        </w:rPr>
        <w:t xml:space="preserve">высокий уровень – </w:t>
      </w:r>
      <w:r w:rsidR="00BF6C80" w:rsidRPr="00B155DF">
        <w:rPr>
          <w:sz w:val="28"/>
          <w:szCs w:val="28"/>
        </w:rPr>
        <w:t>10-14 баллов</w:t>
      </w:r>
    </w:p>
    <w:p w:rsidR="003C6D2D" w:rsidRPr="00B155DF" w:rsidRDefault="003C6D2D" w:rsidP="00B155DF">
      <w:pPr>
        <w:spacing w:line="360" w:lineRule="auto"/>
        <w:jc w:val="both"/>
        <w:rPr>
          <w:sz w:val="28"/>
          <w:szCs w:val="28"/>
        </w:rPr>
      </w:pPr>
      <w:r w:rsidRPr="00B155DF">
        <w:rPr>
          <w:sz w:val="28"/>
          <w:szCs w:val="28"/>
          <w:u w:val="single"/>
        </w:rPr>
        <w:t>Итоговое тестирование</w:t>
      </w:r>
      <w:r w:rsidRPr="00B155DF">
        <w:rPr>
          <w:sz w:val="28"/>
          <w:szCs w:val="28"/>
        </w:rPr>
        <w:t xml:space="preserve"> </w:t>
      </w:r>
      <w:r w:rsidR="00BF6C80" w:rsidRPr="00B155DF">
        <w:rPr>
          <w:sz w:val="28"/>
          <w:szCs w:val="28"/>
        </w:rPr>
        <w:t xml:space="preserve"> - 15 вопросов с выбором ответа, 5 вопросов с развернутым ответом </w:t>
      </w:r>
      <w:r w:rsidRPr="00B155DF">
        <w:rPr>
          <w:sz w:val="28"/>
          <w:szCs w:val="28"/>
        </w:rPr>
        <w:t>(всего 2</w:t>
      </w:r>
      <w:r w:rsidR="00BF6C80" w:rsidRPr="00B155DF">
        <w:rPr>
          <w:sz w:val="28"/>
          <w:szCs w:val="28"/>
        </w:rPr>
        <w:t>5</w:t>
      </w:r>
      <w:r w:rsidRPr="00B155DF">
        <w:rPr>
          <w:sz w:val="28"/>
          <w:szCs w:val="28"/>
        </w:rPr>
        <w:t xml:space="preserve"> баллов):</w:t>
      </w:r>
    </w:p>
    <w:p w:rsidR="003C6D2D" w:rsidRPr="00B155DF" w:rsidRDefault="003C6D2D" w:rsidP="00B155DF">
      <w:pPr>
        <w:spacing w:line="360" w:lineRule="auto"/>
        <w:jc w:val="both"/>
        <w:rPr>
          <w:sz w:val="28"/>
          <w:szCs w:val="28"/>
        </w:rPr>
      </w:pPr>
      <w:r w:rsidRPr="00B155DF">
        <w:rPr>
          <w:sz w:val="28"/>
          <w:szCs w:val="28"/>
        </w:rPr>
        <w:t xml:space="preserve">низкий уровень – </w:t>
      </w:r>
      <w:r w:rsidR="00F20B62" w:rsidRPr="00B155DF">
        <w:rPr>
          <w:sz w:val="28"/>
          <w:szCs w:val="28"/>
        </w:rPr>
        <w:t>1-14 баллов</w:t>
      </w:r>
    </w:p>
    <w:p w:rsidR="003C6D2D" w:rsidRPr="00B155DF" w:rsidRDefault="003C6D2D" w:rsidP="00B155DF">
      <w:pPr>
        <w:spacing w:line="360" w:lineRule="auto"/>
        <w:jc w:val="both"/>
        <w:rPr>
          <w:sz w:val="28"/>
          <w:szCs w:val="28"/>
        </w:rPr>
      </w:pPr>
      <w:r w:rsidRPr="00B155DF">
        <w:rPr>
          <w:sz w:val="28"/>
          <w:szCs w:val="28"/>
        </w:rPr>
        <w:t xml:space="preserve">средний уровень – </w:t>
      </w:r>
      <w:r w:rsidR="00F20B62" w:rsidRPr="00B155DF">
        <w:rPr>
          <w:sz w:val="28"/>
          <w:szCs w:val="28"/>
        </w:rPr>
        <w:t>15 – 19 баллов</w:t>
      </w:r>
    </w:p>
    <w:p w:rsidR="003C6D2D" w:rsidRPr="00B155DF" w:rsidRDefault="003C6D2D" w:rsidP="00B155DF">
      <w:pPr>
        <w:spacing w:line="360" w:lineRule="auto"/>
        <w:jc w:val="both"/>
        <w:rPr>
          <w:sz w:val="28"/>
          <w:szCs w:val="28"/>
        </w:rPr>
      </w:pPr>
      <w:r w:rsidRPr="00B155DF">
        <w:rPr>
          <w:sz w:val="28"/>
          <w:szCs w:val="28"/>
        </w:rPr>
        <w:t xml:space="preserve">высокий уровень – </w:t>
      </w:r>
      <w:r w:rsidR="00F20B62" w:rsidRPr="00B155DF">
        <w:rPr>
          <w:sz w:val="28"/>
          <w:szCs w:val="28"/>
        </w:rPr>
        <w:t>20-25 баллов</w:t>
      </w:r>
    </w:p>
    <w:p w:rsidR="0020475A" w:rsidRPr="00B155DF" w:rsidRDefault="0020475A" w:rsidP="00B155DF">
      <w:pPr>
        <w:spacing w:line="360" w:lineRule="auto"/>
        <w:jc w:val="both"/>
        <w:rPr>
          <w:b/>
          <w:sz w:val="28"/>
          <w:szCs w:val="28"/>
          <w:u w:val="single"/>
        </w:rPr>
      </w:pPr>
      <w:r w:rsidRPr="00B155DF">
        <w:rPr>
          <w:b/>
          <w:sz w:val="28"/>
          <w:szCs w:val="28"/>
          <w:u w:val="single"/>
        </w:rPr>
        <w:t>Входное тестирование:</w:t>
      </w:r>
    </w:p>
    <w:p w:rsidR="0020475A" w:rsidRPr="00B155DF" w:rsidRDefault="0020475A" w:rsidP="00B155DF">
      <w:pPr>
        <w:spacing w:line="360" w:lineRule="auto"/>
        <w:jc w:val="both"/>
        <w:rPr>
          <w:b/>
          <w:i/>
          <w:sz w:val="28"/>
          <w:szCs w:val="28"/>
        </w:rPr>
      </w:pPr>
      <w:r w:rsidRPr="00B155DF">
        <w:rPr>
          <w:b/>
          <w:i/>
          <w:sz w:val="28"/>
          <w:szCs w:val="28"/>
        </w:rPr>
        <w:t>1. Агрономия – наука о…</w:t>
      </w:r>
    </w:p>
    <w:p w:rsidR="0020475A" w:rsidRPr="00B155DF" w:rsidRDefault="0020475A" w:rsidP="00B155DF">
      <w:pPr>
        <w:spacing w:line="360" w:lineRule="auto"/>
        <w:jc w:val="both"/>
        <w:rPr>
          <w:sz w:val="28"/>
          <w:szCs w:val="28"/>
        </w:rPr>
      </w:pPr>
      <w:r w:rsidRPr="00B155DF">
        <w:rPr>
          <w:sz w:val="28"/>
          <w:szCs w:val="28"/>
        </w:rPr>
        <w:t>а) почве</w:t>
      </w:r>
    </w:p>
    <w:p w:rsidR="0020475A" w:rsidRPr="00B155DF" w:rsidRDefault="0020475A" w:rsidP="00B155DF">
      <w:pPr>
        <w:spacing w:line="360" w:lineRule="auto"/>
        <w:jc w:val="both"/>
        <w:rPr>
          <w:sz w:val="28"/>
          <w:szCs w:val="28"/>
        </w:rPr>
      </w:pPr>
      <w:r w:rsidRPr="00B155DF">
        <w:rPr>
          <w:sz w:val="28"/>
          <w:szCs w:val="28"/>
        </w:rPr>
        <w:t>б) растениях</w:t>
      </w:r>
    </w:p>
    <w:p w:rsidR="0020475A" w:rsidRPr="00B155DF" w:rsidRDefault="0020475A" w:rsidP="00B155DF">
      <w:pPr>
        <w:spacing w:line="360" w:lineRule="auto"/>
        <w:jc w:val="both"/>
        <w:rPr>
          <w:sz w:val="28"/>
          <w:szCs w:val="28"/>
        </w:rPr>
      </w:pPr>
      <w:r w:rsidRPr="00B155DF">
        <w:rPr>
          <w:sz w:val="28"/>
          <w:szCs w:val="28"/>
        </w:rPr>
        <w:lastRenderedPageBreak/>
        <w:t>в) земледелии и растениеводстве</w:t>
      </w:r>
    </w:p>
    <w:p w:rsidR="0020475A" w:rsidRPr="00B155DF" w:rsidRDefault="0020475A" w:rsidP="00B155DF">
      <w:pPr>
        <w:spacing w:line="360" w:lineRule="auto"/>
        <w:jc w:val="both"/>
        <w:rPr>
          <w:b/>
          <w:i/>
          <w:sz w:val="28"/>
          <w:szCs w:val="28"/>
        </w:rPr>
      </w:pPr>
      <w:r w:rsidRPr="00B155DF">
        <w:rPr>
          <w:b/>
          <w:i/>
          <w:sz w:val="28"/>
          <w:szCs w:val="28"/>
        </w:rPr>
        <w:t>2. Что такое почва?</w:t>
      </w:r>
    </w:p>
    <w:p w:rsidR="0020475A" w:rsidRPr="00B155DF" w:rsidRDefault="0020475A" w:rsidP="00B155DF">
      <w:pPr>
        <w:spacing w:line="360" w:lineRule="auto"/>
        <w:jc w:val="both"/>
        <w:rPr>
          <w:sz w:val="28"/>
          <w:szCs w:val="28"/>
        </w:rPr>
      </w:pPr>
      <w:r w:rsidRPr="00B155DF">
        <w:rPr>
          <w:sz w:val="28"/>
          <w:szCs w:val="28"/>
        </w:rPr>
        <w:t xml:space="preserve">а) горная порода </w:t>
      </w:r>
    </w:p>
    <w:p w:rsidR="0020475A" w:rsidRPr="00B155DF" w:rsidRDefault="0020475A" w:rsidP="00B155DF">
      <w:pPr>
        <w:spacing w:line="360" w:lineRule="auto"/>
        <w:jc w:val="both"/>
        <w:rPr>
          <w:sz w:val="28"/>
          <w:szCs w:val="28"/>
        </w:rPr>
      </w:pPr>
      <w:r w:rsidRPr="00B155DF">
        <w:rPr>
          <w:sz w:val="28"/>
          <w:szCs w:val="28"/>
        </w:rPr>
        <w:t>б) поверхностный слой земли</w:t>
      </w:r>
    </w:p>
    <w:p w:rsidR="0020475A" w:rsidRPr="00B155DF" w:rsidRDefault="0020475A" w:rsidP="00B155DF">
      <w:pPr>
        <w:spacing w:line="360" w:lineRule="auto"/>
        <w:jc w:val="both"/>
        <w:rPr>
          <w:sz w:val="28"/>
          <w:szCs w:val="28"/>
        </w:rPr>
      </w:pPr>
      <w:r w:rsidRPr="00B155DF">
        <w:rPr>
          <w:sz w:val="28"/>
          <w:szCs w:val="28"/>
        </w:rPr>
        <w:t xml:space="preserve">в) верхний слой земли, обладающий плодородием </w:t>
      </w:r>
    </w:p>
    <w:p w:rsidR="0020475A" w:rsidRPr="00B155DF" w:rsidRDefault="0020475A" w:rsidP="00B155DF">
      <w:pPr>
        <w:spacing w:line="360" w:lineRule="auto"/>
        <w:jc w:val="both"/>
        <w:rPr>
          <w:b/>
          <w:i/>
          <w:sz w:val="28"/>
          <w:szCs w:val="28"/>
        </w:rPr>
      </w:pPr>
      <w:r w:rsidRPr="00B155DF">
        <w:rPr>
          <w:b/>
          <w:i/>
          <w:sz w:val="28"/>
          <w:szCs w:val="28"/>
        </w:rPr>
        <w:t>3. От чего зависит плодородие почв?</w:t>
      </w:r>
    </w:p>
    <w:p w:rsidR="0020475A" w:rsidRPr="00B155DF" w:rsidRDefault="0020475A" w:rsidP="00B155DF">
      <w:pPr>
        <w:spacing w:line="360" w:lineRule="auto"/>
        <w:jc w:val="both"/>
        <w:rPr>
          <w:sz w:val="28"/>
          <w:szCs w:val="28"/>
        </w:rPr>
      </w:pPr>
      <w:r w:rsidRPr="00B155DF">
        <w:rPr>
          <w:sz w:val="28"/>
          <w:szCs w:val="28"/>
        </w:rPr>
        <w:t>а) от климатических условий</w:t>
      </w:r>
    </w:p>
    <w:p w:rsidR="0020475A" w:rsidRPr="00B155DF" w:rsidRDefault="0020475A" w:rsidP="00B155DF">
      <w:pPr>
        <w:spacing w:line="360" w:lineRule="auto"/>
        <w:jc w:val="both"/>
        <w:rPr>
          <w:sz w:val="28"/>
          <w:szCs w:val="28"/>
        </w:rPr>
      </w:pPr>
      <w:r w:rsidRPr="00B155DF">
        <w:rPr>
          <w:sz w:val="28"/>
          <w:szCs w:val="28"/>
        </w:rPr>
        <w:t>б) от природной структуры почвы</w:t>
      </w:r>
    </w:p>
    <w:p w:rsidR="0020475A" w:rsidRPr="00B155DF" w:rsidRDefault="0020475A" w:rsidP="00B155DF">
      <w:pPr>
        <w:spacing w:line="360" w:lineRule="auto"/>
        <w:jc w:val="both"/>
        <w:rPr>
          <w:b/>
          <w:sz w:val="28"/>
          <w:szCs w:val="28"/>
        </w:rPr>
      </w:pPr>
      <w:r w:rsidRPr="00B155DF">
        <w:rPr>
          <w:sz w:val="28"/>
          <w:szCs w:val="28"/>
        </w:rPr>
        <w:t>в</w:t>
      </w:r>
      <w:r w:rsidRPr="00B155DF">
        <w:rPr>
          <w:b/>
          <w:sz w:val="28"/>
          <w:szCs w:val="28"/>
        </w:rPr>
        <w:t xml:space="preserve">) </w:t>
      </w:r>
      <w:r w:rsidRPr="00B155DF">
        <w:rPr>
          <w:sz w:val="28"/>
          <w:szCs w:val="28"/>
        </w:rPr>
        <w:t>от наличия в ней микроорганизмов</w:t>
      </w:r>
    </w:p>
    <w:p w:rsidR="0020475A" w:rsidRPr="00B155DF" w:rsidRDefault="0020475A" w:rsidP="00B155DF">
      <w:pPr>
        <w:spacing w:line="360" w:lineRule="auto"/>
        <w:jc w:val="both"/>
        <w:rPr>
          <w:b/>
          <w:i/>
          <w:sz w:val="28"/>
          <w:szCs w:val="28"/>
        </w:rPr>
      </w:pPr>
      <w:r w:rsidRPr="00B155DF">
        <w:rPr>
          <w:b/>
          <w:i/>
          <w:sz w:val="28"/>
          <w:szCs w:val="28"/>
        </w:rPr>
        <w:t>4. Какой тип почвы считается более плодородным?</w:t>
      </w:r>
    </w:p>
    <w:p w:rsidR="0020475A" w:rsidRPr="00B155DF" w:rsidRDefault="0020475A" w:rsidP="00B155DF">
      <w:pPr>
        <w:spacing w:line="360" w:lineRule="auto"/>
        <w:jc w:val="both"/>
        <w:rPr>
          <w:sz w:val="28"/>
          <w:szCs w:val="28"/>
        </w:rPr>
      </w:pPr>
      <w:r w:rsidRPr="00B155DF">
        <w:rPr>
          <w:sz w:val="28"/>
          <w:szCs w:val="28"/>
        </w:rPr>
        <w:t>а) глина</w:t>
      </w:r>
    </w:p>
    <w:p w:rsidR="0020475A" w:rsidRPr="00B155DF" w:rsidRDefault="0020475A" w:rsidP="00B155DF">
      <w:pPr>
        <w:spacing w:line="360" w:lineRule="auto"/>
        <w:jc w:val="both"/>
        <w:rPr>
          <w:sz w:val="28"/>
          <w:szCs w:val="28"/>
        </w:rPr>
      </w:pPr>
      <w:r w:rsidRPr="00B155DF">
        <w:rPr>
          <w:sz w:val="28"/>
          <w:szCs w:val="28"/>
        </w:rPr>
        <w:t>б) чернозем</w:t>
      </w:r>
    </w:p>
    <w:p w:rsidR="0020475A" w:rsidRPr="00B155DF" w:rsidRDefault="0020475A" w:rsidP="00B155DF">
      <w:pPr>
        <w:spacing w:line="360" w:lineRule="auto"/>
        <w:jc w:val="both"/>
        <w:rPr>
          <w:sz w:val="28"/>
          <w:szCs w:val="28"/>
        </w:rPr>
      </w:pPr>
      <w:r w:rsidRPr="00B155DF">
        <w:rPr>
          <w:sz w:val="28"/>
          <w:szCs w:val="28"/>
        </w:rPr>
        <w:t>в) песок</w:t>
      </w:r>
    </w:p>
    <w:p w:rsidR="0020475A" w:rsidRPr="00B155DF" w:rsidRDefault="0020475A" w:rsidP="00B155DF">
      <w:pPr>
        <w:spacing w:line="360" w:lineRule="auto"/>
        <w:jc w:val="both"/>
        <w:rPr>
          <w:b/>
          <w:i/>
          <w:sz w:val="28"/>
          <w:szCs w:val="28"/>
        </w:rPr>
      </w:pPr>
      <w:r w:rsidRPr="00B155DF">
        <w:rPr>
          <w:b/>
          <w:i/>
          <w:sz w:val="28"/>
          <w:szCs w:val="28"/>
        </w:rPr>
        <w:t>5. Какие вещества выделяются зеленым листом при фотосинтезе?</w:t>
      </w:r>
    </w:p>
    <w:p w:rsidR="0020475A" w:rsidRPr="00B155DF" w:rsidRDefault="0020475A" w:rsidP="00B155DF">
      <w:pPr>
        <w:spacing w:line="360" w:lineRule="auto"/>
        <w:jc w:val="both"/>
        <w:rPr>
          <w:sz w:val="28"/>
          <w:szCs w:val="28"/>
        </w:rPr>
      </w:pPr>
      <w:r w:rsidRPr="00B155DF">
        <w:rPr>
          <w:sz w:val="28"/>
          <w:szCs w:val="28"/>
        </w:rPr>
        <w:t>а) азот</w:t>
      </w:r>
    </w:p>
    <w:p w:rsidR="0020475A" w:rsidRPr="00B155DF" w:rsidRDefault="0020475A" w:rsidP="00B155DF">
      <w:pPr>
        <w:spacing w:line="360" w:lineRule="auto"/>
        <w:jc w:val="both"/>
        <w:rPr>
          <w:sz w:val="28"/>
          <w:szCs w:val="28"/>
        </w:rPr>
      </w:pPr>
      <w:r w:rsidRPr="00B155DF">
        <w:rPr>
          <w:sz w:val="28"/>
          <w:szCs w:val="28"/>
        </w:rPr>
        <w:t>б) кислород</w:t>
      </w:r>
    </w:p>
    <w:p w:rsidR="0020475A" w:rsidRPr="00B155DF" w:rsidRDefault="0020475A" w:rsidP="00B155DF">
      <w:pPr>
        <w:spacing w:line="360" w:lineRule="auto"/>
        <w:jc w:val="both"/>
        <w:rPr>
          <w:sz w:val="28"/>
          <w:szCs w:val="28"/>
        </w:rPr>
      </w:pPr>
      <w:r w:rsidRPr="00B155DF">
        <w:rPr>
          <w:sz w:val="28"/>
          <w:szCs w:val="28"/>
        </w:rPr>
        <w:t>в) углекислый газ</w:t>
      </w:r>
    </w:p>
    <w:p w:rsidR="0020475A" w:rsidRPr="00B155DF" w:rsidRDefault="0020475A" w:rsidP="00B155DF">
      <w:pPr>
        <w:spacing w:line="360" w:lineRule="auto"/>
        <w:jc w:val="both"/>
        <w:rPr>
          <w:b/>
          <w:i/>
          <w:sz w:val="28"/>
          <w:szCs w:val="28"/>
        </w:rPr>
      </w:pPr>
      <w:r w:rsidRPr="00B155DF">
        <w:rPr>
          <w:b/>
          <w:i/>
          <w:sz w:val="28"/>
          <w:szCs w:val="28"/>
        </w:rPr>
        <w:t>6. Что понимают под ростом растений?</w:t>
      </w:r>
    </w:p>
    <w:p w:rsidR="0020475A" w:rsidRPr="00B155DF" w:rsidRDefault="0020475A" w:rsidP="00B155DF">
      <w:pPr>
        <w:spacing w:line="360" w:lineRule="auto"/>
        <w:jc w:val="both"/>
        <w:rPr>
          <w:sz w:val="28"/>
          <w:szCs w:val="28"/>
        </w:rPr>
      </w:pPr>
      <w:r w:rsidRPr="00B155DF">
        <w:rPr>
          <w:sz w:val="28"/>
          <w:szCs w:val="28"/>
        </w:rPr>
        <w:t>а) увеличение высоты растений</w:t>
      </w:r>
    </w:p>
    <w:p w:rsidR="0020475A" w:rsidRPr="00B155DF" w:rsidRDefault="0020475A" w:rsidP="00B155DF">
      <w:pPr>
        <w:spacing w:line="360" w:lineRule="auto"/>
        <w:jc w:val="both"/>
        <w:rPr>
          <w:sz w:val="28"/>
          <w:szCs w:val="28"/>
        </w:rPr>
      </w:pPr>
      <w:r w:rsidRPr="00B155DF">
        <w:rPr>
          <w:sz w:val="28"/>
          <w:szCs w:val="28"/>
        </w:rPr>
        <w:t>б) увеличение веса и размеров органов растений</w:t>
      </w:r>
    </w:p>
    <w:p w:rsidR="0020475A" w:rsidRPr="00B155DF" w:rsidRDefault="0020475A" w:rsidP="00B155DF">
      <w:pPr>
        <w:spacing w:line="360" w:lineRule="auto"/>
        <w:jc w:val="both"/>
        <w:rPr>
          <w:sz w:val="28"/>
          <w:szCs w:val="28"/>
        </w:rPr>
      </w:pPr>
      <w:r w:rsidRPr="00B155DF">
        <w:rPr>
          <w:sz w:val="28"/>
          <w:szCs w:val="28"/>
        </w:rPr>
        <w:t>в) увеличение объема растений</w:t>
      </w:r>
    </w:p>
    <w:p w:rsidR="0020475A" w:rsidRPr="00B155DF" w:rsidRDefault="0020475A" w:rsidP="00B155DF">
      <w:pPr>
        <w:spacing w:line="360" w:lineRule="auto"/>
        <w:jc w:val="both"/>
        <w:rPr>
          <w:b/>
          <w:i/>
          <w:sz w:val="28"/>
          <w:szCs w:val="28"/>
        </w:rPr>
      </w:pPr>
      <w:r w:rsidRPr="00B155DF">
        <w:rPr>
          <w:b/>
          <w:i/>
          <w:sz w:val="28"/>
          <w:szCs w:val="28"/>
        </w:rPr>
        <w:t>7. Назовите два основных способа размножения растений?</w:t>
      </w:r>
    </w:p>
    <w:p w:rsidR="0020475A" w:rsidRPr="00B155DF" w:rsidRDefault="0020475A" w:rsidP="00B155DF">
      <w:pPr>
        <w:spacing w:line="360" w:lineRule="auto"/>
        <w:jc w:val="both"/>
        <w:rPr>
          <w:sz w:val="28"/>
          <w:szCs w:val="28"/>
        </w:rPr>
      </w:pPr>
      <w:r w:rsidRPr="00B155DF">
        <w:rPr>
          <w:sz w:val="28"/>
          <w:szCs w:val="28"/>
        </w:rPr>
        <w:t>а) отводками и усами</w:t>
      </w:r>
    </w:p>
    <w:p w:rsidR="0020475A" w:rsidRPr="00B155DF" w:rsidRDefault="0020475A" w:rsidP="00B155DF">
      <w:pPr>
        <w:spacing w:line="360" w:lineRule="auto"/>
        <w:jc w:val="both"/>
        <w:rPr>
          <w:sz w:val="28"/>
          <w:szCs w:val="28"/>
        </w:rPr>
      </w:pPr>
      <w:r w:rsidRPr="00B155DF">
        <w:rPr>
          <w:sz w:val="28"/>
          <w:szCs w:val="28"/>
        </w:rPr>
        <w:t>б) половое и вегетативное</w:t>
      </w:r>
    </w:p>
    <w:p w:rsidR="0020475A" w:rsidRPr="00B155DF" w:rsidRDefault="0020475A" w:rsidP="00B155DF">
      <w:pPr>
        <w:spacing w:line="360" w:lineRule="auto"/>
        <w:jc w:val="both"/>
        <w:rPr>
          <w:sz w:val="28"/>
          <w:szCs w:val="28"/>
        </w:rPr>
      </w:pPr>
      <w:r w:rsidRPr="00B155DF">
        <w:rPr>
          <w:sz w:val="28"/>
          <w:szCs w:val="28"/>
        </w:rPr>
        <w:t>в) корневое и листовое</w:t>
      </w:r>
    </w:p>
    <w:p w:rsidR="0020475A" w:rsidRPr="00B155DF" w:rsidRDefault="0020475A" w:rsidP="00B155DF">
      <w:pPr>
        <w:spacing w:line="360" w:lineRule="auto"/>
        <w:jc w:val="both"/>
        <w:rPr>
          <w:b/>
          <w:i/>
          <w:sz w:val="28"/>
          <w:szCs w:val="28"/>
        </w:rPr>
      </w:pPr>
      <w:r w:rsidRPr="00B155DF">
        <w:rPr>
          <w:b/>
          <w:i/>
          <w:sz w:val="28"/>
          <w:szCs w:val="28"/>
        </w:rPr>
        <w:t>8. На какие виды делятся все удобрения?</w:t>
      </w:r>
    </w:p>
    <w:p w:rsidR="0020475A" w:rsidRPr="00B155DF" w:rsidRDefault="0020475A" w:rsidP="00B155DF">
      <w:pPr>
        <w:spacing w:line="360" w:lineRule="auto"/>
        <w:jc w:val="both"/>
        <w:rPr>
          <w:sz w:val="28"/>
          <w:szCs w:val="28"/>
        </w:rPr>
      </w:pPr>
      <w:r w:rsidRPr="00B155DF">
        <w:rPr>
          <w:sz w:val="28"/>
          <w:szCs w:val="28"/>
        </w:rPr>
        <w:t>а) минеральные и органические</w:t>
      </w:r>
    </w:p>
    <w:p w:rsidR="0020475A" w:rsidRPr="00B155DF" w:rsidRDefault="0020475A" w:rsidP="00B155DF">
      <w:pPr>
        <w:spacing w:line="360" w:lineRule="auto"/>
        <w:jc w:val="both"/>
        <w:rPr>
          <w:sz w:val="28"/>
          <w:szCs w:val="28"/>
        </w:rPr>
      </w:pPr>
      <w:r w:rsidRPr="00B155DF">
        <w:rPr>
          <w:sz w:val="28"/>
          <w:szCs w:val="28"/>
        </w:rPr>
        <w:t>б) органические и химические</w:t>
      </w:r>
    </w:p>
    <w:p w:rsidR="0020475A" w:rsidRPr="00B155DF" w:rsidRDefault="0020475A" w:rsidP="00B155DF">
      <w:pPr>
        <w:spacing w:line="360" w:lineRule="auto"/>
        <w:jc w:val="both"/>
        <w:rPr>
          <w:sz w:val="28"/>
          <w:szCs w:val="28"/>
        </w:rPr>
      </w:pPr>
      <w:r w:rsidRPr="00B155DF">
        <w:rPr>
          <w:sz w:val="28"/>
          <w:szCs w:val="28"/>
        </w:rPr>
        <w:t>в) минеральные, органические, бактериальные, микроудобрения</w:t>
      </w:r>
    </w:p>
    <w:p w:rsidR="0020475A" w:rsidRPr="00B155DF" w:rsidRDefault="0020475A" w:rsidP="00B155DF">
      <w:pPr>
        <w:spacing w:line="360" w:lineRule="auto"/>
        <w:jc w:val="both"/>
        <w:rPr>
          <w:b/>
          <w:i/>
          <w:sz w:val="28"/>
          <w:szCs w:val="28"/>
        </w:rPr>
      </w:pPr>
      <w:r w:rsidRPr="00B155DF">
        <w:rPr>
          <w:b/>
          <w:i/>
          <w:sz w:val="28"/>
          <w:szCs w:val="28"/>
        </w:rPr>
        <w:t>9. Из чего готовят компосты?</w:t>
      </w:r>
    </w:p>
    <w:p w:rsidR="0020475A" w:rsidRPr="00B155DF" w:rsidRDefault="0020475A" w:rsidP="00B155DF">
      <w:pPr>
        <w:spacing w:line="360" w:lineRule="auto"/>
        <w:jc w:val="both"/>
        <w:rPr>
          <w:sz w:val="28"/>
          <w:szCs w:val="28"/>
        </w:rPr>
      </w:pPr>
      <w:r w:rsidRPr="00B155DF">
        <w:rPr>
          <w:sz w:val="28"/>
          <w:szCs w:val="28"/>
        </w:rPr>
        <w:lastRenderedPageBreak/>
        <w:t>а) из пищевых отходов</w:t>
      </w:r>
    </w:p>
    <w:p w:rsidR="0020475A" w:rsidRPr="00B155DF" w:rsidRDefault="0020475A" w:rsidP="00B155DF">
      <w:pPr>
        <w:spacing w:line="360" w:lineRule="auto"/>
        <w:jc w:val="both"/>
        <w:rPr>
          <w:sz w:val="28"/>
          <w:szCs w:val="28"/>
        </w:rPr>
      </w:pPr>
      <w:r w:rsidRPr="00B155DF">
        <w:rPr>
          <w:sz w:val="28"/>
          <w:szCs w:val="28"/>
        </w:rPr>
        <w:t>б) только из перепревшей травы и сена</w:t>
      </w:r>
    </w:p>
    <w:p w:rsidR="0020475A" w:rsidRPr="00B155DF" w:rsidRDefault="0020475A" w:rsidP="00B155DF">
      <w:pPr>
        <w:spacing w:line="360" w:lineRule="auto"/>
        <w:jc w:val="both"/>
        <w:rPr>
          <w:sz w:val="28"/>
          <w:szCs w:val="28"/>
        </w:rPr>
      </w:pPr>
      <w:r w:rsidRPr="00B155DF">
        <w:rPr>
          <w:sz w:val="28"/>
          <w:szCs w:val="28"/>
        </w:rPr>
        <w:t>в) из различных органических материалов</w:t>
      </w:r>
    </w:p>
    <w:p w:rsidR="0020475A" w:rsidRPr="00B155DF" w:rsidRDefault="0020475A" w:rsidP="00B155DF">
      <w:pPr>
        <w:spacing w:line="360" w:lineRule="auto"/>
        <w:jc w:val="both"/>
        <w:rPr>
          <w:b/>
          <w:i/>
          <w:sz w:val="28"/>
          <w:szCs w:val="28"/>
        </w:rPr>
      </w:pPr>
      <w:r w:rsidRPr="00B155DF">
        <w:rPr>
          <w:b/>
          <w:i/>
          <w:sz w:val="28"/>
          <w:szCs w:val="28"/>
        </w:rPr>
        <w:t>10.К культурным растениям не относятся:</w:t>
      </w:r>
    </w:p>
    <w:p w:rsidR="0020475A" w:rsidRPr="00B155DF" w:rsidRDefault="0020475A" w:rsidP="00B155DF">
      <w:pPr>
        <w:spacing w:line="360" w:lineRule="auto"/>
        <w:jc w:val="both"/>
        <w:rPr>
          <w:sz w:val="28"/>
          <w:szCs w:val="28"/>
        </w:rPr>
      </w:pPr>
      <w:r w:rsidRPr="00B155DF">
        <w:rPr>
          <w:sz w:val="28"/>
          <w:szCs w:val="28"/>
        </w:rPr>
        <w:t>а) рожь, пшеница, овес</w:t>
      </w:r>
    </w:p>
    <w:p w:rsidR="0020475A" w:rsidRPr="00B155DF" w:rsidRDefault="0020475A" w:rsidP="00B155DF">
      <w:pPr>
        <w:spacing w:line="360" w:lineRule="auto"/>
        <w:jc w:val="both"/>
        <w:rPr>
          <w:sz w:val="28"/>
          <w:szCs w:val="28"/>
        </w:rPr>
      </w:pPr>
      <w:r w:rsidRPr="00B155DF">
        <w:rPr>
          <w:sz w:val="28"/>
          <w:szCs w:val="28"/>
        </w:rPr>
        <w:t>б) лебеда, мятлик, горец</w:t>
      </w:r>
    </w:p>
    <w:p w:rsidR="0020475A" w:rsidRPr="00B155DF" w:rsidRDefault="0020475A" w:rsidP="00B155DF">
      <w:pPr>
        <w:spacing w:line="360" w:lineRule="auto"/>
        <w:jc w:val="both"/>
        <w:rPr>
          <w:sz w:val="28"/>
          <w:szCs w:val="28"/>
        </w:rPr>
      </w:pPr>
      <w:r w:rsidRPr="00B155DF">
        <w:rPr>
          <w:sz w:val="28"/>
          <w:szCs w:val="28"/>
        </w:rPr>
        <w:t>в) томат, тыква, баклажан</w:t>
      </w:r>
    </w:p>
    <w:p w:rsidR="0020475A" w:rsidRPr="00B155DF" w:rsidRDefault="0020475A" w:rsidP="00B155DF">
      <w:pPr>
        <w:spacing w:line="360" w:lineRule="auto"/>
        <w:jc w:val="both"/>
        <w:rPr>
          <w:b/>
          <w:sz w:val="28"/>
          <w:szCs w:val="28"/>
          <w:u w:val="single"/>
        </w:rPr>
      </w:pPr>
      <w:r w:rsidRPr="00B155DF">
        <w:rPr>
          <w:b/>
          <w:sz w:val="28"/>
          <w:szCs w:val="28"/>
          <w:u w:val="single"/>
        </w:rPr>
        <w:t>Промежуточн</w:t>
      </w:r>
      <w:r w:rsidR="004D103A" w:rsidRPr="00B155DF">
        <w:rPr>
          <w:b/>
          <w:sz w:val="28"/>
          <w:szCs w:val="28"/>
          <w:u w:val="single"/>
        </w:rPr>
        <w:t>ое</w:t>
      </w:r>
      <w:r w:rsidRPr="00B155DF">
        <w:rPr>
          <w:b/>
          <w:sz w:val="28"/>
          <w:szCs w:val="28"/>
          <w:u w:val="single"/>
        </w:rPr>
        <w:t xml:space="preserve"> тест</w:t>
      </w:r>
      <w:r w:rsidR="004D103A" w:rsidRPr="00B155DF">
        <w:rPr>
          <w:b/>
          <w:sz w:val="28"/>
          <w:szCs w:val="28"/>
          <w:u w:val="single"/>
        </w:rPr>
        <w:t>ирование</w:t>
      </w:r>
      <w:r w:rsidRPr="00B155DF">
        <w:rPr>
          <w:b/>
          <w:sz w:val="28"/>
          <w:szCs w:val="28"/>
          <w:u w:val="single"/>
        </w:rPr>
        <w:t>:</w:t>
      </w:r>
    </w:p>
    <w:p w:rsidR="0020475A" w:rsidRPr="00B155DF" w:rsidRDefault="0020475A" w:rsidP="00B155DF">
      <w:pPr>
        <w:spacing w:line="360" w:lineRule="auto"/>
        <w:jc w:val="both"/>
        <w:rPr>
          <w:b/>
          <w:i/>
          <w:sz w:val="28"/>
          <w:szCs w:val="28"/>
        </w:rPr>
      </w:pPr>
      <w:r w:rsidRPr="00B155DF">
        <w:rPr>
          <w:b/>
          <w:i/>
          <w:sz w:val="28"/>
          <w:szCs w:val="28"/>
        </w:rPr>
        <w:t>1. Какие функции выполняет вода внутри растения?</w:t>
      </w:r>
    </w:p>
    <w:p w:rsidR="0020475A" w:rsidRPr="00B155DF" w:rsidRDefault="0020475A" w:rsidP="00B155DF">
      <w:pPr>
        <w:spacing w:line="360" w:lineRule="auto"/>
        <w:jc w:val="both"/>
        <w:rPr>
          <w:b/>
          <w:i/>
          <w:sz w:val="28"/>
          <w:szCs w:val="28"/>
        </w:rPr>
      </w:pPr>
      <w:r w:rsidRPr="00B155DF">
        <w:rPr>
          <w:b/>
          <w:i/>
          <w:sz w:val="28"/>
          <w:szCs w:val="28"/>
        </w:rPr>
        <w:t>2. От чего зависит жесткость воды?</w:t>
      </w:r>
    </w:p>
    <w:p w:rsidR="0020475A" w:rsidRPr="00B155DF" w:rsidRDefault="0020475A" w:rsidP="00B155DF">
      <w:pPr>
        <w:spacing w:line="360" w:lineRule="auto"/>
        <w:jc w:val="both"/>
        <w:rPr>
          <w:b/>
          <w:i/>
          <w:sz w:val="28"/>
          <w:szCs w:val="28"/>
        </w:rPr>
      </w:pPr>
      <w:r w:rsidRPr="00B155DF">
        <w:rPr>
          <w:b/>
          <w:sz w:val="28"/>
          <w:szCs w:val="28"/>
        </w:rPr>
        <w:t xml:space="preserve">3. </w:t>
      </w:r>
      <w:r w:rsidRPr="00B155DF">
        <w:rPr>
          <w:b/>
          <w:i/>
          <w:sz w:val="28"/>
          <w:szCs w:val="28"/>
        </w:rPr>
        <w:t>Что такое почвенный горизонт?</w:t>
      </w:r>
    </w:p>
    <w:p w:rsidR="0020475A" w:rsidRPr="00B155DF" w:rsidRDefault="0020475A" w:rsidP="00B155DF">
      <w:pPr>
        <w:spacing w:line="360" w:lineRule="auto"/>
        <w:jc w:val="both"/>
        <w:rPr>
          <w:b/>
          <w:i/>
          <w:sz w:val="28"/>
          <w:szCs w:val="28"/>
        </w:rPr>
      </w:pPr>
      <w:r w:rsidRPr="00B155DF">
        <w:rPr>
          <w:b/>
          <w:sz w:val="28"/>
          <w:szCs w:val="28"/>
        </w:rPr>
        <w:t>4.</w:t>
      </w:r>
      <w:r w:rsidRPr="00B155DF">
        <w:rPr>
          <w:b/>
          <w:i/>
          <w:sz w:val="28"/>
          <w:szCs w:val="28"/>
        </w:rPr>
        <w:t xml:space="preserve"> Механический состав почвы – это…</w:t>
      </w:r>
    </w:p>
    <w:p w:rsidR="0020475A" w:rsidRPr="00B155DF" w:rsidRDefault="0020475A" w:rsidP="00B155DF">
      <w:pPr>
        <w:spacing w:line="360" w:lineRule="auto"/>
        <w:jc w:val="both"/>
        <w:rPr>
          <w:b/>
          <w:i/>
          <w:sz w:val="28"/>
          <w:szCs w:val="28"/>
        </w:rPr>
      </w:pPr>
      <w:r w:rsidRPr="00B155DF">
        <w:rPr>
          <w:b/>
          <w:i/>
          <w:sz w:val="28"/>
          <w:szCs w:val="28"/>
        </w:rPr>
        <w:t>5. По механическому составу почвы делятся на:</w:t>
      </w:r>
    </w:p>
    <w:p w:rsidR="0020475A" w:rsidRPr="00B155DF" w:rsidRDefault="0020475A" w:rsidP="00B155DF">
      <w:pPr>
        <w:spacing w:line="360" w:lineRule="auto"/>
        <w:jc w:val="both"/>
        <w:rPr>
          <w:sz w:val="28"/>
          <w:szCs w:val="28"/>
        </w:rPr>
      </w:pPr>
      <w:r w:rsidRPr="00B155DF">
        <w:rPr>
          <w:sz w:val="28"/>
          <w:szCs w:val="28"/>
        </w:rPr>
        <w:t>а) песчаные, супесчаные, суглинистые, глинистые.</w:t>
      </w:r>
    </w:p>
    <w:p w:rsidR="0020475A" w:rsidRPr="00B155DF" w:rsidRDefault="0020475A" w:rsidP="00B155DF">
      <w:pPr>
        <w:spacing w:line="360" w:lineRule="auto"/>
        <w:jc w:val="both"/>
        <w:rPr>
          <w:sz w:val="28"/>
          <w:szCs w:val="28"/>
        </w:rPr>
      </w:pPr>
      <w:r w:rsidRPr="00B155DF">
        <w:rPr>
          <w:sz w:val="28"/>
          <w:szCs w:val="28"/>
        </w:rPr>
        <w:t>б) комковатые, зернистые, не каменистая.</w:t>
      </w:r>
    </w:p>
    <w:p w:rsidR="0020475A" w:rsidRPr="00B155DF" w:rsidRDefault="0020475A" w:rsidP="00B155DF">
      <w:pPr>
        <w:spacing w:line="360" w:lineRule="auto"/>
        <w:jc w:val="both"/>
        <w:rPr>
          <w:sz w:val="28"/>
          <w:szCs w:val="28"/>
        </w:rPr>
      </w:pPr>
      <w:r w:rsidRPr="00B155DF">
        <w:rPr>
          <w:sz w:val="28"/>
          <w:szCs w:val="28"/>
        </w:rPr>
        <w:t>в) валунные, галечниковые, щебенчатые.</w:t>
      </w:r>
    </w:p>
    <w:p w:rsidR="0020475A" w:rsidRPr="00B155DF" w:rsidRDefault="0020475A" w:rsidP="00B155DF">
      <w:pPr>
        <w:spacing w:line="360" w:lineRule="auto"/>
        <w:jc w:val="both"/>
        <w:rPr>
          <w:sz w:val="28"/>
          <w:szCs w:val="28"/>
        </w:rPr>
      </w:pPr>
      <w:r w:rsidRPr="00B155DF">
        <w:rPr>
          <w:sz w:val="28"/>
          <w:szCs w:val="28"/>
        </w:rPr>
        <w:t>г) рыхлые, вязкие, тяжелые.</w:t>
      </w:r>
    </w:p>
    <w:p w:rsidR="0020475A" w:rsidRPr="00B155DF" w:rsidRDefault="0020475A" w:rsidP="00B155DF">
      <w:pPr>
        <w:spacing w:line="360" w:lineRule="auto"/>
        <w:jc w:val="both"/>
        <w:rPr>
          <w:b/>
          <w:i/>
          <w:sz w:val="28"/>
          <w:szCs w:val="28"/>
        </w:rPr>
      </w:pPr>
      <w:r w:rsidRPr="00B155DF">
        <w:rPr>
          <w:b/>
          <w:i/>
          <w:sz w:val="28"/>
          <w:szCs w:val="28"/>
        </w:rPr>
        <w:t>6. Из каких веществ состоят органические удобрения?</w:t>
      </w:r>
    </w:p>
    <w:p w:rsidR="0020475A" w:rsidRPr="00B155DF" w:rsidRDefault="0020475A" w:rsidP="00B155DF">
      <w:pPr>
        <w:tabs>
          <w:tab w:val="left" w:pos="1695"/>
        </w:tabs>
        <w:spacing w:line="360" w:lineRule="auto"/>
        <w:jc w:val="both"/>
        <w:rPr>
          <w:sz w:val="28"/>
          <w:szCs w:val="28"/>
        </w:rPr>
      </w:pPr>
      <w:r w:rsidRPr="00B155DF">
        <w:rPr>
          <w:sz w:val="28"/>
          <w:szCs w:val="28"/>
        </w:rPr>
        <w:t>а) из веществ животного происхождения</w:t>
      </w:r>
      <w:r w:rsidRPr="00B155DF">
        <w:rPr>
          <w:sz w:val="28"/>
          <w:szCs w:val="28"/>
        </w:rPr>
        <w:tab/>
        <w:t xml:space="preserve"> </w:t>
      </w:r>
    </w:p>
    <w:p w:rsidR="0020475A" w:rsidRPr="00B155DF" w:rsidRDefault="0020475A" w:rsidP="00B155DF">
      <w:pPr>
        <w:spacing w:line="360" w:lineRule="auto"/>
        <w:jc w:val="both"/>
        <w:rPr>
          <w:sz w:val="28"/>
          <w:szCs w:val="28"/>
        </w:rPr>
      </w:pPr>
      <w:r w:rsidRPr="00B155DF">
        <w:rPr>
          <w:sz w:val="28"/>
          <w:szCs w:val="28"/>
        </w:rPr>
        <w:t>б) из веществ растительного происхождения</w:t>
      </w:r>
    </w:p>
    <w:p w:rsidR="0020475A" w:rsidRPr="00B155DF" w:rsidRDefault="0020475A" w:rsidP="00B155DF">
      <w:pPr>
        <w:spacing w:line="360" w:lineRule="auto"/>
        <w:jc w:val="both"/>
        <w:rPr>
          <w:sz w:val="28"/>
          <w:szCs w:val="28"/>
        </w:rPr>
      </w:pPr>
      <w:r w:rsidRPr="00B155DF">
        <w:rPr>
          <w:sz w:val="28"/>
          <w:szCs w:val="28"/>
        </w:rPr>
        <w:t>в) из минеральных веществ</w:t>
      </w:r>
    </w:p>
    <w:p w:rsidR="0020475A" w:rsidRPr="00B155DF" w:rsidRDefault="0020475A" w:rsidP="00B155DF">
      <w:pPr>
        <w:spacing w:line="360" w:lineRule="auto"/>
        <w:jc w:val="both"/>
        <w:rPr>
          <w:sz w:val="28"/>
          <w:szCs w:val="28"/>
        </w:rPr>
      </w:pPr>
      <w:r w:rsidRPr="00B155DF">
        <w:rPr>
          <w:sz w:val="28"/>
          <w:szCs w:val="28"/>
        </w:rPr>
        <w:t>г) верны все ответы</w:t>
      </w:r>
    </w:p>
    <w:p w:rsidR="0020475A" w:rsidRPr="00B155DF" w:rsidRDefault="0020475A" w:rsidP="00B155DF">
      <w:pPr>
        <w:spacing w:line="360" w:lineRule="auto"/>
        <w:jc w:val="both"/>
        <w:rPr>
          <w:b/>
          <w:i/>
          <w:sz w:val="28"/>
          <w:szCs w:val="28"/>
        </w:rPr>
      </w:pPr>
      <w:r w:rsidRPr="00B155DF">
        <w:rPr>
          <w:b/>
          <w:i/>
          <w:sz w:val="28"/>
          <w:szCs w:val="28"/>
        </w:rPr>
        <w:t>7. Из каких веществ состоят неорганические удобрения?</w:t>
      </w:r>
    </w:p>
    <w:p w:rsidR="0020475A" w:rsidRPr="00B155DF" w:rsidRDefault="0020475A" w:rsidP="00B155DF">
      <w:pPr>
        <w:tabs>
          <w:tab w:val="left" w:pos="1695"/>
        </w:tabs>
        <w:spacing w:line="360" w:lineRule="auto"/>
        <w:jc w:val="both"/>
        <w:rPr>
          <w:sz w:val="28"/>
          <w:szCs w:val="28"/>
        </w:rPr>
      </w:pPr>
      <w:r w:rsidRPr="00B155DF">
        <w:rPr>
          <w:sz w:val="28"/>
          <w:szCs w:val="28"/>
        </w:rPr>
        <w:t>а) из веществ животного происхождения</w:t>
      </w:r>
      <w:r w:rsidRPr="00B155DF">
        <w:rPr>
          <w:sz w:val="28"/>
          <w:szCs w:val="28"/>
        </w:rPr>
        <w:tab/>
        <w:t xml:space="preserve"> </w:t>
      </w:r>
    </w:p>
    <w:p w:rsidR="0020475A" w:rsidRPr="00B155DF" w:rsidRDefault="0020475A" w:rsidP="00B155DF">
      <w:pPr>
        <w:spacing w:line="360" w:lineRule="auto"/>
        <w:jc w:val="both"/>
        <w:rPr>
          <w:sz w:val="28"/>
          <w:szCs w:val="28"/>
        </w:rPr>
      </w:pPr>
      <w:r w:rsidRPr="00B155DF">
        <w:rPr>
          <w:sz w:val="28"/>
          <w:szCs w:val="28"/>
        </w:rPr>
        <w:t>б) из веществ растительного происхождения</w:t>
      </w:r>
    </w:p>
    <w:p w:rsidR="0020475A" w:rsidRPr="00B155DF" w:rsidRDefault="0020475A" w:rsidP="00B155DF">
      <w:pPr>
        <w:spacing w:line="360" w:lineRule="auto"/>
        <w:jc w:val="both"/>
        <w:rPr>
          <w:sz w:val="28"/>
          <w:szCs w:val="28"/>
        </w:rPr>
      </w:pPr>
      <w:r w:rsidRPr="00B155DF">
        <w:rPr>
          <w:sz w:val="28"/>
          <w:szCs w:val="28"/>
        </w:rPr>
        <w:t>в) из веществ химического происхождения</w:t>
      </w:r>
    </w:p>
    <w:p w:rsidR="0020475A" w:rsidRPr="00B155DF" w:rsidRDefault="0020475A" w:rsidP="00B155DF">
      <w:pPr>
        <w:spacing w:line="360" w:lineRule="auto"/>
        <w:jc w:val="both"/>
        <w:rPr>
          <w:b/>
          <w:i/>
          <w:sz w:val="28"/>
          <w:szCs w:val="28"/>
        </w:rPr>
      </w:pPr>
      <w:r w:rsidRPr="00B155DF">
        <w:rPr>
          <w:sz w:val="28"/>
          <w:szCs w:val="28"/>
        </w:rPr>
        <w:t>г) верны все ответы</w:t>
      </w:r>
      <w:r w:rsidRPr="00B155DF">
        <w:rPr>
          <w:b/>
          <w:i/>
          <w:sz w:val="28"/>
          <w:szCs w:val="28"/>
        </w:rPr>
        <w:t xml:space="preserve"> </w:t>
      </w:r>
    </w:p>
    <w:p w:rsidR="0020475A" w:rsidRPr="00B155DF" w:rsidRDefault="0020475A" w:rsidP="00B155DF">
      <w:pPr>
        <w:spacing w:line="360" w:lineRule="auto"/>
        <w:jc w:val="both"/>
        <w:rPr>
          <w:b/>
          <w:i/>
          <w:sz w:val="28"/>
          <w:szCs w:val="28"/>
        </w:rPr>
      </w:pPr>
      <w:r w:rsidRPr="00B155DF">
        <w:rPr>
          <w:b/>
          <w:i/>
          <w:sz w:val="28"/>
          <w:szCs w:val="28"/>
        </w:rPr>
        <w:t>8. К органическим удобрениям не относят…</w:t>
      </w:r>
    </w:p>
    <w:p w:rsidR="0020475A" w:rsidRPr="00B155DF" w:rsidRDefault="0020475A" w:rsidP="00B155DF">
      <w:pPr>
        <w:spacing w:line="360" w:lineRule="auto"/>
        <w:jc w:val="both"/>
        <w:rPr>
          <w:sz w:val="28"/>
          <w:szCs w:val="28"/>
        </w:rPr>
      </w:pPr>
      <w:r w:rsidRPr="00B155DF">
        <w:rPr>
          <w:sz w:val="28"/>
          <w:szCs w:val="28"/>
        </w:rPr>
        <w:t>а) навоз, компост, торф, сидераты</w:t>
      </w:r>
    </w:p>
    <w:p w:rsidR="0020475A" w:rsidRPr="00B155DF" w:rsidRDefault="0020475A" w:rsidP="00B155DF">
      <w:pPr>
        <w:spacing w:line="360" w:lineRule="auto"/>
        <w:jc w:val="both"/>
        <w:rPr>
          <w:sz w:val="28"/>
          <w:szCs w:val="28"/>
        </w:rPr>
      </w:pPr>
      <w:r w:rsidRPr="00B155DF">
        <w:rPr>
          <w:sz w:val="28"/>
          <w:szCs w:val="28"/>
        </w:rPr>
        <w:t>б) солома, сапропель, птичий помет</w:t>
      </w:r>
    </w:p>
    <w:p w:rsidR="0020475A" w:rsidRPr="00B155DF" w:rsidRDefault="0020475A" w:rsidP="00B155DF">
      <w:pPr>
        <w:spacing w:line="360" w:lineRule="auto"/>
        <w:jc w:val="both"/>
        <w:rPr>
          <w:sz w:val="28"/>
          <w:szCs w:val="28"/>
        </w:rPr>
      </w:pPr>
      <w:r w:rsidRPr="00B155DF">
        <w:rPr>
          <w:sz w:val="28"/>
          <w:szCs w:val="28"/>
        </w:rPr>
        <w:lastRenderedPageBreak/>
        <w:t>в) перегной, древесная кора, опилки</w:t>
      </w:r>
    </w:p>
    <w:p w:rsidR="0020475A" w:rsidRPr="00B155DF" w:rsidRDefault="0020475A" w:rsidP="00B155DF">
      <w:pPr>
        <w:spacing w:line="360" w:lineRule="auto"/>
        <w:jc w:val="both"/>
        <w:rPr>
          <w:sz w:val="28"/>
          <w:szCs w:val="28"/>
        </w:rPr>
      </w:pPr>
      <w:r w:rsidRPr="00B155DF">
        <w:rPr>
          <w:sz w:val="28"/>
          <w:szCs w:val="28"/>
        </w:rPr>
        <w:t>г) натриевая селитра, кальциевая сера, сернокислый аммоний.</w:t>
      </w:r>
    </w:p>
    <w:p w:rsidR="0020475A" w:rsidRPr="00B155DF" w:rsidRDefault="0020475A" w:rsidP="00B155DF">
      <w:pPr>
        <w:spacing w:line="360" w:lineRule="auto"/>
        <w:jc w:val="both"/>
        <w:rPr>
          <w:b/>
          <w:i/>
          <w:sz w:val="28"/>
          <w:szCs w:val="28"/>
        </w:rPr>
      </w:pPr>
      <w:r w:rsidRPr="00B155DF">
        <w:rPr>
          <w:b/>
          <w:i/>
          <w:sz w:val="28"/>
          <w:szCs w:val="28"/>
        </w:rPr>
        <w:t>9. Эрозия почв – это…</w:t>
      </w:r>
    </w:p>
    <w:p w:rsidR="0020475A" w:rsidRPr="00B155DF" w:rsidRDefault="0020475A" w:rsidP="00B155DF">
      <w:pPr>
        <w:spacing w:line="360" w:lineRule="auto"/>
        <w:jc w:val="both"/>
        <w:rPr>
          <w:sz w:val="28"/>
          <w:szCs w:val="28"/>
        </w:rPr>
      </w:pPr>
      <w:r w:rsidRPr="00B155DF">
        <w:rPr>
          <w:sz w:val="28"/>
          <w:szCs w:val="28"/>
        </w:rPr>
        <w:t>а) процесс разрушения почв</w:t>
      </w:r>
    </w:p>
    <w:p w:rsidR="0020475A" w:rsidRPr="00B155DF" w:rsidRDefault="0020475A" w:rsidP="00B155DF">
      <w:pPr>
        <w:spacing w:line="360" w:lineRule="auto"/>
        <w:jc w:val="both"/>
        <w:rPr>
          <w:sz w:val="28"/>
          <w:szCs w:val="28"/>
        </w:rPr>
      </w:pPr>
      <w:r w:rsidRPr="00B155DF">
        <w:rPr>
          <w:sz w:val="28"/>
          <w:szCs w:val="28"/>
        </w:rPr>
        <w:t>б) процесс восстановления почв</w:t>
      </w:r>
    </w:p>
    <w:p w:rsidR="0020475A" w:rsidRPr="00B155DF" w:rsidRDefault="0020475A" w:rsidP="00B155DF">
      <w:pPr>
        <w:spacing w:line="360" w:lineRule="auto"/>
        <w:jc w:val="both"/>
        <w:rPr>
          <w:sz w:val="28"/>
          <w:szCs w:val="28"/>
        </w:rPr>
      </w:pPr>
      <w:r w:rsidRPr="00B155DF">
        <w:rPr>
          <w:sz w:val="28"/>
          <w:szCs w:val="28"/>
        </w:rPr>
        <w:t>в) процесс повышения плодородия почв</w:t>
      </w:r>
    </w:p>
    <w:p w:rsidR="0020475A" w:rsidRPr="00B155DF" w:rsidRDefault="0020475A" w:rsidP="00B155DF">
      <w:pPr>
        <w:spacing w:line="360" w:lineRule="auto"/>
        <w:jc w:val="both"/>
        <w:rPr>
          <w:sz w:val="28"/>
          <w:szCs w:val="28"/>
        </w:rPr>
      </w:pPr>
      <w:r w:rsidRPr="00B155DF">
        <w:rPr>
          <w:sz w:val="28"/>
          <w:szCs w:val="28"/>
        </w:rPr>
        <w:t>б) процесс снижения плодородия почв</w:t>
      </w:r>
    </w:p>
    <w:p w:rsidR="0020475A" w:rsidRPr="00B155DF" w:rsidRDefault="0020475A" w:rsidP="00B155DF">
      <w:pPr>
        <w:spacing w:line="360" w:lineRule="auto"/>
        <w:jc w:val="both"/>
        <w:rPr>
          <w:b/>
          <w:i/>
          <w:sz w:val="28"/>
          <w:szCs w:val="28"/>
        </w:rPr>
      </w:pPr>
      <w:r w:rsidRPr="00B155DF">
        <w:rPr>
          <w:b/>
          <w:i/>
          <w:sz w:val="28"/>
          <w:szCs w:val="28"/>
        </w:rPr>
        <w:t>10.  Распределите растения по двум группам - культурные и сорные растения:</w:t>
      </w:r>
    </w:p>
    <w:p w:rsidR="004D103A" w:rsidRPr="00B155DF" w:rsidRDefault="0020475A" w:rsidP="00B155DF">
      <w:pPr>
        <w:spacing w:line="360" w:lineRule="auto"/>
        <w:jc w:val="both"/>
        <w:rPr>
          <w:sz w:val="28"/>
          <w:szCs w:val="28"/>
        </w:rPr>
      </w:pPr>
      <w:r w:rsidRPr="00B155DF">
        <w:rPr>
          <w:sz w:val="28"/>
          <w:szCs w:val="28"/>
        </w:rPr>
        <w:t>Тыква, лимон, лебеда, слива, мятлик, гор</w:t>
      </w:r>
      <w:r w:rsidR="004D103A" w:rsidRPr="00B155DF">
        <w:rPr>
          <w:sz w:val="28"/>
          <w:szCs w:val="28"/>
        </w:rPr>
        <w:t>ец, огурец, томат, пырей, осот.</w:t>
      </w:r>
    </w:p>
    <w:p w:rsidR="0020475A" w:rsidRPr="00B155DF" w:rsidRDefault="0020475A" w:rsidP="00B155DF">
      <w:pPr>
        <w:spacing w:line="360" w:lineRule="auto"/>
        <w:jc w:val="both"/>
        <w:rPr>
          <w:sz w:val="28"/>
          <w:szCs w:val="28"/>
        </w:rPr>
      </w:pPr>
      <w:r w:rsidRPr="00B155DF">
        <w:rPr>
          <w:b/>
          <w:sz w:val="28"/>
          <w:szCs w:val="28"/>
          <w:u w:val="single"/>
        </w:rPr>
        <w:t>Итоговое тестирование:</w:t>
      </w:r>
    </w:p>
    <w:p w:rsidR="0020475A" w:rsidRPr="00B155DF" w:rsidRDefault="0020475A" w:rsidP="00B155DF">
      <w:pPr>
        <w:spacing w:before="240" w:line="360" w:lineRule="auto"/>
        <w:jc w:val="both"/>
        <w:rPr>
          <w:b/>
          <w:i/>
          <w:sz w:val="28"/>
          <w:szCs w:val="28"/>
        </w:rPr>
      </w:pPr>
      <w:r w:rsidRPr="00B155DF">
        <w:rPr>
          <w:b/>
          <w:i/>
          <w:sz w:val="28"/>
          <w:szCs w:val="28"/>
        </w:rPr>
        <w:t>1. Что такое орошение почв?</w:t>
      </w:r>
    </w:p>
    <w:p w:rsidR="0020475A" w:rsidRPr="00B155DF" w:rsidRDefault="0020475A" w:rsidP="00B155DF">
      <w:pPr>
        <w:pStyle w:val="c3"/>
        <w:shd w:val="clear" w:color="auto" w:fill="FFFFFF"/>
        <w:spacing w:before="0" w:beforeAutospacing="0" w:after="0" w:afterAutospacing="0" w:line="360" w:lineRule="auto"/>
        <w:ind w:left="720" w:hanging="720"/>
        <w:jc w:val="both"/>
        <w:rPr>
          <w:color w:val="000000"/>
          <w:sz w:val="28"/>
          <w:szCs w:val="28"/>
        </w:rPr>
      </w:pPr>
      <w:r w:rsidRPr="00B155DF">
        <w:rPr>
          <w:rStyle w:val="c2"/>
          <w:color w:val="000000"/>
          <w:sz w:val="28"/>
          <w:szCs w:val="28"/>
        </w:rPr>
        <w:t>а) искусственное увлажнение почвы;</w:t>
      </w:r>
    </w:p>
    <w:p w:rsidR="0020475A" w:rsidRPr="00B155DF" w:rsidRDefault="0020475A" w:rsidP="00B155DF">
      <w:pPr>
        <w:pStyle w:val="c3"/>
        <w:shd w:val="clear" w:color="auto" w:fill="FFFFFF"/>
        <w:spacing w:before="0" w:beforeAutospacing="0" w:after="0" w:afterAutospacing="0" w:line="360" w:lineRule="auto"/>
        <w:ind w:left="720" w:hanging="720"/>
        <w:jc w:val="both"/>
        <w:rPr>
          <w:color w:val="000000"/>
          <w:sz w:val="28"/>
          <w:szCs w:val="28"/>
        </w:rPr>
      </w:pPr>
      <w:r w:rsidRPr="00B155DF">
        <w:rPr>
          <w:rStyle w:val="c2"/>
          <w:color w:val="000000"/>
          <w:sz w:val="28"/>
          <w:szCs w:val="28"/>
        </w:rPr>
        <w:t>б) естественное увлажнение почвы;</w:t>
      </w:r>
    </w:p>
    <w:p w:rsidR="0020475A" w:rsidRPr="00B155DF" w:rsidRDefault="0020475A" w:rsidP="00B155DF">
      <w:pPr>
        <w:pStyle w:val="c3"/>
        <w:shd w:val="clear" w:color="auto" w:fill="FFFFFF"/>
        <w:spacing w:before="0" w:beforeAutospacing="0" w:after="0" w:afterAutospacing="0" w:line="360" w:lineRule="auto"/>
        <w:ind w:left="720" w:hanging="720"/>
        <w:jc w:val="both"/>
        <w:rPr>
          <w:color w:val="000000"/>
          <w:sz w:val="28"/>
          <w:szCs w:val="28"/>
        </w:rPr>
      </w:pPr>
      <w:r w:rsidRPr="00B155DF">
        <w:rPr>
          <w:rStyle w:val="c2"/>
          <w:color w:val="000000"/>
          <w:sz w:val="28"/>
          <w:szCs w:val="28"/>
        </w:rPr>
        <w:t>в) устройство дренажных сооружений;</w:t>
      </w:r>
    </w:p>
    <w:p w:rsidR="0020475A" w:rsidRPr="00B155DF" w:rsidRDefault="0020475A" w:rsidP="00B155DF">
      <w:pPr>
        <w:pStyle w:val="c3"/>
        <w:shd w:val="clear" w:color="auto" w:fill="FFFFFF"/>
        <w:spacing w:before="0" w:beforeAutospacing="0" w:after="0" w:afterAutospacing="0" w:line="360" w:lineRule="auto"/>
        <w:ind w:left="720" w:hanging="720"/>
        <w:jc w:val="both"/>
        <w:rPr>
          <w:rStyle w:val="c2"/>
          <w:color w:val="000000"/>
          <w:sz w:val="28"/>
          <w:szCs w:val="28"/>
        </w:rPr>
      </w:pPr>
      <w:r w:rsidRPr="00B155DF">
        <w:rPr>
          <w:rStyle w:val="c2"/>
          <w:color w:val="000000"/>
          <w:sz w:val="28"/>
          <w:szCs w:val="28"/>
        </w:rPr>
        <w:t>г) закрытие влаги ранней весной.</w:t>
      </w:r>
    </w:p>
    <w:p w:rsidR="0020475A" w:rsidRPr="00B155DF" w:rsidRDefault="0020475A" w:rsidP="00B155DF">
      <w:pPr>
        <w:pStyle w:val="c3"/>
        <w:shd w:val="clear" w:color="auto" w:fill="FFFFFF"/>
        <w:spacing w:before="0" w:beforeAutospacing="0" w:after="0" w:afterAutospacing="0" w:line="360" w:lineRule="auto"/>
        <w:ind w:left="720" w:hanging="720"/>
        <w:jc w:val="both"/>
        <w:rPr>
          <w:color w:val="000000"/>
          <w:sz w:val="28"/>
          <w:szCs w:val="28"/>
        </w:rPr>
      </w:pPr>
      <w:r w:rsidRPr="00B155DF">
        <w:rPr>
          <w:b/>
          <w:i/>
          <w:sz w:val="28"/>
          <w:szCs w:val="28"/>
        </w:rPr>
        <w:t xml:space="preserve">2. </w:t>
      </w:r>
      <w:r w:rsidRPr="00B155DF">
        <w:rPr>
          <w:rStyle w:val="c8"/>
          <w:b/>
          <w:bCs/>
          <w:i/>
          <w:color w:val="000000"/>
          <w:sz w:val="28"/>
          <w:szCs w:val="28"/>
        </w:rPr>
        <w:t>Какие виды орошения бывают?</w:t>
      </w:r>
    </w:p>
    <w:p w:rsidR="0020475A" w:rsidRPr="00B155DF" w:rsidRDefault="0020475A" w:rsidP="00B155DF">
      <w:pPr>
        <w:pStyle w:val="c3"/>
        <w:shd w:val="clear" w:color="auto" w:fill="FFFFFF"/>
        <w:spacing w:before="0" w:beforeAutospacing="0" w:after="0" w:afterAutospacing="0" w:line="360" w:lineRule="auto"/>
        <w:ind w:left="720" w:hanging="720"/>
        <w:jc w:val="both"/>
        <w:rPr>
          <w:color w:val="000000"/>
          <w:sz w:val="28"/>
          <w:szCs w:val="28"/>
        </w:rPr>
      </w:pPr>
      <w:r w:rsidRPr="00B155DF">
        <w:rPr>
          <w:rStyle w:val="c2"/>
          <w:color w:val="000000"/>
          <w:sz w:val="28"/>
          <w:szCs w:val="28"/>
        </w:rPr>
        <w:t>а) поверхностное орошение;</w:t>
      </w:r>
    </w:p>
    <w:p w:rsidR="0020475A" w:rsidRPr="00B155DF" w:rsidRDefault="0020475A" w:rsidP="00B155DF">
      <w:pPr>
        <w:pStyle w:val="c3"/>
        <w:shd w:val="clear" w:color="auto" w:fill="FFFFFF"/>
        <w:spacing w:before="0" w:beforeAutospacing="0" w:after="0" w:afterAutospacing="0" w:line="360" w:lineRule="auto"/>
        <w:ind w:left="720" w:hanging="720"/>
        <w:jc w:val="both"/>
        <w:rPr>
          <w:color w:val="000000"/>
          <w:sz w:val="28"/>
          <w:szCs w:val="28"/>
        </w:rPr>
      </w:pPr>
      <w:r w:rsidRPr="00B155DF">
        <w:rPr>
          <w:rStyle w:val="c2"/>
          <w:color w:val="000000"/>
          <w:sz w:val="28"/>
          <w:szCs w:val="28"/>
        </w:rPr>
        <w:t>б) дождевание;</w:t>
      </w:r>
    </w:p>
    <w:p w:rsidR="0020475A" w:rsidRPr="00B155DF" w:rsidRDefault="0020475A" w:rsidP="00B155DF">
      <w:pPr>
        <w:pStyle w:val="c3"/>
        <w:shd w:val="clear" w:color="auto" w:fill="FFFFFF"/>
        <w:spacing w:before="0" w:beforeAutospacing="0" w:after="0" w:afterAutospacing="0" w:line="360" w:lineRule="auto"/>
        <w:ind w:left="720" w:hanging="720"/>
        <w:jc w:val="both"/>
        <w:rPr>
          <w:color w:val="000000"/>
          <w:sz w:val="28"/>
          <w:szCs w:val="28"/>
        </w:rPr>
      </w:pPr>
      <w:r w:rsidRPr="00B155DF">
        <w:rPr>
          <w:rStyle w:val="c2"/>
          <w:color w:val="000000"/>
          <w:sz w:val="28"/>
          <w:szCs w:val="28"/>
        </w:rPr>
        <w:t>в) капельное;</w:t>
      </w:r>
    </w:p>
    <w:p w:rsidR="0020475A" w:rsidRPr="00B155DF" w:rsidRDefault="0020475A" w:rsidP="00B155DF">
      <w:pPr>
        <w:pStyle w:val="c3"/>
        <w:shd w:val="clear" w:color="auto" w:fill="FFFFFF"/>
        <w:spacing w:before="0" w:beforeAutospacing="0" w:after="0" w:afterAutospacing="0" w:line="360" w:lineRule="auto"/>
        <w:ind w:left="720" w:hanging="720"/>
        <w:jc w:val="both"/>
        <w:rPr>
          <w:color w:val="000000"/>
          <w:sz w:val="28"/>
          <w:szCs w:val="28"/>
        </w:rPr>
      </w:pPr>
      <w:r w:rsidRPr="00B155DF">
        <w:rPr>
          <w:rStyle w:val="c2"/>
          <w:color w:val="000000"/>
          <w:sz w:val="28"/>
          <w:szCs w:val="28"/>
        </w:rPr>
        <w:t>г) бывают все перечисленные виды.</w:t>
      </w:r>
    </w:p>
    <w:p w:rsidR="0020475A" w:rsidRPr="00B155DF" w:rsidRDefault="0020475A" w:rsidP="00B155DF">
      <w:pPr>
        <w:spacing w:line="360" w:lineRule="auto"/>
        <w:jc w:val="both"/>
        <w:rPr>
          <w:b/>
          <w:i/>
          <w:sz w:val="28"/>
          <w:szCs w:val="28"/>
        </w:rPr>
      </w:pPr>
      <w:r w:rsidRPr="00B155DF">
        <w:rPr>
          <w:b/>
          <w:i/>
          <w:sz w:val="28"/>
          <w:szCs w:val="28"/>
        </w:rPr>
        <w:t>3. Что такое транспирация?</w:t>
      </w:r>
    </w:p>
    <w:p w:rsidR="0020475A" w:rsidRPr="00B155DF" w:rsidRDefault="0020475A" w:rsidP="00B155DF">
      <w:pPr>
        <w:spacing w:line="360" w:lineRule="auto"/>
        <w:jc w:val="both"/>
        <w:rPr>
          <w:sz w:val="28"/>
          <w:szCs w:val="28"/>
        </w:rPr>
      </w:pPr>
      <w:r w:rsidRPr="00B155DF">
        <w:rPr>
          <w:sz w:val="28"/>
          <w:szCs w:val="28"/>
        </w:rPr>
        <w:t>а) процесс дыхания у растения</w:t>
      </w:r>
    </w:p>
    <w:p w:rsidR="0020475A" w:rsidRPr="00B155DF" w:rsidRDefault="0020475A" w:rsidP="00B155DF">
      <w:pPr>
        <w:spacing w:line="360" w:lineRule="auto"/>
        <w:jc w:val="both"/>
        <w:rPr>
          <w:sz w:val="28"/>
          <w:szCs w:val="28"/>
        </w:rPr>
      </w:pPr>
      <w:r w:rsidRPr="00B155DF">
        <w:rPr>
          <w:sz w:val="28"/>
          <w:szCs w:val="28"/>
        </w:rPr>
        <w:t>б) процесс испарения воды растением</w:t>
      </w:r>
    </w:p>
    <w:p w:rsidR="0020475A" w:rsidRPr="00B155DF" w:rsidRDefault="0020475A" w:rsidP="00B155DF">
      <w:pPr>
        <w:spacing w:line="360" w:lineRule="auto"/>
        <w:jc w:val="both"/>
        <w:rPr>
          <w:sz w:val="28"/>
          <w:szCs w:val="28"/>
        </w:rPr>
      </w:pPr>
      <w:r w:rsidRPr="00B155DF">
        <w:rPr>
          <w:sz w:val="28"/>
          <w:szCs w:val="28"/>
        </w:rPr>
        <w:t>в) процесс поглощения воды растением</w:t>
      </w:r>
    </w:p>
    <w:p w:rsidR="0020475A" w:rsidRPr="00B155DF" w:rsidRDefault="0020475A" w:rsidP="00B155DF">
      <w:pPr>
        <w:spacing w:line="360" w:lineRule="auto"/>
        <w:jc w:val="both"/>
        <w:rPr>
          <w:sz w:val="28"/>
          <w:szCs w:val="28"/>
        </w:rPr>
      </w:pPr>
      <w:r w:rsidRPr="00B155DF">
        <w:rPr>
          <w:sz w:val="28"/>
          <w:szCs w:val="28"/>
        </w:rPr>
        <w:t>г) процесс запаса воды в тканях растения</w:t>
      </w:r>
    </w:p>
    <w:p w:rsidR="0020475A" w:rsidRPr="00B155DF" w:rsidRDefault="0020475A" w:rsidP="00B155DF">
      <w:pPr>
        <w:spacing w:line="360" w:lineRule="auto"/>
        <w:jc w:val="both"/>
        <w:rPr>
          <w:b/>
          <w:i/>
          <w:sz w:val="28"/>
          <w:szCs w:val="28"/>
        </w:rPr>
      </w:pPr>
      <w:r w:rsidRPr="00B155DF">
        <w:rPr>
          <w:b/>
          <w:i/>
          <w:sz w:val="28"/>
          <w:szCs w:val="28"/>
        </w:rPr>
        <w:t>4. Из каких частей состоит почва?</w:t>
      </w:r>
    </w:p>
    <w:p w:rsidR="0020475A" w:rsidRPr="00B155DF" w:rsidRDefault="0020475A" w:rsidP="00B155DF">
      <w:pPr>
        <w:pStyle w:val="c12"/>
        <w:shd w:val="clear" w:color="auto" w:fill="FFFFFF"/>
        <w:spacing w:before="0" w:beforeAutospacing="0" w:after="0" w:afterAutospacing="0" w:line="360" w:lineRule="auto"/>
        <w:jc w:val="both"/>
        <w:rPr>
          <w:color w:val="000000"/>
          <w:sz w:val="28"/>
          <w:szCs w:val="28"/>
        </w:rPr>
      </w:pPr>
      <w:r w:rsidRPr="00B155DF">
        <w:rPr>
          <w:rStyle w:val="c2"/>
          <w:color w:val="000000"/>
          <w:sz w:val="28"/>
          <w:szCs w:val="28"/>
        </w:rPr>
        <w:t>а) только из твёрдой части;</w:t>
      </w:r>
    </w:p>
    <w:p w:rsidR="0020475A" w:rsidRPr="00B155DF" w:rsidRDefault="0020475A" w:rsidP="00B155DF">
      <w:pPr>
        <w:pStyle w:val="c12"/>
        <w:shd w:val="clear" w:color="auto" w:fill="FFFFFF"/>
        <w:spacing w:before="0" w:beforeAutospacing="0" w:after="0" w:afterAutospacing="0" w:line="360" w:lineRule="auto"/>
        <w:jc w:val="both"/>
        <w:rPr>
          <w:color w:val="000000"/>
          <w:sz w:val="28"/>
          <w:szCs w:val="28"/>
        </w:rPr>
      </w:pPr>
      <w:r w:rsidRPr="00B155DF">
        <w:rPr>
          <w:rStyle w:val="c2"/>
          <w:color w:val="000000"/>
          <w:sz w:val="28"/>
          <w:szCs w:val="28"/>
        </w:rPr>
        <w:t>б) из твёрдой, жидкой, газообразной и живой частей;</w:t>
      </w:r>
    </w:p>
    <w:p w:rsidR="0020475A" w:rsidRPr="00B155DF" w:rsidRDefault="0020475A" w:rsidP="00B155DF">
      <w:pPr>
        <w:pStyle w:val="c12"/>
        <w:shd w:val="clear" w:color="auto" w:fill="FFFFFF"/>
        <w:spacing w:before="0" w:beforeAutospacing="0" w:after="0" w:afterAutospacing="0" w:line="360" w:lineRule="auto"/>
        <w:jc w:val="both"/>
        <w:rPr>
          <w:rStyle w:val="c2"/>
          <w:color w:val="000000"/>
          <w:sz w:val="28"/>
          <w:szCs w:val="28"/>
        </w:rPr>
      </w:pPr>
      <w:r w:rsidRPr="00B155DF">
        <w:rPr>
          <w:rStyle w:val="c2"/>
          <w:color w:val="000000"/>
          <w:sz w:val="28"/>
          <w:szCs w:val="28"/>
        </w:rPr>
        <w:t>в) из жидкой и газообразной</w:t>
      </w:r>
    </w:p>
    <w:p w:rsidR="0020475A" w:rsidRPr="00B155DF" w:rsidRDefault="0020475A" w:rsidP="00B155DF">
      <w:pPr>
        <w:pStyle w:val="c12"/>
        <w:shd w:val="clear" w:color="auto" w:fill="FFFFFF"/>
        <w:spacing w:before="0" w:beforeAutospacing="0" w:after="0" w:afterAutospacing="0" w:line="360" w:lineRule="auto"/>
        <w:jc w:val="both"/>
        <w:rPr>
          <w:color w:val="000000"/>
          <w:sz w:val="28"/>
          <w:szCs w:val="28"/>
        </w:rPr>
      </w:pPr>
      <w:r w:rsidRPr="00B155DF">
        <w:rPr>
          <w:rStyle w:val="c2"/>
          <w:color w:val="000000"/>
          <w:sz w:val="28"/>
          <w:szCs w:val="28"/>
        </w:rPr>
        <w:t>г) из живой и жидкой</w:t>
      </w:r>
    </w:p>
    <w:p w:rsidR="0020475A" w:rsidRPr="00B155DF" w:rsidRDefault="0020475A" w:rsidP="00B155DF">
      <w:pPr>
        <w:spacing w:line="360" w:lineRule="auto"/>
        <w:jc w:val="both"/>
        <w:rPr>
          <w:b/>
          <w:i/>
          <w:sz w:val="28"/>
          <w:szCs w:val="28"/>
        </w:rPr>
      </w:pPr>
      <w:r w:rsidRPr="00B155DF">
        <w:rPr>
          <w:b/>
          <w:i/>
          <w:sz w:val="28"/>
          <w:szCs w:val="28"/>
        </w:rPr>
        <w:lastRenderedPageBreak/>
        <w:t>5. Какие насекомые не являются вредителями культурных растений?</w:t>
      </w:r>
    </w:p>
    <w:p w:rsidR="0020475A" w:rsidRPr="00B155DF" w:rsidRDefault="0020475A" w:rsidP="00B155DF">
      <w:pPr>
        <w:spacing w:line="360" w:lineRule="auto"/>
        <w:jc w:val="both"/>
        <w:rPr>
          <w:sz w:val="28"/>
          <w:szCs w:val="28"/>
        </w:rPr>
      </w:pPr>
      <w:r w:rsidRPr="00B155DF">
        <w:rPr>
          <w:sz w:val="28"/>
          <w:szCs w:val="28"/>
        </w:rPr>
        <w:t>а) божья коровка, пчела, стрекоза</w:t>
      </w:r>
    </w:p>
    <w:p w:rsidR="0020475A" w:rsidRPr="00B155DF" w:rsidRDefault="0020475A" w:rsidP="00B155DF">
      <w:pPr>
        <w:spacing w:line="360" w:lineRule="auto"/>
        <w:jc w:val="both"/>
        <w:rPr>
          <w:sz w:val="28"/>
          <w:szCs w:val="28"/>
        </w:rPr>
      </w:pPr>
      <w:r w:rsidRPr="00B155DF">
        <w:rPr>
          <w:sz w:val="28"/>
          <w:szCs w:val="28"/>
        </w:rPr>
        <w:t>б) капустная белянка, проволочник, колорадский жук</w:t>
      </w:r>
    </w:p>
    <w:p w:rsidR="0020475A" w:rsidRPr="00B155DF" w:rsidRDefault="0020475A" w:rsidP="00B155DF">
      <w:pPr>
        <w:spacing w:line="360" w:lineRule="auto"/>
        <w:jc w:val="both"/>
        <w:rPr>
          <w:sz w:val="28"/>
          <w:szCs w:val="28"/>
        </w:rPr>
      </w:pPr>
      <w:r w:rsidRPr="00B155DF">
        <w:rPr>
          <w:sz w:val="28"/>
          <w:szCs w:val="28"/>
        </w:rPr>
        <w:t>в) тля, муравей садовый, медведка</w:t>
      </w:r>
    </w:p>
    <w:p w:rsidR="0020475A" w:rsidRPr="00B155DF" w:rsidRDefault="0020475A" w:rsidP="00B155DF">
      <w:pPr>
        <w:spacing w:line="360" w:lineRule="auto"/>
        <w:jc w:val="both"/>
        <w:rPr>
          <w:sz w:val="28"/>
          <w:szCs w:val="28"/>
        </w:rPr>
      </w:pPr>
      <w:r w:rsidRPr="00B155DF">
        <w:rPr>
          <w:sz w:val="28"/>
          <w:szCs w:val="28"/>
        </w:rPr>
        <w:t>г) паутинный клещ, кружевница, трипса</w:t>
      </w:r>
    </w:p>
    <w:p w:rsidR="0020475A" w:rsidRPr="00B155DF" w:rsidRDefault="0020475A" w:rsidP="00B155DF">
      <w:pPr>
        <w:pStyle w:val="c6"/>
        <w:shd w:val="clear" w:color="auto" w:fill="FFFFFF"/>
        <w:spacing w:before="0" w:beforeAutospacing="0" w:after="0" w:afterAutospacing="0" w:line="360" w:lineRule="auto"/>
        <w:jc w:val="both"/>
        <w:rPr>
          <w:rStyle w:val="c8"/>
          <w:b/>
          <w:bCs/>
          <w:i/>
          <w:color w:val="000000"/>
          <w:sz w:val="28"/>
          <w:szCs w:val="28"/>
        </w:rPr>
      </w:pPr>
      <w:r w:rsidRPr="00B155DF">
        <w:rPr>
          <w:b/>
          <w:i/>
          <w:sz w:val="28"/>
          <w:szCs w:val="28"/>
        </w:rPr>
        <w:t xml:space="preserve">6. </w:t>
      </w:r>
      <w:r w:rsidRPr="00B155DF">
        <w:rPr>
          <w:rStyle w:val="c8"/>
          <w:b/>
          <w:bCs/>
          <w:i/>
          <w:color w:val="000000"/>
          <w:sz w:val="28"/>
          <w:szCs w:val="28"/>
        </w:rPr>
        <w:t>На какие 2 типа делятся сорные растения по способу питания:</w:t>
      </w:r>
    </w:p>
    <w:p w:rsidR="0020475A" w:rsidRPr="00B155DF" w:rsidRDefault="0020475A" w:rsidP="00B155DF">
      <w:pPr>
        <w:pStyle w:val="c6"/>
        <w:shd w:val="clear" w:color="auto" w:fill="FFFFFF"/>
        <w:spacing w:before="0" w:beforeAutospacing="0" w:after="0" w:afterAutospacing="0" w:line="360" w:lineRule="auto"/>
        <w:jc w:val="both"/>
        <w:rPr>
          <w:color w:val="000000"/>
          <w:sz w:val="28"/>
          <w:szCs w:val="28"/>
        </w:rPr>
      </w:pPr>
      <w:r w:rsidRPr="00B155DF">
        <w:rPr>
          <w:rStyle w:val="c2"/>
          <w:color w:val="000000"/>
          <w:sz w:val="28"/>
          <w:szCs w:val="28"/>
        </w:rPr>
        <w:t> а) непаразитные и паразитные</w:t>
      </w:r>
    </w:p>
    <w:p w:rsidR="0020475A" w:rsidRPr="00B155DF" w:rsidRDefault="0020475A" w:rsidP="00B155DF">
      <w:pPr>
        <w:pStyle w:val="c12"/>
        <w:shd w:val="clear" w:color="auto" w:fill="FFFFFF"/>
        <w:spacing w:before="0" w:beforeAutospacing="0" w:after="0" w:afterAutospacing="0" w:line="360" w:lineRule="auto"/>
        <w:jc w:val="both"/>
        <w:rPr>
          <w:color w:val="000000"/>
          <w:sz w:val="28"/>
          <w:szCs w:val="28"/>
        </w:rPr>
      </w:pPr>
      <w:r w:rsidRPr="00B155DF">
        <w:rPr>
          <w:rStyle w:val="c2"/>
          <w:color w:val="000000"/>
          <w:sz w:val="28"/>
          <w:szCs w:val="28"/>
        </w:rPr>
        <w:t> б) паразитные и полупаразитные</w:t>
      </w:r>
    </w:p>
    <w:p w:rsidR="0020475A" w:rsidRPr="00B155DF" w:rsidRDefault="0020475A" w:rsidP="00B155DF">
      <w:pPr>
        <w:pStyle w:val="c12"/>
        <w:shd w:val="clear" w:color="auto" w:fill="FFFFFF"/>
        <w:spacing w:before="0" w:beforeAutospacing="0" w:after="0" w:afterAutospacing="0" w:line="360" w:lineRule="auto"/>
        <w:jc w:val="both"/>
        <w:rPr>
          <w:color w:val="000000"/>
          <w:sz w:val="28"/>
          <w:szCs w:val="28"/>
        </w:rPr>
      </w:pPr>
      <w:r w:rsidRPr="00B155DF">
        <w:rPr>
          <w:rStyle w:val="c2"/>
          <w:color w:val="000000"/>
          <w:sz w:val="28"/>
          <w:szCs w:val="28"/>
        </w:rPr>
        <w:t> в) полупаразитный и самостоятельный</w:t>
      </w:r>
    </w:p>
    <w:p w:rsidR="0020475A" w:rsidRPr="00B155DF" w:rsidRDefault="0020475A" w:rsidP="00B155DF">
      <w:pPr>
        <w:pStyle w:val="c12"/>
        <w:shd w:val="clear" w:color="auto" w:fill="FFFFFF"/>
        <w:spacing w:before="0" w:beforeAutospacing="0" w:after="0" w:afterAutospacing="0" w:line="360" w:lineRule="auto"/>
        <w:jc w:val="both"/>
        <w:rPr>
          <w:color w:val="000000"/>
          <w:sz w:val="28"/>
          <w:szCs w:val="28"/>
        </w:rPr>
      </w:pPr>
      <w:r w:rsidRPr="00B155DF">
        <w:rPr>
          <w:rStyle w:val="c2"/>
          <w:color w:val="000000"/>
          <w:sz w:val="28"/>
          <w:szCs w:val="28"/>
        </w:rPr>
        <w:t> г) симбиотический и самостоятельный</w:t>
      </w:r>
    </w:p>
    <w:p w:rsidR="0020475A" w:rsidRPr="00B155DF" w:rsidRDefault="0020475A" w:rsidP="00B155DF">
      <w:pPr>
        <w:spacing w:line="360" w:lineRule="auto"/>
        <w:jc w:val="both"/>
        <w:rPr>
          <w:b/>
          <w:i/>
          <w:sz w:val="28"/>
          <w:szCs w:val="28"/>
        </w:rPr>
      </w:pPr>
      <w:r w:rsidRPr="00B155DF">
        <w:rPr>
          <w:b/>
          <w:i/>
          <w:sz w:val="28"/>
          <w:szCs w:val="28"/>
        </w:rPr>
        <w:t>7. Чему способствуют азотные удобрения?</w:t>
      </w:r>
    </w:p>
    <w:p w:rsidR="0020475A" w:rsidRPr="00B155DF" w:rsidRDefault="0020475A" w:rsidP="00B155DF">
      <w:pPr>
        <w:spacing w:line="360" w:lineRule="auto"/>
        <w:jc w:val="both"/>
        <w:rPr>
          <w:sz w:val="28"/>
          <w:szCs w:val="28"/>
        </w:rPr>
      </w:pPr>
      <w:r w:rsidRPr="00B155DF">
        <w:rPr>
          <w:sz w:val="28"/>
          <w:szCs w:val="28"/>
        </w:rPr>
        <w:t>а) увеличивают срок лежкости плодов</w:t>
      </w:r>
    </w:p>
    <w:p w:rsidR="0020475A" w:rsidRPr="00B155DF" w:rsidRDefault="0020475A" w:rsidP="00B155DF">
      <w:pPr>
        <w:spacing w:line="360" w:lineRule="auto"/>
        <w:jc w:val="both"/>
        <w:rPr>
          <w:sz w:val="28"/>
          <w:szCs w:val="28"/>
        </w:rPr>
      </w:pPr>
      <w:r w:rsidRPr="00B155DF">
        <w:rPr>
          <w:sz w:val="28"/>
          <w:szCs w:val="28"/>
        </w:rPr>
        <w:t>б) ускоряют цветение растений и завязывание плодов</w:t>
      </w:r>
    </w:p>
    <w:p w:rsidR="0020475A" w:rsidRPr="00B155DF" w:rsidRDefault="0020475A" w:rsidP="00B155DF">
      <w:pPr>
        <w:spacing w:line="360" w:lineRule="auto"/>
        <w:jc w:val="both"/>
        <w:rPr>
          <w:sz w:val="28"/>
          <w:szCs w:val="28"/>
        </w:rPr>
      </w:pPr>
      <w:r w:rsidRPr="00B155DF">
        <w:rPr>
          <w:sz w:val="28"/>
          <w:szCs w:val="28"/>
        </w:rPr>
        <w:t>в) формированию корневой системы</w:t>
      </w:r>
    </w:p>
    <w:p w:rsidR="0020475A" w:rsidRPr="00B155DF" w:rsidRDefault="0020475A" w:rsidP="00B155DF">
      <w:pPr>
        <w:spacing w:line="360" w:lineRule="auto"/>
        <w:jc w:val="both"/>
        <w:rPr>
          <w:sz w:val="28"/>
          <w:szCs w:val="28"/>
        </w:rPr>
      </w:pPr>
      <w:r w:rsidRPr="00B155DF">
        <w:rPr>
          <w:sz w:val="28"/>
          <w:szCs w:val="28"/>
        </w:rPr>
        <w:t>г) развитию наземной части растений</w:t>
      </w:r>
    </w:p>
    <w:p w:rsidR="0020475A" w:rsidRPr="00B155DF" w:rsidRDefault="0020475A" w:rsidP="00B155DF">
      <w:pPr>
        <w:spacing w:line="360" w:lineRule="auto"/>
        <w:jc w:val="both"/>
        <w:rPr>
          <w:b/>
          <w:i/>
          <w:sz w:val="28"/>
          <w:szCs w:val="28"/>
        </w:rPr>
      </w:pPr>
      <w:r w:rsidRPr="00B155DF">
        <w:rPr>
          <w:b/>
          <w:i/>
          <w:sz w:val="28"/>
          <w:szCs w:val="28"/>
        </w:rPr>
        <w:t>8. Чему способствуют фосфорные удобрения?</w:t>
      </w:r>
    </w:p>
    <w:p w:rsidR="0020475A" w:rsidRPr="00B155DF" w:rsidRDefault="0020475A" w:rsidP="00B155DF">
      <w:pPr>
        <w:spacing w:line="360" w:lineRule="auto"/>
        <w:jc w:val="both"/>
        <w:rPr>
          <w:sz w:val="28"/>
          <w:szCs w:val="28"/>
        </w:rPr>
      </w:pPr>
      <w:r w:rsidRPr="00B155DF">
        <w:rPr>
          <w:sz w:val="28"/>
          <w:szCs w:val="28"/>
        </w:rPr>
        <w:t>а) ускоряют цветение растений и завязывание плодов</w:t>
      </w:r>
    </w:p>
    <w:p w:rsidR="0020475A" w:rsidRPr="00B155DF" w:rsidRDefault="0020475A" w:rsidP="00B155DF">
      <w:pPr>
        <w:spacing w:line="360" w:lineRule="auto"/>
        <w:jc w:val="both"/>
        <w:rPr>
          <w:sz w:val="28"/>
          <w:szCs w:val="28"/>
        </w:rPr>
      </w:pPr>
      <w:r w:rsidRPr="00B155DF">
        <w:rPr>
          <w:sz w:val="28"/>
          <w:szCs w:val="28"/>
        </w:rPr>
        <w:t>б) увеличивают срок лежкости плодов</w:t>
      </w:r>
    </w:p>
    <w:p w:rsidR="0020475A" w:rsidRPr="00B155DF" w:rsidRDefault="0020475A" w:rsidP="00B155DF">
      <w:pPr>
        <w:spacing w:line="360" w:lineRule="auto"/>
        <w:jc w:val="both"/>
        <w:rPr>
          <w:sz w:val="28"/>
          <w:szCs w:val="28"/>
        </w:rPr>
      </w:pPr>
      <w:r w:rsidRPr="00B155DF">
        <w:rPr>
          <w:sz w:val="28"/>
          <w:szCs w:val="28"/>
        </w:rPr>
        <w:t>в) формированию корневой системы</w:t>
      </w:r>
    </w:p>
    <w:p w:rsidR="0020475A" w:rsidRPr="00B155DF" w:rsidRDefault="0020475A" w:rsidP="00B155DF">
      <w:pPr>
        <w:spacing w:line="360" w:lineRule="auto"/>
        <w:jc w:val="both"/>
        <w:rPr>
          <w:sz w:val="28"/>
          <w:szCs w:val="28"/>
        </w:rPr>
      </w:pPr>
      <w:r w:rsidRPr="00B155DF">
        <w:rPr>
          <w:sz w:val="28"/>
          <w:szCs w:val="28"/>
        </w:rPr>
        <w:t>г) развитию наземной части растений</w:t>
      </w:r>
    </w:p>
    <w:p w:rsidR="0020475A" w:rsidRPr="00B155DF" w:rsidRDefault="0020475A" w:rsidP="00B155DF">
      <w:pPr>
        <w:spacing w:line="360" w:lineRule="auto"/>
        <w:jc w:val="both"/>
        <w:rPr>
          <w:b/>
          <w:i/>
          <w:sz w:val="28"/>
          <w:szCs w:val="28"/>
        </w:rPr>
      </w:pPr>
      <w:r w:rsidRPr="00B155DF">
        <w:rPr>
          <w:b/>
          <w:i/>
          <w:sz w:val="28"/>
          <w:szCs w:val="28"/>
        </w:rPr>
        <w:t>9. Чему способствуют калийные удобрения?</w:t>
      </w:r>
    </w:p>
    <w:p w:rsidR="0020475A" w:rsidRPr="00B155DF" w:rsidRDefault="0020475A" w:rsidP="00B155DF">
      <w:pPr>
        <w:spacing w:line="360" w:lineRule="auto"/>
        <w:jc w:val="both"/>
        <w:rPr>
          <w:sz w:val="28"/>
          <w:szCs w:val="28"/>
        </w:rPr>
      </w:pPr>
      <w:r w:rsidRPr="00B155DF">
        <w:rPr>
          <w:sz w:val="28"/>
          <w:szCs w:val="28"/>
        </w:rPr>
        <w:t>а) развитию наземной части растений</w:t>
      </w:r>
    </w:p>
    <w:p w:rsidR="0020475A" w:rsidRPr="00B155DF" w:rsidRDefault="0020475A" w:rsidP="00B155DF">
      <w:pPr>
        <w:spacing w:line="360" w:lineRule="auto"/>
        <w:jc w:val="both"/>
        <w:rPr>
          <w:sz w:val="28"/>
          <w:szCs w:val="28"/>
        </w:rPr>
      </w:pPr>
      <w:r w:rsidRPr="00B155DF">
        <w:rPr>
          <w:sz w:val="28"/>
          <w:szCs w:val="28"/>
        </w:rPr>
        <w:t>б) ускоряют цветение растений</w:t>
      </w:r>
    </w:p>
    <w:p w:rsidR="0020475A" w:rsidRPr="00B155DF" w:rsidRDefault="0020475A" w:rsidP="00B155DF">
      <w:pPr>
        <w:spacing w:line="360" w:lineRule="auto"/>
        <w:jc w:val="both"/>
        <w:rPr>
          <w:sz w:val="28"/>
          <w:szCs w:val="28"/>
        </w:rPr>
      </w:pPr>
      <w:r w:rsidRPr="00B155DF">
        <w:rPr>
          <w:sz w:val="28"/>
          <w:szCs w:val="28"/>
        </w:rPr>
        <w:t>в) увеличению урожайности растений</w:t>
      </w:r>
    </w:p>
    <w:p w:rsidR="0020475A" w:rsidRPr="00B155DF" w:rsidRDefault="0020475A" w:rsidP="00B155DF">
      <w:pPr>
        <w:spacing w:line="360" w:lineRule="auto"/>
        <w:jc w:val="both"/>
        <w:rPr>
          <w:sz w:val="28"/>
          <w:szCs w:val="28"/>
        </w:rPr>
      </w:pPr>
      <w:r w:rsidRPr="00B155DF">
        <w:rPr>
          <w:sz w:val="28"/>
          <w:szCs w:val="28"/>
        </w:rPr>
        <w:t>г) ускоряют завязывание плодов</w:t>
      </w:r>
    </w:p>
    <w:p w:rsidR="0020475A" w:rsidRPr="00B155DF" w:rsidRDefault="0020475A" w:rsidP="00B155DF">
      <w:pPr>
        <w:spacing w:line="360" w:lineRule="auto"/>
        <w:jc w:val="both"/>
        <w:rPr>
          <w:b/>
          <w:i/>
          <w:sz w:val="28"/>
          <w:szCs w:val="28"/>
        </w:rPr>
      </w:pPr>
      <w:r w:rsidRPr="00B155DF">
        <w:rPr>
          <w:b/>
          <w:i/>
          <w:sz w:val="28"/>
          <w:szCs w:val="28"/>
        </w:rPr>
        <w:t>10. Какие из минеральных удобрений являются труднорастворимыми?</w:t>
      </w:r>
    </w:p>
    <w:p w:rsidR="0020475A" w:rsidRPr="00B155DF" w:rsidRDefault="0020475A" w:rsidP="00B155DF">
      <w:pPr>
        <w:spacing w:line="360" w:lineRule="auto"/>
        <w:jc w:val="both"/>
        <w:rPr>
          <w:sz w:val="28"/>
          <w:szCs w:val="28"/>
        </w:rPr>
      </w:pPr>
      <w:r w:rsidRPr="00B155DF">
        <w:rPr>
          <w:sz w:val="28"/>
          <w:szCs w:val="28"/>
        </w:rPr>
        <w:t>а) комплексные</w:t>
      </w:r>
    </w:p>
    <w:p w:rsidR="0020475A" w:rsidRPr="00B155DF" w:rsidRDefault="0020475A" w:rsidP="00B155DF">
      <w:pPr>
        <w:spacing w:line="360" w:lineRule="auto"/>
        <w:jc w:val="both"/>
        <w:rPr>
          <w:sz w:val="28"/>
          <w:szCs w:val="28"/>
        </w:rPr>
      </w:pPr>
      <w:r w:rsidRPr="00B155DF">
        <w:rPr>
          <w:sz w:val="28"/>
          <w:szCs w:val="28"/>
        </w:rPr>
        <w:t>б) фосфорные</w:t>
      </w:r>
    </w:p>
    <w:p w:rsidR="0020475A" w:rsidRPr="00B155DF" w:rsidRDefault="0020475A" w:rsidP="00B155DF">
      <w:pPr>
        <w:spacing w:line="360" w:lineRule="auto"/>
        <w:jc w:val="both"/>
        <w:rPr>
          <w:sz w:val="28"/>
          <w:szCs w:val="28"/>
        </w:rPr>
      </w:pPr>
      <w:r w:rsidRPr="00B155DF">
        <w:rPr>
          <w:sz w:val="28"/>
          <w:szCs w:val="28"/>
        </w:rPr>
        <w:t>в) калийные</w:t>
      </w:r>
    </w:p>
    <w:p w:rsidR="0020475A" w:rsidRPr="00B155DF" w:rsidRDefault="0020475A" w:rsidP="00B155DF">
      <w:pPr>
        <w:spacing w:line="360" w:lineRule="auto"/>
        <w:jc w:val="both"/>
        <w:rPr>
          <w:sz w:val="28"/>
          <w:szCs w:val="28"/>
        </w:rPr>
      </w:pPr>
      <w:r w:rsidRPr="00B155DF">
        <w:rPr>
          <w:sz w:val="28"/>
          <w:szCs w:val="28"/>
        </w:rPr>
        <w:t>г) азотные</w:t>
      </w:r>
    </w:p>
    <w:p w:rsidR="0020475A" w:rsidRPr="00B155DF" w:rsidRDefault="0020475A" w:rsidP="00B155DF">
      <w:pPr>
        <w:spacing w:line="360" w:lineRule="auto"/>
        <w:jc w:val="both"/>
        <w:rPr>
          <w:b/>
          <w:i/>
          <w:sz w:val="28"/>
          <w:szCs w:val="28"/>
        </w:rPr>
      </w:pPr>
      <w:r w:rsidRPr="00B155DF">
        <w:rPr>
          <w:b/>
          <w:i/>
          <w:sz w:val="28"/>
          <w:szCs w:val="28"/>
        </w:rPr>
        <w:lastRenderedPageBreak/>
        <w:t>11. Какой метод является наиболее эффективным при борьбе с болезнями культурных растений?</w:t>
      </w:r>
    </w:p>
    <w:p w:rsidR="0020475A" w:rsidRPr="00B155DF" w:rsidRDefault="0020475A" w:rsidP="00B155DF">
      <w:pPr>
        <w:spacing w:line="360" w:lineRule="auto"/>
        <w:jc w:val="both"/>
        <w:rPr>
          <w:sz w:val="28"/>
          <w:szCs w:val="28"/>
        </w:rPr>
      </w:pPr>
      <w:r w:rsidRPr="00B155DF">
        <w:rPr>
          <w:sz w:val="28"/>
          <w:szCs w:val="28"/>
        </w:rPr>
        <w:t>а) агротехнический</w:t>
      </w:r>
    </w:p>
    <w:p w:rsidR="0020475A" w:rsidRPr="00B155DF" w:rsidRDefault="0020475A" w:rsidP="00B155DF">
      <w:pPr>
        <w:spacing w:line="360" w:lineRule="auto"/>
        <w:jc w:val="both"/>
        <w:rPr>
          <w:sz w:val="28"/>
          <w:szCs w:val="28"/>
        </w:rPr>
      </w:pPr>
      <w:r w:rsidRPr="00B155DF">
        <w:rPr>
          <w:sz w:val="28"/>
          <w:szCs w:val="28"/>
        </w:rPr>
        <w:t>б) химический</w:t>
      </w:r>
    </w:p>
    <w:p w:rsidR="0020475A" w:rsidRPr="00B155DF" w:rsidRDefault="0020475A" w:rsidP="00B155DF">
      <w:pPr>
        <w:spacing w:line="360" w:lineRule="auto"/>
        <w:jc w:val="both"/>
        <w:rPr>
          <w:sz w:val="28"/>
          <w:szCs w:val="28"/>
        </w:rPr>
      </w:pPr>
      <w:r w:rsidRPr="00B155DF">
        <w:rPr>
          <w:sz w:val="28"/>
          <w:szCs w:val="28"/>
        </w:rPr>
        <w:t>в) механический</w:t>
      </w:r>
    </w:p>
    <w:p w:rsidR="0020475A" w:rsidRPr="00B155DF" w:rsidRDefault="0020475A" w:rsidP="00B155DF">
      <w:pPr>
        <w:spacing w:line="360" w:lineRule="auto"/>
        <w:jc w:val="both"/>
        <w:rPr>
          <w:sz w:val="28"/>
          <w:szCs w:val="28"/>
        </w:rPr>
      </w:pPr>
      <w:r w:rsidRPr="00B155DF">
        <w:rPr>
          <w:sz w:val="28"/>
          <w:szCs w:val="28"/>
        </w:rPr>
        <w:t>г) биологический</w:t>
      </w:r>
    </w:p>
    <w:p w:rsidR="0020475A" w:rsidRPr="00B155DF" w:rsidRDefault="0020475A" w:rsidP="00B155DF">
      <w:pPr>
        <w:spacing w:line="360" w:lineRule="auto"/>
        <w:jc w:val="both"/>
        <w:rPr>
          <w:i/>
          <w:sz w:val="28"/>
          <w:szCs w:val="28"/>
        </w:rPr>
      </w:pPr>
      <w:r w:rsidRPr="00B155DF">
        <w:rPr>
          <w:b/>
          <w:i/>
          <w:sz w:val="28"/>
          <w:szCs w:val="28"/>
        </w:rPr>
        <w:t xml:space="preserve">12. </w:t>
      </w:r>
      <w:r w:rsidRPr="00B155DF">
        <w:rPr>
          <w:rStyle w:val="c8"/>
          <w:b/>
          <w:bCs/>
          <w:i/>
          <w:color w:val="000000"/>
          <w:sz w:val="28"/>
          <w:szCs w:val="28"/>
        </w:rPr>
        <w:t>Что значит минимальная обработка почвы?</w:t>
      </w:r>
    </w:p>
    <w:p w:rsidR="0020475A" w:rsidRPr="00B155DF" w:rsidRDefault="0020475A" w:rsidP="00B155DF">
      <w:pPr>
        <w:pStyle w:val="c3"/>
        <w:shd w:val="clear" w:color="auto" w:fill="FFFFFF"/>
        <w:spacing w:before="0" w:beforeAutospacing="0" w:after="0" w:afterAutospacing="0" w:line="360" w:lineRule="auto"/>
        <w:ind w:left="720" w:hanging="720"/>
        <w:jc w:val="both"/>
        <w:rPr>
          <w:color w:val="000000"/>
          <w:sz w:val="28"/>
          <w:szCs w:val="28"/>
        </w:rPr>
      </w:pPr>
      <w:r w:rsidRPr="00B155DF">
        <w:rPr>
          <w:rStyle w:val="c2"/>
          <w:color w:val="000000"/>
          <w:sz w:val="28"/>
          <w:szCs w:val="28"/>
        </w:rPr>
        <w:t>а) только вспашка;</w:t>
      </w:r>
    </w:p>
    <w:p w:rsidR="0020475A" w:rsidRPr="00B155DF" w:rsidRDefault="0020475A" w:rsidP="00B155DF">
      <w:pPr>
        <w:pStyle w:val="c3"/>
        <w:shd w:val="clear" w:color="auto" w:fill="FFFFFF"/>
        <w:spacing w:before="0" w:beforeAutospacing="0" w:after="0" w:afterAutospacing="0" w:line="360" w:lineRule="auto"/>
        <w:ind w:left="720" w:hanging="720"/>
        <w:jc w:val="both"/>
        <w:rPr>
          <w:color w:val="000000"/>
          <w:sz w:val="28"/>
          <w:szCs w:val="28"/>
        </w:rPr>
      </w:pPr>
      <w:r w:rsidRPr="00B155DF">
        <w:rPr>
          <w:rStyle w:val="c2"/>
          <w:color w:val="000000"/>
          <w:sz w:val="28"/>
          <w:szCs w:val="28"/>
        </w:rPr>
        <w:t>б) боронование;</w:t>
      </w:r>
    </w:p>
    <w:p w:rsidR="0020475A" w:rsidRPr="00B155DF" w:rsidRDefault="0020475A" w:rsidP="00B155DF">
      <w:pPr>
        <w:pStyle w:val="c3"/>
        <w:shd w:val="clear" w:color="auto" w:fill="FFFFFF"/>
        <w:spacing w:before="0" w:beforeAutospacing="0" w:after="0" w:afterAutospacing="0" w:line="360" w:lineRule="auto"/>
        <w:ind w:left="720" w:hanging="720"/>
        <w:jc w:val="both"/>
        <w:rPr>
          <w:color w:val="000000"/>
          <w:sz w:val="28"/>
          <w:szCs w:val="28"/>
        </w:rPr>
      </w:pPr>
      <w:r w:rsidRPr="00B155DF">
        <w:rPr>
          <w:rStyle w:val="c2"/>
          <w:color w:val="000000"/>
          <w:sz w:val="28"/>
          <w:szCs w:val="28"/>
        </w:rPr>
        <w:t>в) поверхностное рыхление;</w:t>
      </w:r>
    </w:p>
    <w:p w:rsidR="0020475A" w:rsidRPr="00B155DF" w:rsidRDefault="0020475A" w:rsidP="00B155DF">
      <w:pPr>
        <w:pStyle w:val="c13"/>
        <w:shd w:val="clear" w:color="auto" w:fill="FFFFFF"/>
        <w:spacing w:before="0" w:beforeAutospacing="0" w:after="0" w:afterAutospacing="0" w:line="360" w:lineRule="auto"/>
        <w:ind w:left="720" w:hanging="720"/>
        <w:jc w:val="both"/>
        <w:rPr>
          <w:color w:val="000000"/>
          <w:sz w:val="28"/>
          <w:szCs w:val="28"/>
        </w:rPr>
      </w:pPr>
      <w:r w:rsidRPr="00B155DF">
        <w:rPr>
          <w:rStyle w:val="c2"/>
          <w:color w:val="000000"/>
          <w:sz w:val="28"/>
          <w:szCs w:val="28"/>
        </w:rPr>
        <w:t>г) перекопка на полную глубину.</w:t>
      </w:r>
    </w:p>
    <w:p w:rsidR="0020475A" w:rsidRPr="00B155DF" w:rsidRDefault="0020475A" w:rsidP="00B155DF">
      <w:pPr>
        <w:spacing w:line="360" w:lineRule="auto"/>
        <w:jc w:val="both"/>
        <w:rPr>
          <w:rStyle w:val="c8"/>
          <w:b/>
          <w:bCs/>
          <w:i/>
          <w:color w:val="000000"/>
          <w:sz w:val="28"/>
          <w:szCs w:val="28"/>
        </w:rPr>
      </w:pPr>
      <w:r w:rsidRPr="00B155DF">
        <w:rPr>
          <w:b/>
          <w:i/>
          <w:sz w:val="28"/>
          <w:szCs w:val="28"/>
        </w:rPr>
        <w:t xml:space="preserve"> 13. </w:t>
      </w:r>
      <w:r w:rsidRPr="00B155DF">
        <w:rPr>
          <w:rStyle w:val="c8"/>
          <w:b/>
          <w:bCs/>
          <w:i/>
          <w:color w:val="000000"/>
          <w:sz w:val="28"/>
          <w:szCs w:val="28"/>
        </w:rPr>
        <w:t>Какой период по времени готовят компосты?</w:t>
      </w:r>
    </w:p>
    <w:p w:rsidR="0020475A" w:rsidRPr="00B155DF" w:rsidRDefault="0020475A" w:rsidP="00B155DF">
      <w:pPr>
        <w:shd w:val="clear" w:color="auto" w:fill="FFFFFF"/>
        <w:spacing w:line="360" w:lineRule="auto"/>
        <w:jc w:val="both"/>
        <w:rPr>
          <w:b/>
          <w:bCs/>
          <w:color w:val="000000"/>
          <w:sz w:val="28"/>
          <w:szCs w:val="28"/>
        </w:rPr>
      </w:pPr>
      <w:r w:rsidRPr="00B155DF">
        <w:rPr>
          <w:rStyle w:val="c2"/>
          <w:color w:val="000000"/>
          <w:sz w:val="28"/>
          <w:szCs w:val="28"/>
        </w:rPr>
        <w:t>а) от года до двух лет;</w:t>
      </w:r>
    </w:p>
    <w:p w:rsidR="0020475A" w:rsidRPr="00B155DF" w:rsidRDefault="0020475A" w:rsidP="00B155DF">
      <w:pPr>
        <w:pStyle w:val="c3"/>
        <w:shd w:val="clear" w:color="auto" w:fill="FFFFFF"/>
        <w:spacing w:before="0" w:beforeAutospacing="0" w:after="0" w:afterAutospacing="0" w:line="360" w:lineRule="auto"/>
        <w:ind w:left="720" w:hanging="720"/>
        <w:jc w:val="both"/>
        <w:rPr>
          <w:color w:val="000000"/>
          <w:sz w:val="28"/>
          <w:szCs w:val="28"/>
        </w:rPr>
      </w:pPr>
      <w:r w:rsidRPr="00B155DF">
        <w:rPr>
          <w:rStyle w:val="c2"/>
          <w:color w:val="000000"/>
          <w:sz w:val="28"/>
          <w:szCs w:val="28"/>
        </w:rPr>
        <w:t>б) 2 – 3 месяца;</w:t>
      </w:r>
    </w:p>
    <w:p w:rsidR="0020475A" w:rsidRPr="00B155DF" w:rsidRDefault="0020475A" w:rsidP="00B155DF">
      <w:pPr>
        <w:pStyle w:val="c3"/>
        <w:shd w:val="clear" w:color="auto" w:fill="FFFFFF"/>
        <w:spacing w:before="0" w:beforeAutospacing="0" w:after="0" w:afterAutospacing="0" w:line="360" w:lineRule="auto"/>
        <w:ind w:left="720" w:hanging="720"/>
        <w:jc w:val="both"/>
        <w:rPr>
          <w:color w:val="000000"/>
          <w:sz w:val="28"/>
          <w:szCs w:val="28"/>
        </w:rPr>
      </w:pPr>
      <w:r w:rsidRPr="00B155DF">
        <w:rPr>
          <w:rStyle w:val="c2"/>
          <w:color w:val="000000"/>
          <w:sz w:val="28"/>
          <w:szCs w:val="28"/>
        </w:rPr>
        <w:t>в) полгода;</w:t>
      </w:r>
    </w:p>
    <w:p w:rsidR="0020475A" w:rsidRPr="00B155DF" w:rsidRDefault="0020475A" w:rsidP="00B155DF">
      <w:pPr>
        <w:pStyle w:val="c3"/>
        <w:shd w:val="clear" w:color="auto" w:fill="FFFFFF"/>
        <w:spacing w:before="0" w:beforeAutospacing="0" w:after="0" w:afterAutospacing="0" w:line="360" w:lineRule="auto"/>
        <w:ind w:left="720" w:hanging="720"/>
        <w:jc w:val="both"/>
        <w:rPr>
          <w:color w:val="000000"/>
          <w:sz w:val="28"/>
          <w:szCs w:val="28"/>
        </w:rPr>
      </w:pPr>
      <w:r w:rsidRPr="00B155DF">
        <w:rPr>
          <w:rStyle w:val="c2"/>
          <w:color w:val="000000"/>
          <w:sz w:val="28"/>
          <w:szCs w:val="28"/>
        </w:rPr>
        <w:t>г) пять лет.  </w:t>
      </w:r>
    </w:p>
    <w:p w:rsidR="0020475A" w:rsidRPr="00B155DF" w:rsidRDefault="0020475A" w:rsidP="00B155DF">
      <w:pPr>
        <w:shd w:val="clear" w:color="auto" w:fill="FFFFFF"/>
        <w:spacing w:line="360" w:lineRule="auto"/>
        <w:jc w:val="both"/>
        <w:rPr>
          <w:rStyle w:val="c8"/>
          <w:b/>
          <w:bCs/>
          <w:i/>
          <w:color w:val="000000"/>
          <w:sz w:val="28"/>
          <w:szCs w:val="28"/>
        </w:rPr>
      </w:pPr>
      <w:r w:rsidRPr="00B155DF">
        <w:rPr>
          <w:b/>
          <w:i/>
          <w:sz w:val="28"/>
          <w:szCs w:val="28"/>
        </w:rPr>
        <w:t xml:space="preserve">14. </w:t>
      </w:r>
      <w:r w:rsidRPr="00B155DF">
        <w:rPr>
          <w:rStyle w:val="c8"/>
          <w:b/>
          <w:bCs/>
          <w:i/>
          <w:color w:val="000000"/>
          <w:sz w:val="28"/>
          <w:szCs w:val="28"/>
        </w:rPr>
        <w:t>Какие признаки у растений показывают на нехватку азота в почве?</w:t>
      </w:r>
    </w:p>
    <w:p w:rsidR="0020475A" w:rsidRPr="00B155DF" w:rsidRDefault="0020475A" w:rsidP="00B155DF">
      <w:pPr>
        <w:shd w:val="clear" w:color="auto" w:fill="FFFFFF"/>
        <w:spacing w:line="360" w:lineRule="auto"/>
        <w:jc w:val="both"/>
        <w:rPr>
          <w:rStyle w:val="c2"/>
          <w:b/>
          <w:bCs/>
          <w:color w:val="000000"/>
          <w:sz w:val="28"/>
          <w:szCs w:val="28"/>
        </w:rPr>
      </w:pPr>
      <w:r w:rsidRPr="00B155DF">
        <w:rPr>
          <w:rStyle w:val="c2"/>
          <w:color w:val="000000"/>
          <w:sz w:val="28"/>
          <w:szCs w:val="28"/>
        </w:rPr>
        <w:t>а) кончики листьев белеют, появляется хлороз;</w:t>
      </w:r>
    </w:p>
    <w:p w:rsidR="0020475A" w:rsidRPr="00B155DF" w:rsidRDefault="0020475A" w:rsidP="00B155DF">
      <w:pPr>
        <w:shd w:val="clear" w:color="auto" w:fill="FFFFFF"/>
        <w:spacing w:line="360" w:lineRule="auto"/>
        <w:jc w:val="both"/>
        <w:rPr>
          <w:b/>
          <w:bCs/>
          <w:color w:val="000000"/>
          <w:sz w:val="28"/>
          <w:szCs w:val="28"/>
        </w:rPr>
      </w:pPr>
      <w:r w:rsidRPr="00B155DF">
        <w:rPr>
          <w:rStyle w:val="c2"/>
          <w:color w:val="000000"/>
          <w:sz w:val="28"/>
          <w:szCs w:val="28"/>
        </w:rPr>
        <w:t>б) листья небольшие, бледно-зеленые, желтеют, рано опадают;</w:t>
      </w:r>
    </w:p>
    <w:p w:rsidR="0020475A" w:rsidRPr="00B155DF" w:rsidRDefault="0020475A" w:rsidP="00B155DF">
      <w:pPr>
        <w:pStyle w:val="c3"/>
        <w:shd w:val="clear" w:color="auto" w:fill="FFFFFF"/>
        <w:spacing w:before="0" w:beforeAutospacing="0" w:after="0" w:afterAutospacing="0" w:line="360" w:lineRule="auto"/>
        <w:ind w:left="720" w:hanging="720"/>
        <w:jc w:val="both"/>
        <w:rPr>
          <w:color w:val="000000"/>
          <w:sz w:val="28"/>
          <w:szCs w:val="28"/>
        </w:rPr>
      </w:pPr>
      <w:r w:rsidRPr="00B155DF">
        <w:rPr>
          <w:rStyle w:val="c2"/>
          <w:color w:val="000000"/>
          <w:sz w:val="28"/>
          <w:szCs w:val="28"/>
        </w:rPr>
        <w:t>в) верхушечные почки и корни повреждаются и отмирают;</w:t>
      </w:r>
    </w:p>
    <w:p w:rsidR="0020475A" w:rsidRPr="00B155DF" w:rsidRDefault="0020475A" w:rsidP="00B155DF">
      <w:pPr>
        <w:pStyle w:val="c3"/>
        <w:shd w:val="clear" w:color="auto" w:fill="FFFFFF"/>
        <w:spacing w:before="0" w:beforeAutospacing="0" w:after="0" w:afterAutospacing="0" w:line="360" w:lineRule="auto"/>
        <w:ind w:left="720" w:hanging="720"/>
        <w:jc w:val="both"/>
        <w:rPr>
          <w:color w:val="000000"/>
          <w:sz w:val="28"/>
          <w:szCs w:val="28"/>
        </w:rPr>
      </w:pPr>
      <w:r w:rsidRPr="00B155DF">
        <w:rPr>
          <w:rStyle w:val="c2"/>
          <w:color w:val="000000"/>
          <w:sz w:val="28"/>
          <w:szCs w:val="28"/>
        </w:rPr>
        <w:t>г) листья темно-зеленые или голубоватые, с красным оттенком, засыхающие.</w:t>
      </w:r>
    </w:p>
    <w:p w:rsidR="0020475A" w:rsidRPr="00B155DF" w:rsidRDefault="0020475A" w:rsidP="00B155DF">
      <w:pPr>
        <w:spacing w:line="360" w:lineRule="auto"/>
        <w:jc w:val="both"/>
        <w:rPr>
          <w:b/>
          <w:i/>
          <w:sz w:val="28"/>
          <w:szCs w:val="28"/>
        </w:rPr>
      </w:pPr>
      <w:r w:rsidRPr="00B155DF">
        <w:rPr>
          <w:b/>
          <w:i/>
          <w:sz w:val="28"/>
          <w:szCs w:val="28"/>
        </w:rPr>
        <w:t>15. Соотнесите название болезни овощных культур и их описание:</w:t>
      </w:r>
    </w:p>
    <w:p w:rsidR="0020475A" w:rsidRPr="00B155DF" w:rsidRDefault="0020475A" w:rsidP="00B155DF">
      <w:pPr>
        <w:spacing w:line="360" w:lineRule="auto"/>
        <w:jc w:val="both"/>
        <w:rPr>
          <w:sz w:val="28"/>
          <w:szCs w:val="28"/>
        </w:rPr>
      </w:pPr>
      <w:r w:rsidRPr="00B155DF">
        <w:rPr>
          <w:sz w:val="28"/>
          <w:szCs w:val="28"/>
        </w:rPr>
        <w:t>1. Фитофтороз</w:t>
      </w:r>
    </w:p>
    <w:p w:rsidR="0020475A" w:rsidRPr="00B155DF" w:rsidRDefault="0020475A" w:rsidP="00B155DF">
      <w:pPr>
        <w:spacing w:line="360" w:lineRule="auto"/>
        <w:jc w:val="both"/>
        <w:rPr>
          <w:sz w:val="28"/>
          <w:szCs w:val="28"/>
        </w:rPr>
      </w:pPr>
      <w:r w:rsidRPr="00B155DF">
        <w:rPr>
          <w:sz w:val="28"/>
          <w:szCs w:val="28"/>
        </w:rPr>
        <w:t>2. Мучнистая роса</w:t>
      </w:r>
    </w:p>
    <w:p w:rsidR="0020475A" w:rsidRPr="00B155DF" w:rsidRDefault="0020475A" w:rsidP="00B155DF">
      <w:pPr>
        <w:spacing w:line="360" w:lineRule="auto"/>
        <w:jc w:val="both"/>
        <w:rPr>
          <w:sz w:val="28"/>
          <w:szCs w:val="28"/>
        </w:rPr>
      </w:pPr>
      <w:r w:rsidRPr="00B155DF">
        <w:rPr>
          <w:sz w:val="28"/>
          <w:szCs w:val="28"/>
        </w:rPr>
        <w:t>3. Гниль серая</w:t>
      </w:r>
    </w:p>
    <w:p w:rsidR="0020475A" w:rsidRPr="00B155DF" w:rsidRDefault="0020475A" w:rsidP="00B155DF">
      <w:pPr>
        <w:spacing w:line="360" w:lineRule="auto"/>
        <w:jc w:val="both"/>
        <w:rPr>
          <w:sz w:val="28"/>
          <w:szCs w:val="28"/>
        </w:rPr>
      </w:pPr>
      <w:r w:rsidRPr="00B155DF">
        <w:rPr>
          <w:sz w:val="28"/>
          <w:szCs w:val="28"/>
        </w:rPr>
        <w:t>4. Гниль белая</w:t>
      </w:r>
    </w:p>
    <w:p w:rsidR="0020475A" w:rsidRPr="00B155DF" w:rsidRDefault="0020475A" w:rsidP="00B155DF">
      <w:pPr>
        <w:spacing w:line="360" w:lineRule="auto"/>
        <w:jc w:val="both"/>
        <w:rPr>
          <w:b/>
          <w:sz w:val="28"/>
          <w:szCs w:val="28"/>
        </w:rPr>
      </w:pPr>
      <w:r w:rsidRPr="00B155DF">
        <w:rPr>
          <w:sz w:val="28"/>
          <w:szCs w:val="28"/>
        </w:rPr>
        <w:t xml:space="preserve">А. </w:t>
      </w:r>
      <w:r w:rsidRPr="00B155DF">
        <w:rPr>
          <w:sz w:val="28"/>
          <w:szCs w:val="28"/>
          <w:shd w:val="clear" w:color="auto" w:fill="FFFFFF"/>
        </w:rPr>
        <w:t>Инфекция начинается обычно с расположенных ближе к земле листьев и постепенно распространяется на всё растение. На поверхности листьев поражённого растения возникает белый налёт </w:t>
      </w:r>
      <w:hyperlink r:id="rId7" w:tooltip="Мицелий" w:history="1">
        <w:r w:rsidRPr="00B155DF">
          <w:rPr>
            <w:rStyle w:val="a7"/>
            <w:color w:val="auto"/>
            <w:sz w:val="28"/>
            <w:szCs w:val="28"/>
            <w:u w:val="none"/>
            <w:shd w:val="clear" w:color="auto" w:fill="FFFFFF"/>
          </w:rPr>
          <w:t>мицелия</w:t>
        </w:r>
      </w:hyperlink>
      <w:r w:rsidRPr="00B155DF">
        <w:rPr>
          <w:sz w:val="28"/>
          <w:szCs w:val="28"/>
          <w:shd w:val="clear" w:color="auto" w:fill="FFFFFF"/>
        </w:rPr>
        <w:t xml:space="preserve">, на котором после </w:t>
      </w:r>
      <w:r w:rsidRPr="00B155DF">
        <w:rPr>
          <w:sz w:val="28"/>
          <w:szCs w:val="28"/>
          <w:shd w:val="clear" w:color="auto" w:fill="FFFFFF"/>
        </w:rPr>
        <w:lastRenderedPageBreak/>
        <w:t>вызревания спор образуются капли жидкости. Заражение плодов приводит к их растрескиванию и загниванию в результате вторичной инфекции.</w:t>
      </w:r>
    </w:p>
    <w:p w:rsidR="0020475A" w:rsidRPr="00B155DF" w:rsidRDefault="0020475A" w:rsidP="00B155DF">
      <w:pPr>
        <w:spacing w:line="360" w:lineRule="auto"/>
        <w:jc w:val="both"/>
        <w:rPr>
          <w:sz w:val="28"/>
          <w:szCs w:val="28"/>
        </w:rPr>
      </w:pPr>
      <w:r w:rsidRPr="00B155DF">
        <w:rPr>
          <w:sz w:val="28"/>
          <w:szCs w:val="28"/>
        </w:rPr>
        <w:t xml:space="preserve">Б. Инфекция </w:t>
      </w:r>
      <w:r w:rsidRPr="00B155DF">
        <w:rPr>
          <w:sz w:val="28"/>
          <w:szCs w:val="28"/>
          <w:shd w:val="clear" w:color="auto" w:fill="FFFFFF"/>
        </w:rPr>
        <w:t>поражает стебли, плоды, листья, цветки. Чаще всего симптомы болезни проявляются в виде вытянутых пятен бурого оттенка. Развитие заболевания сопровождается покраснением листовых пластинок, растущих выше зоны поражения, увяданием верхушки, а затем всей части стебля выше зоны поражения.</w:t>
      </w:r>
    </w:p>
    <w:p w:rsidR="0020475A" w:rsidRPr="00B155DF" w:rsidRDefault="0020475A" w:rsidP="00B155DF">
      <w:pPr>
        <w:spacing w:line="360" w:lineRule="auto"/>
        <w:jc w:val="both"/>
        <w:rPr>
          <w:sz w:val="28"/>
          <w:szCs w:val="28"/>
        </w:rPr>
      </w:pPr>
      <w:r w:rsidRPr="00B155DF">
        <w:rPr>
          <w:sz w:val="28"/>
          <w:szCs w:val="28"/>
        </w:rPr>
        <w:t>В. Заболевание сопровождается появлением на плодах, листьях, корнях лиловых, бурых, буро-черных пятен. Гниль при заболевании, как правило твердая (сухая).</w:t>
      </w:r>
    </w:p>
    <w:p w:rsidR="0020475A" w:rsidRPr="00B155DF" w:rsidRDefault="0020475A" w:rsidP="00B155DF">
      <w:pPr>
        <w:spacing w:line="360" w:lineRule="auto"/>
        <w:jc w:val="both"/>
        <w:rPr>
          <w:sz w:val="28"/>
          <w:szCs w:val="28"/>
        </w:rPr>
      </w:pPr>
      <w:r w:rsidRPr="00B155DF">
        <w:rPr>
          <w:sz w:val="28"/>
          <w:szCs w:val="28"/>
        </w:rPr>
        <w:t xml:space="preserve">Г. </w:t>
      </w:r>
      <w:r w:rsidRPr="00B155DF">
        <w:rPr>
          <w:sz w:val="28"/>
          <w:szCs w:val="28"/>
          <w:shd w:val="clear" w:color="auto" w:fill="FFFFFF"/>
        </w:rPr>
        <w:t>Болезнь наблюдается как на всходах, так и на взрослых растениях. </w:t>
      </w:r>
      <w:r w:rsidRPr="00B155DF">
        <w:rPr>
          <w:sz w:val="28"/>
          <w:szCs w:val="28"/>
        </w:rPr>
        <w:t>На молодых растениях семядоли, листья и стебли у прикорневой части буреют, загнивают и покрываются белым налетом.</w:t>
      </w:r>
      <w:r w:rsidRPr="00B155DF">
        <w:rPr>
          <w:sz w:val="28"/>
          <w:szCs w:val="28"/>
          <w:shd w:val="clear" w:color="auto" w:fill="FFFFFF"/>
        </w:rPr>
        <w:t> </w:t>
      </w:r>
      <w:r w:rsidRPr="00B155DF">
        <w:rPr>
          <w:sz w:val="28"/>
          <w:szCs w:val="28"/>
        </w:rPr>
        <w:t>Верхняя часть стебля поникает, листья увядают и растение погибает</w:t>
      </w:r>
      <w:r w:rsidRPr="00B155DF">
        <w:rPr>
          <w:sz w:val="28"/>
          <w:szCs w:val="28"/>
          <w:shd w:val="clear" w:color="auto" w:fill="FFFFFF"/>
        </w:rPr>
        <w:t>.</w:t>
      </w:r>
    </w:p>
    <w:p w:rsidR="0020475A" w:rsidRPr="00B155DF" w:rsidRDefault="0020475A" w:rsidP="00B155DF">
      <w:pPr>
        <w:spacing w:line="360" w:lineRule="auto"/>
        <w:jc w:val="both"/>
        <w:rPr>
          <w:b/>
          <w:sz w:val="28"/>
          <w:szCs w:val="28"/>
        </w:rPr>
      </w:pPr>
      <w:r w:rsidRPr="00B155DF">
        <w:rPr>
          <w:b/>
          <w:sz w:val="28"/>
          <w:szCs w:val="28"/>
        </w:rPr>
        <w:t xml:space="preserve">16. </w:t>
      </w:r>
      <w:r w:rsidRPr="00B155DF">
        <w:rPr>
          <w:b/>
          <w:i/>
          <w:sz w:val="28"/>
          <w:szCs w:val="28"/>
        </w:rPr>
        <w:t>С помощью «какой фигуры» определяют цвет почвы?</w:t>
      </w:r>
    </w:p>
    <w:p w:rsidR="0020475A" w:rsidRPr="00B155DF" w:rsidRDefault="0020475A" w:rsidP="00B155DF">
      <w:pPr>
        <w:spacing w:line="360" w:lineRule="auto"/>
        <w:jc w:val="both"/>
        <w:rPr>
          <w:b/>
          <w:sz w:val="28"/>
          <w:szCs w:val="28"/>
        </w:rPr>
      </w:pPr>
      <w:r w:rsidRPr="00B155DF">
        <w:rPr>
          <w:b/>
          <w:sz w:val="28"/>
          <w:szCs w:val="28"/>
        </w:rPr>
        <w:t xml:space="preserve">17. </w:t>
      </w:r>
      <w:r w:rsidRPr="00B155DF">
        <w:rPr>
          <w:b/>
          <w:i/>
          <w:sz w:val="28"/>
          <w:szCs w:val="28"/>
        </w:rPr>
        <w:t>Что такое «сорняки»?</w:t>
      </w:r>
    </w:p>
    <w:p w:rsidR="0020475A" w:rsidRPr="00B155DF" w:rsidRDefault="0020475A" w:rsidP="00B155DF">
      <w:pPr>
        <w:spacing w:line="360" w:lineRule="auto"/>
        <w:jc w:val="both"/>
        <w:rPr>
          <w:b/>
          <w:i/>
          <w:sz w:val="28"/>
          <w:szCs w:val="28"/>
        </w:rPr>
      </w:pPr>
      <w:r w:rsidRPr="00B155DF">
        <w:rPr>
          <w:b/>
          <w:sz w:val="28"/>
          <w:szCs w:val="28"/>
        </w:rPr>
        <w:t xml:space="preserve">18.  </w:t>
      </w:r>
      <w:r w:rsidRPr="00B155DF">
        <w:rPr>
          <w:b/>
          <w:i/>
          <w:sz w:val="28"/>
          <w:szCs w:val="28"/>
        </w:rPr>
        <w:t>Какие методы борьбы применяют с сорными растениями?</w:t>
      </w:r>
    </w:p>
    <w:p w:rsidR="0020475A" w:rsidRPr="00B155DF" w:rsidRDefault="0020475A" w:rsidP="00B155DF">
      <w:pPr>
        <w:spacing w:line="360" w:lineRule="auto"/>
        <w:jc w:val="both"/>
        <w:rPr>
          <w:b/>
          <w:sz w:val="28"/>
          <w:szCs w:val="28"/>
        </w:rPr>
      </w:pPr>
      <w:r w:rsidRPr="00B155DF">
        <w:rPr>
          <w:b/>
          <w:sz w:val="28"/>
          <w:szCs w:val="28"/>
        </w:rPr>
        <w:t xml:space="preserve">19. </w:t>
      </w:r>
      <w:r w:rsidRPr="00B155DF">
        <w:rPr>
          <w:b/>
          <w:i/>
          <w:sz w:val="28"/>
          <w:szCs w:val="28"/>
        </w:rPr>
        <w:t>Назовите 5 болезней овощных культур?</w:t>
      </w:r>
    </w:p>
    <w:p w:rsidR="0020475A" w:rsidRPr="00B155DF" w:rsidRDefault="0020475A" w:rsidP="00B155DF">
      <w:pPr>
        <w:spacing w:line="360" w:lineRule="auto"/>
        <w:jc w:val="both"/>
        <w:rPr>
          <w:b/>
          <w:i/>
          <w:sz w:val="28"/>
          <w:szCs w:val="28"/>
        </w:rPr>
      </w:pPr>
      <w:r w:rsidRPr="00B155DF">
        <w:rPr>
          <w:b/>
          <w:sz w:val="28"/>
          <w:szCs w:val="28"/>
        </w:rPr>
        <w:t xml:space="preserve">20. </w:t>
      </w:r>
      <w:r w:rsidRPr="00B155DF">
        <w:rPr>
          <w:b/>
          <w:i/>
          <w:sz w:val="28"/>
          <w:szCs w:val="28"/>
        </w:rPr>
        <w:t>Какие виды семян бывают?</w:t>
      </w:r>
    </w:p>
    <w:p w:rsidR="00B155DF" w:rsidRDefault="00B155DF" w:rsidP="00B155DF">
      <w:pPr>
        <w:spacing w:line="360" w:lineRule="auto"/>
        <w:rPr>
          <w:b/>
          <w:i/>
          <w:sz w:val="28"/>
          <w:szCs w:val="28"/>
          <w:u w:val="single"/>
        </w:rPr>
      </w:pPr>
    </w:p>
    <w:p w:rsidR="00B155DF" w:rsidRDefault="00B155DF" w:rsidP="00B155DF">
      <w:pPr>
        <w:spacing w:line="360" w:lineRule="auto"/>
        <w:rPr>
          <w:b/>
          <w:i/>
          <w:sz w:val="28"/>
          <w:szCs w:val="28"/>
          <w:u w:val="single"/>
        </w:rPr>
      </w:pPr>
    </w:p>
    <w:p w:rsidR="00B155DF" w:rsidRDefault="00B155DF" w:rsidP="00B155DF">
      <w:pPr>
        <w:spacing w:line="360" w:lineRule="auto"/>
        <w:rPr>
          <w:b/>
          <w:i/>
          <w:sz w:val="28"/>
          <w:szCs w:val="28"/>
          <w:u w:val="single"/>
        </w:rPr>
      </w:pPr>
    </w:p>
    <w:p w:rsidR="00B155DF" w:rsidRDefault="00B155DF" w:rsidP="00B155DF">
      <w:pPr>
        <w:spacing w:line="360" w:lineRule="auto"/>
        <w:rPr>
          <w:b/>
          <w:i/>
          <w:sz w:val="28"/>
          <w:szCs w:val="28"/>
          <w:u w:val="single"/>
        </w:rPr>
      </w:pPr>
    </w:p>
    <w:p w:rsidR="00B155DF" w:rsidRDefault="00B155DF" w:rsidP="00B155DF">
      <w:pPr>
        <w:spacing w:line="360" w:lineRule="auto"/>
        <w:rPr>
          <w:b/>
          <w:i/>
          <w:sz w:val="28"/>
          <w:szCs w:val="28"/>
          <w:u w:val="single"/>
        </w:rPr>
      </w:pPr>
    </w:p>
    <w:p w:rsidR="009E5DC0" w:rsidRDefault="009E5DC0" w:rsidP="00B155DF">
      <w:pPr>
        <w:spacing w:line="360" w:lineRule="auto"/>
        <w:rPr>
          <w:b/>
          <w:i/>
          <w:sz w:val="28"/>
          <w:szCs w:val="28"/>
          <w:u w:val="single"/>
        </w:rPr>
      </w:pPr>
    </w:p>
    <w:p w:rsidR="009E5DC0" w:rsidRDefault="009E5DC0" w:rsidP="00B155DF">
      <w:pPr>
        <w:spacing w:line="360" w:lineRule="auto"/>
        <w:rPr>
          <w:b/>
          <w:i/>
          <w:sz w:val="28"/>
          <w:szCs w:val="28"/>
          <w:u w:val="single"/>
        </w:rPr>
      </w:pPr>
    </w:p>
    <w:p w:rsidR="009E5DC0" w:rsidRDefault="009E5DC0" w:rsidP="00B155DF">
      <w:pPr>
        <w:spacing w:line="360" w:lineRule="auto"/>
        <w:rPr>
          <w:b/>
          <w:i/>
          <w:sz w:val="28"/>
          <w:szCs w:val="28"/>
          <w:u w:val="single"/>
        </w:rPr>
      </w:pPr>
    </w:p>
    <w:p w:rsidR="009E5DC0" w:rsidRDefault="009E5DC0" w:rsidP="00B155DF">
      <w:pPr>
        <w:spacing w:line="360" w:lineRule="auto"/>
        <w:rPr>
          <w:b/>
          <w:i/>
          <w:sz w:val="28"/>
          <w:szCs w:val="28"/>
          <w:u w:val="single"/>
        </w:rPr>
      </w:pPr>
    </w:p>
    <w:p w:rsidR="00B155DF" w:rsidRDefault="00B155DF" w:rsidP="00B155DF">
      <w:pPr>
        <w:spacing w:line="360" w:lineRule="auto"/>
        <w:rPr>
          <w:b/>
          <w:i/>
          <w:sz w:val="28"/>
          <w:szCs w:val="28"/>
          <w:u w:val="single"/>
        </w:rPr>
      </w:pPr>
    </w:p>
    <w:p w:rsidR="0020475A" w:rsidRPr="00B155DF" w:rsidRDefault="0020475A" w:rsidP="00B155DF">
      <w:pPr>
        <w:spacing w:line="360" w:lineRule="auto"/>
        <w:rPr>
          <w:b/>
          <w:i/>
          <w:sz w:val="28"/>
          <w:szCs w:val="28"/>
          <w:u w:val="single"/>
        </w:rPr>
      </w:pPr>
      <w:r w:rsidRPr="00B155DF">
        <w:rPr>
          <w:b/>
          <w:i/>
          <w:sz w:val="28"/>
          <w:szCs w:val="28"/>
          <w:u w:val="single"/>
        </w:rPr>
        <w:t>Ответы:</w:t>
      </w:r>
    </w:p>
    <w:p w:rsidR="0020475A" w:rsidRPr="00B155DF" w:rsidRDefault="0020475A" w:rsidP="00B155DF">
      <w:pPr>
        <w:spacing w:line="360" w:lineRule="auto"/>
        <w:jc w:val="center"/>
        <w:rPr>
          <w:b/>
          <w:sz w:val="28"/>
          <w:szCs w:val="28"/>
        </w:rPr>
      </w:pPr>
      <w:r w:rsidRPr="00B155DF">
        <w:rPr>
          <w:b/>
          <w:sz w:val="28"/>
          <w:szCs w:val="28"/>
        </w:rPr>
        <w:t>Входное тестирование</w:t>
      </w:r>
    </w:p>
    <w:p w:rsidR="004D103A" w:rsidRPr="00B155DF" w:rsidRDefault="004D103A" w:rsidP="00B155DF">
      <w:pPr>
        <w:spacing w:line="360" w:lineRule="auto"/>
        <w:rPr>
          <w:sz w:val="28"/>
          <w:szCs w:val="28"/>
        </w:rPr>
        <w:sectPr w:rsidR="004D103A" w:rsidRPr="00B155DF" w:rsidSect="00BE1909">
          <w:pgSz w:w="11906" w:h="16838"/>
          <w:pgMar w:top="1134" w:right="850" w:bottom="1134" w:left="1134" w:header="708" w:footer="708" w:gutter="0"/>
          <w:cols w:space="708"/>
          <w:docGrid w:linePitch="360"/>
        </w:sectPr>
      </w:pPr>
    </w:p>
    <w:p w:rsidR="0020475A" w:rsidRPr="00B155DF" w:rsidRDefault="0020475A" w:rsidP="00B155DF">
      <w:pPr>
        <w:spacing w:line="360" w:lineRule="auto"/>
        <w:rPr>
          <w:sz w:val="28"/>
          <w:szCs w:val="28"/>
        </w:rPr>
      </w:pPr>
      <w:r w:rsidRPr="00B155DF">
        <w:rPr>
          <w:sz w:val="28"/>
          <w:szCs w:val="28"/>
        </w:rPr>
        <w:lastRenderedPageBreak/>
        <w:t>1. В</w:t>
      </w:r>
    </w:p>
    <w:p w:rsidR="0020475A" w:rsidRPr="00B155DF" w:rsidRDefault="0020475A" w:rsidP="00B155DF">
      <w:pPr>
        <w:spacing w:line="360" w:lineRule="auto"/>
        <w:rPr>
          <w:sz w:val="28"/>
          <w:szCs w:val="28"/>
        </w:rPr>
      </w:pPr>
      <w:r w:rsidRPr="00B155DF">
        <w:rPr>
          <w:sz w:val="28"/>
          <w:szCs w:val="28"/>
        </w:rPr>
        <w:t>2. В</w:t>
      </w:r>
    </w:p>
    <w:p w:rsidR="0020475A" w:rsidRPr="00B155DF" w:rsidRDefault="0020475A" w:rsidP="00B155DF">
      <w:pPr>
        <w:spacing w:line="360" w:lineRule="auto"/>
        <w:rPr>
          <w:sz w:val="28"/>
          <w:szCs w:val="28"/>
        </w:rPr>
      </w:pPr>
      <w:r w:rsidRPr="00B155DF">
        <w:rPr>
          <w:sz w:val="28"/>
          <w:szCs w:val="28"/>
        </w:rPr>
        <w:t>3. В</w:t>
      </w:r>
    </w:p>
    <w:p w:rsidR="0020475A" w:rsidRPr="00B155DF" w:rsidRDefault="0020475A" w:rsidP="00B155DF">
      <w:pPr>
        <w:spacing w:line="360" w:lineRule="auto"/>
        <w:rPr>
          <w:sz w:val="28"/>
          <w:szCs w:val="28"/>
        </w:rPr>
      </w:pPr>
      <w:r w:rsidRPr="00B155DF">
        <w:rPr>
          <w:sz w:val="28"/>
          <w:szCs w:val="28"/>
        </w:rPr>
        <w:t>4. Б</w:t>
      </w:r>
    </w:p>
    <w:p w:rsidR="0020475A" w:rsidRPr="00B155DF" w:rsidRDefault="0020475A" w:rsidP="00B155DF">
      <w:pPr>
        <w:spacing w:line="360" w:lineRule="auto"/>
        <w:rPr>
          <w:sz w:val="28"/>
          <w:szCs w:val="28"/>
        </w:rPr>
      </w:pPr>
      <w:r w:rsidRPr="00B155DF">
        <w:rPr>
          <w:sz w:val="28"/>
          <w:szCs w:val="28"/>
        </w:rPr>
        <w:t>5. Б</w:t>
      </w:r>
    </w:p>
    <w:p w:rsidR="0020475A" w:rsidRPr="00B155DF" w:rsidRDefault="0020475A" w:rsidP="00B155DF">
      <w:pPr>
        <w:spacing w:line="360" w:lineRule="auto"/>
        <w:rPr>
          <w:sz w:val="28"/>
          <w:szCs w:val="28"/>
        </w:rPr>
      </w:pPr>
      <w:r w:rsidRPr="00B155DF">
        <w:rPr>
          <w:sz w:val="28"/>
          <w:szCs w:val="28"/>
        </w:rPr>
        <w:lastRenderedPageBreak/>
        <w:t>6. Б</w:t>
      </w:r>
    </w:p>
    <w:p w:rsidR="0020475A" w:rsidRPr="00B155DF" w:rsidRDefault="0020475A" w:rsidP="00B155DF">
      <w:pPr>
        <w:spacing w:line="360" w:lineRule="auto"/>
        <w:rPr>
          <w:sz w:val="28"/>
          <w:szCs w:val="28"/>
        </w:rPr>
      </w:pPr>
      <w:r w:rsidRPr="00B155DF">
        <w:rPr>
          <w:sz w:val="28"/>
          <w:szCs w:val="28"/>
        </w:rPr>
        <w:t>7. Б</w:t>
      </w:r>
    </w:p>
    <w:p w:rsidR="0020475A" w:rsidRPr="00B155DF" w:rsidRDefault="0020475A" w:rsidP="00B155DF">
      <w:pPr>
        <w:spacing w:line="360" w:lineRule="auto"/>
        <w:rPr>
          <w:sz w:val="28"/>
          <w:szCs w:val="28"/>
        </w:rPr>
      </w:pPr>
      <w:r w:rsidRPr="00B155DF">
        <w:rPr>
          <w:sz w:val="28"/>
          <w:szCs w:val="28"/>
        </w:rPr>
        <w:t>8. В</w:t>
      </w:r>
    </w:p>
    <w:p w:rsidR="0020475A" w:rsidRPr="00B155DF" w:rsidRDefault="0020475A" w:rsidP="00B155DF">
      <w:pPr>
        <w:spacing w:line="360" w:lineRule="auto"/>
        <w:rPr>
          <w:sz w:val="28"/>
          <w:szCs w:val="28"/>
        </w:rPr>
      </w:pPr>
      <w:r w:rsidRPr="00B155DF">
        <w:rPr>
          <w:sz w:val="28"/>
          <w:szCs w:val="28"/>
        </w:rPr>
        <w:t>9. Б</w:t>
      </w:r>
    </w:p>
    <w:p w:rsidR="0020475A" w:rsidRPr="00B155DF" w:rsidRDefault="0020475A" w:rsidP="00B155DF">
      <w:pPr>
        <w:spacing w:line="360" w:lineRule="auto"/>
        <w:rPr>
          <w:sz w:val="28"/>
          <w:szCs w:val="28"/>
        </w:rPr>
      </w:pPr>
      <w:r w:rsidRPr="00B155DF">
        <w:rPr>
          <w:sz w:val="28"/>
          <w:szCs w:val="28"/>
        </w:rPr>
        <w:t>10. Б</w:t>
      </w:r>
    </w:p>
    <w:p w:rsidR="004D103A" w:rsidRPr="00B155DF" w:rsidRDefault="004D103A" w:rsidP="00B155DF">
      <w:pPr>
        <w:spacing w:line="360" w:lineRule="auto"/>
        <w:rPr>
          <w:b/>
          <w:sz w:val="28"/>
          <w:szCs w:val="28"/>
        </w:rPr>
        <w:sectPr w:rsidR="004D103A" w:rsidRPr="00B155DF" w:rsidSect="004D103A">
          <w:type w:val="continuous"/>
          <w:pgSz w:w="11906" w:h="16838"/>
          <w:pgMar w:top="1134" w:right="850" w:bottom="1134" w:left="1701" w:header="708" w:footer="708" w:gutter="0"/>
          <w:cols w:num="2" w:space="708"/>
          <w:docGrid w:linePitch="360"/>
        </w:sectPr>
      </w:pPr>
    </w:p>
    <w:p w:rsidR="004D103A" w:rsidRPr="00B155DF" w:rsidRDefault="004D103A" w:rsidP="00B155DF">
      <w:pPr>
        <w:spacing w:line="360" w:lineRule="auto"/>
        <w:rPr>
          <w:b/>
          <w:sz w:val="28"/>
          <w:szCs w:val="28"/>
        </w:rPr>
      </w:pPr>
    </w:p>
    <w:p w:rsidR="0020475A" w:rsidRPr="00B155DF" w:rsidRDefault="0020475A" w:rsidP="00B155DF">
      <w:pPr>
        <w:spacing w:line="360" w:lineRule="auto"/>
        <w:jc w:val="center"/>
        <w:rPr>
          <w:b/>
          <w:sz w:val="28"/>
          <w:szCs w:val="28"/>
        </w:rPr>
      </w:pPr>
      <w:r w:rsidRPr="00B155DF">
        <w:rPr>
          <w:b/>
          <w:sz w:val="28"/>
          <w:szCs w:val="28"/>
        </w:rPr>
        <w:t>Промежуточное тестирование</w:t>
      </w:r>
    </w:p>
    <w:p w:rsidR="0020475A" w:rsidRPr="00B155DF" w:rsidRDefault="0020475A" w:rsidP="00B155DF">
      <w:pPr>
        <w:spacing w:line="360" w:lineRule="auto"/>
        <w:rPr>
          <w:sz w:val="28"/>
          <w:szCs w:val="28"/>
        </w:rPr>
      </w:pPr>
      <w:r w:rsidRPr="00B155DF">
        <w:rPr>
          <w:sz w:val="28"/>
          <w:szCs w:val="28"/>
        </w:rPr>
        <w:t xml:space="preserve">1. </w:t>
      </w:r>
      <w:r w:rsidRPr="00B155DF">
        <w:rPr>
          <w:sz w:val="28"/>
          <w:szCs w:val="28"/>
          <w:shd w:val="clear" w:color="auto" w:fill="FFFFFF"/>
        </w:rPr>
        <w:t>Вода входит в состав живой плазмы </w:t>
      </w:r>
      <w:r w:rsidRPr="00B155DF">
        <w:rPr>
          <w:sz w:val="28"/>
          <w:szCs w:val="28"/>
        </w:rPr>
        <w:t>растения</w:t>
      </w:r>
      <w:r w:rsidRPr="00B155DF">
        <w:rPr>
          <w:sz w:val="28"/>
          <w:szCs w:val="28"/>
          <w:shd w:val="clear" w:color="auto" w:fill="FFFFFF"/>
        </w:rPr>
        <w:t>, содержится в каждой его клетке. Перемещаясь по растению, вода питает листья, стебель и прочие органы питательными веществами. Вода участвует и в таком процессе, как транспирация (испарение </w:t>
      </w:r>
      <w:r w:rsidRPr="00B155DF">
        <w:rPr>
          <w:sz w:val="28"/>
          <w:szCs w:val="28"/>
        </w:rPr>
        <w:t>воды</w:t>
      </w:r>
      <w:r w:rsidRPr="00B155DF">
        <w:rPr>
          <w:sz w:val="28"/>
          <w:szCs w:val="28"/>
          <w:shd w:val="clear" w:color="auto" w:fill="FFFFFF"/>
        </w:rPr>
        <w:t> с поверхности листьев), обеспечивая защиту от перегрева листовой пластины, вода поддерживает тургор клеток растения.</w:t>
      </w:r>
    </w:p>
    <w:p w:rsidR="0020475A" w:rsidRPr="00B155DF" w:rsidRDefault="0020475A" w:rsidP="00B155DF">
      <w:pPr>
        <w:spacing w:line="360" w:lineRule="auto"/>
        <w:rPr>
          <w:sz w:val="28"/>
          <w:szCs w:val="28"/>
        </w:rPr>
      </w:pPr>
      <w:r w:rsidRPr="00B155DF">
        <w:rPr>
          <w:sz w:val="28"/>
          <w:szCs w:val="28"/>
        </w:rPr>
        <w:t xml:space="preserve">2. Жесткость воды зависит </w:t>
      </w:r>
      <w:r w:rsidRPr="00B155DF">
        <w:rPr>
          <w:sz w:val="28"/>
          <w:szCs w:val="28"/>
          <w:shd w:val="clear" w:color="auto" w:fill="FFFFFF"/>
        </w:rPr>
        <w:t>от </w:t>
      </w:r>
      <w:r w:rsidRPr="00B155DF">
        <w:rPr>
          <w:sz w:val="28"/>
          <w:szCs w:val="28"/>
        </w:rPr>
        <w:t>содержания в ней гидрокарбонатов и карбонатов магния и кальция</w:t>
      </w:r>
      <w:r w:rsidRPr="00B155DF">
        <w:rPr>
          <w:sz w:val="28"/>
          <w:szCs w:val="28"/>
          <w:shd w:val="clear" w:color="auto" w:fill="FFFFFF"/>
        </w:rPr>
        <w:t>.</w:t>
      </w:r>
    </w:p>
    <w:p w:rsidR="0020475A" w:rsidRPr="00B155DF" w:rsidRDefault="0020475A" w:rsidP="00B155DF">
      <w:pPr>
        <w:spacing w:line="360" w:lineRule="auto"/>
        <w:rPr>
          <w:sz w:val="28"/>
          <w:szCs w:val="28"/>
        </w:rPr>
      </w:pPr>
      <w:r w:rsidRPr="00B155DF">
        <w:rPr>
          <w:sz w:val="28"/>
          <w:szCs w:val="28"/>
        </w:rPr>
        <w:t xml:space="preserve">3. </w:t>
      </w:r>
      <w:r w:rsidRPr="00B155DF">
        <w:rPr>
          <w:sz w:val="28"/>
          <w:szCs w:val="28"/>
          <w:shd w:val="clear" w:color="auto" w:fill="FFFFFF"/>
        </w:rPr>
        <w:t>Почвенный горизонт — специфический слой почвенного профиля, образовавшийся в результате воздействия почвообразовательных процессов и отличающийся от других горизонтов по морфологическим признакам, составу и свойствам.</w:t>
      </w:r>
    </w:p>
    <w:p w:rsidR="0020475A" w:rsidRPr="00B155DF" w:rsidRDefault="0020475A" w:rsidP="00B155DF">
      <w:pPr>
        <w:spacing w:line="360" w:lineRule="auto"/>
        <w:rPr>
          <w:sz w:val="28"/>
          <w:szCs w:val="28"/>
        </w:rPr>
      </w:pPr>
      <w:r w:rsidRPr="00B155DF">
        <w:rPr>
          <w:sz w:val="28"/>
          <w:szCs w:val="28"/>
        </w:rPr>
        <w:t>4. Механический состав почвы – это содержание в грунте элементарных частиц разного размера (песка, ила, глины).</w:t>
      </w:r>
    </w:p>
    <w:p w:rsidR="0020475A" w:rsidRPr="00B155DF" w:rsidRDefault="0020475A" w:rsidP="00B155DF">
      <w:pPr>
        <w:spacing w:line="360" w:lineRule="auto"/>
        <w:rPr>
          <w:sz w:val="28"/>
          <w:szCs w:val="28"/>
        </w:rPr>
      </w:pPr>
      <w:r w:rsidRPr="00B155DF">
        <w:rPr>
          <w:sz w:val="28"/>
          <w:szCs w:val="28"/>
        </w:rPr>
        <w:t>5. А</w:t>
      </w:r>
    </w:p>
    <w:p w:rsidR="0020475A" w:rsidRPr="00B155DF" w:rsidRDefault="0020475A" w:rsidP="00B155DF">
      <w:pPr>
        <w:spacing w:line="360" w:lineRule="auto"/>
        <w:rPr>
          <w:sz w:val="28"/>
          <w:szCs w:val="28"/>
        </w:rPr>
      </w:pPr>
      <w:r w:rsidRPr="00B155DF">
        <w:rPr>
          <w:sz w:val="28"/>
          <w:szCs w:val="28"/>
        </w:rPr>
        <w:t>6. А, Б</w:t>
      </w:r>
    </w:p>
    <w:p w:rsidR="0020475A" w:rsidRPr="00B155DF" w:rsidRDefault="0020475A" w:rsidP="00B155DF">
      <w:pPr>
        <w:spacing w:line="360" w:lineRule="auto"/>
        <w:rPr>
          <w:sz w:val="28"/>
          <w:szCs w:val="28"/>
        </w:rPr>
      </w:pPr>
      <w:r w:rsidRPr="00B155DF">
        <w:rPr>
          <w:sz w:val="28"/>
          <w:szCs w:val="28"/>
        </w:rPr>
        <w:t>7. В</w:t>
      </w:r>
    </w:p>
    <w:p w:rsidR="0020475A" w:rsidRPr="00B155DF" w:rsidRDefault="0020475A" w:rsidP="00B155DF">
      <w:pPr>
        <w:spacing w:line="360" w:lineRule="auto"/>
        <w:rPr>
          <w:sz w:val="28"/>
          <w:szCs w:val="28"/>
        </w:rPr>
      </w:pPr>
      <w:r w:rsidRPr="00B155DF">
        <w:rPr>
          <w:sz w:val="28"/>
          <w:szCs w:val="28"/>
        </w:rPr>
        <w:t>8. Г</w:t>
      </w:r>
    </w:p>
    <w:p w:rsidR="0020475A" w:rsidRPr="00B155DF" w:rsidRDefault="0020475A" w:rsidP="00B155DF">
      <w:pPr>
        <w:spacing w:line="360" w:lineRule="auto"/>
        <w:rPr>
          <w:sz w:val="28"/>
          <w:szCs w:val="28"/>
        </w:rPr>
      </w:pPr>
      <w:r w:rsidRPr="00B155DF">
        <w:rPr>
          <w:sz w:val="28"/>
          <w:szCs w:val="28"/>
        </w:rPr>
        <w:t>9. А</w:t>
      </w:r>
    </w:p>
    <w:p w:rsidR="0020475A" w:rsidRPr="00B155DF" w:rsidRDefault="0020475A" w:rsidP="00B155DF">
      <w:pPr>
        <w:spacing w:line="360" w:lineRule="auto"/>
        <w:rPr>
          <w:sz w:val="28"/>
          <w:szCs w:val="28"/>
        </w:rPr>
      </w:pPr>
      <w:r w:rsidRPr="00B155DF">
        <w:rPr>
          <w:sz w:val="28"/>
          <w:szCs w:val="28"/>
        </w:rPr>
        <w:t>10. Культурные растения – тыква, лимон, слива, огурец, томат.</w:t>
      </w:r>
    </w:p>
    <w:p w:rsidR="0020475A" w:rsidRPr="00B155DF" w:rsidRDefault="0020475A" w:rsidP="00B155DF">
      <w:pPr>
        <w:spacing w:line="360" w:lineRule="auto"/>
        <w:rPr>
          <w:sz w:val="28"/>
          <w:szCs w:val="28"/>
        </w:rPr>
      </w:pPr>
      <w:r w:rsidRPr="00B155DF">
        <w:rPr>
          <w:sz w:val="28"/>
          <w:szCs w:val="28"/>
        </w:rPr>
        <w:t>Сорные растения – лебеда, мятлик, горец, пырей, осот.</w:t>
      </w:r>
    </w:p>
    <w:p w:rsidR="00B155DF" w:rsidRDefault="00B155DF" w:rsidP="00B155DF">
      <w:pPr>
        <w:spacing w:line="360" w:lineRule="auto"/>
        <w:jc w:val="center"/>
        <w:rPr>
          <w:b/>
          <w:sz w:val="28"/>
          <w:szCs w:val="28"/>
        </w:rPr>
      </w:pPr>
    </w:p>
    <w:p w:rsidR="0020475A" w:rsidRPr="00B155DF" w:rsidRDefault="0020475A" w:rsidP="00B155DF">
      <w:pPr>
        <w:spacing w:line="360" w:lineRule="auto"/>
        <w:jc w:val="center"/>
        <w:rPr>
          <w:b/>
          <w:sz w:val="28"/>
          <w:szCs w:val="28"/>
        </w:rPr>
      </w:pPr>
      <w:r w:rsidRPr="00B155DF">
        <w:rPr>
          <w:b/>
          <w:sz w:val="28"/>
          <w:szCs w:val="28"/>
        </w:rPr>
        <w:t>Итоговое тестирование</w:t>
      </w:r>
    </w:p>
    <w:p w:rsidR="004D103A" w:rsidRPr="00B155DF" w:rsidRDefault="004D103A" w:rsidP="00B155DF">
      <w:pPr>
        <w:spacing w:line="360" w:lineRule="auto"/>
        <w:jc w:val="both"/>
        <w:rPr>
          <w:sz w:val="28"/>
          <w:szCs w:val="28"/>
        </w:rPr>
        <w:sectPr w:rsidR="004D103A" w:rsidRPr="00B155DF" w:rsidSect="004D103A">
          <w:type w:val="continuous"/>
          <w:pgSz w:w="11906" w:h="16838"/>
          <w:pgMar w:top="1134" w:right="850" w:bottom="1134" w:left="1701" w:header="708" w:footer="708" w:gutter="0"/>
          <w:cols w:space="708"/>
          <w:docGrid w:linePitch="360"/>
        </w:sectPr>
      </w:pPr>
    </w:p>
    <w:p w:rsidR="0020475A" w:rsidRPr="00B155DF" w:rsidRDefault="0020475A" w:rsidP="00B155DF">
      <w:pPr>
        <w:spacing w:line="360" w:lineRule="auto"/>
        <w:jc w:val="both"/>
        <w:rPr>
          <w:sz w:val="28"/>
          <w:szCs w:val="28"/>
        </w:rPr>
      </w:pPr>
      <w:r w:rsidRPr="00B155DF">
        <w:rPr>
          <w:sz w:val="28"/>
          <w:szCs w:val="28"/>
        </w:rPr>
        <w:lastRenderedPageBreak/>
        <w:t>1. А</w:t>
      </w:r>
    </w:p>
    <w:p w:rsidR="0020475A" w:rsidRPr="00B155DF" w:rsidRDefault="0020475A" w:rsidP="00B155DF">
      <w:pPr>
        <w:spacing w:line="360" w:lineRule="auto"/>
        <w:jc w:val="both"/>
        <w:rPr>
          <w:sz w:val="28"/>
          <w:szCs w:val="28"/>
        </w:rPr>
      </w:pPr>
      <w:r w:rsidRPr="00B155DF">
        <w:rPr>
          <w:sz w:val="28"/>
          <w:szCs w:val="28"/>
        </w:rPr>
        <w:lastRenderedPageBreak/>
        <w:t>2. Г</w:t>
      </w:r>
    </w:p>
    <w:p w:rsidR="0020475A" w:rsidRPr="00B155DF" w:rsidRDefault="0020475A" w:rsidP="00B155DF">
      <w:pPr>
        <w:spacing w:line="360" w:lineRule="auto"/>
        <w:jc w:val="both"/>
        <w:rPr>
          <w:sz w:val="28"/>
          <w:szCs w:val="28"/>
        </w:rPr>
      </w:pPr>
      <w:r w:rsidRPr="00B155DF">
        <w:rPr>
          <w:sz w:val="28"/>
          <w:szCs w:val="28"/>
        </w:rPr>
        <w:lastRenderedPageBreak/>
        <w:t>3. Б</w:t>
      </w:r>
    </w:p>
    <w:p w:rsidR="0020475A" w:rsidRPr="00B155DF" w:rsidRDefault="0020475A" w:rsidP="00B155DF">
      <w:pPr>
        <w:spacing w:line="360" w:lineRule="auto"/>
        <w:jc w:val="both"/>
        <w:rPr>
          <w:sz w:val="28"/>
          <w:szCs w:val="28"/>
        </w:rPr>
      </w:pPr>
      <w:r w:rsidRPr="00B155DF">
        <w:rPr>
          <w:sz w:val="28"/>
          <w:szCs w:val="28"/>
        </w:rPr>
        <w:lastRenderedPageBreak/>
        <w:t>4. Б</w:t>
      </w:r>
    </w:p>
    <w:p w:rsidR="0020475A" w:rsidRPr="00B155DF" w:rsidRDefault="0020475A" w:rsidP="00B155DF">
      <w:pPr>
        <w:spacing w:line="360" w:lineRule="auto"/>
        <w:jc w:val="both"/>
        <w:rPr>
          <w:sz w:val="28"/>
          <w:szCs w:val="28"/>
        </w:rPr>
      </w:pPr>
      <w:r w:rsidRPr="00B155DF">
        <w:rPr>
          <w:sz w:val="28"/>
          <w:szCs w:val="28"/>
        </w:rPr>
        <w:t>5. А</w:t>
      </w:r>
    </w:p>
    <w:p w:rsidR="0020475A" w:rsidRPr="00B155DF" w:rsidRDefault="0020475A" w:rsidP="00B155DF">
      <w:pPr>
        <w:spacing w:line="360" w:lineRule="auto"/>
        <w:jc w:val="both"/>
        <w:rPr>
          <w:sz w:val="28"/>
          <w:szCs w:val="28"/>
        </w:rPr>
      </w:pPr>
      <w:r w:rsidRPr="00B155DF">
        <w:rPr>
          <w:sz w:val="28"/>
          <w:szCs w:val="28"/>
        </w:rPr>
        <w:t>6. А</w:t>
      </w:r>
    </w:p>
    <w:p w:rsidR="0020475A" w:rsidRPr="00B155DF" w:rsidRDefault="0020475A" w:rsidP="00B155DF">
      <w:pPr>
        <w:spacing w:line="360" w:lineRule="auto"/>
        <w:jc w:val="both"/>
        <w:rPr>
          <w:sz w:val="28"/>
          <w:szCs w:val="28"/>
        </w:rPr>
      </w:pPr>
      <w:r w:rsidRPr="00B155DF">
        <w:rPr>
          <w:sz w:val="28"/>
          <w:szCs w:val="28"/>
        </w:rPr>
        <w:t>7. Б</w:t>
      </w:r>
    </w:p>
    <w:p w:rsidR="0020475A" w:rsidRPr="00B155DF" w:rsidRDefault="0020475A" w:rsidP="00B155DF">
      <w:pPr>
        <w:spacing w:line="360" w:lineRule="auto"/>
        <w:jc w:val="both"/>
        <w:rPr>
          <w:sz w:val="28"/>
          <w:szCs w:val="28"/>
        </w:rPr>
      </w:pPr>
      <w:r w:rsidRPr="00B155DF">
        <w:rPr>
          <w:sz w:val="28"/>
          <w:szCs w:val="28"/>
        </w:rPr>
        <w:lastRenderedPageBreak/>
        <w:t>8. Г</w:t>
      </w:r>
    </w:p>
    <w:p w:rsidR="0020475A" w:rsidRPr="00B155DF" w:rsidRDefault="0020475A" w:rsidP="00B155DF">
      <w:pPr>
        <w:spacing w:line="360" w:lineRule="auto"/>
        <w:jc w:val="both"/>
        <w:rPr>
          <w:sz w:val="28"/>
          <w:szCs w:val="28"/>
        </w:rPr>
      </w:pPr>
      <w:r w:rsidRPr="00B155DF">
        <w:rPr>
          <w:sz w:val="28"/>
          <w:szCs w:val="28"/>
        </w:rPr>
        <w:t>9. Б</w:t>
      </w:r>
    </w:p>
    <w:p w:rsidR="0020475A" w:rsidRPr="00B155DF" w:rsidRDefault="0020475A" w:rsidP="00B155DF">
      <w:pPr>
        <w:spacing w:line="360" w:lineRule="auto"/>
        <w:jc w:val="both"/>
        <w:rPr>
          <w:sz w:val="28"/>
          <w:szCs w:val="28"/>
        </w:rPr>
      </w:pPr>
      <w:r w:rsidRPr="00B155DF">
        <w:rPr>
          <w:sz w:val="28"/>
          <w:szCs w:val="28"/>
        </w:rPr>
        <w:t>10. Г</w:t>
      </w:r>
    </w:p>
    <w:p w:rsidR="0020475A" w:rsidRPr="00B155DF" w:rsidRDefault="0020475A" w:rsidP="00B155DF">
      <w:pPr>
        <w:spacing w:line="360" w:lineRule="auto"/>
        <w:jc w:val="both"/>
        <w:rPr>
          <w:sz w:val="28"/>
          <w:szCs w:val="28"/>
        </w:rPr>
      </w:pPr>
      <w:r w:rsidRPr="00B155DF">
        <w:rPr>
          <w:sz w:val="28"/>
          <w:szCs w:val="28"/>
        </w:rPr>
        <w:t>11. Б</w:t>
      </w:r>
    </w:p>
    <w:p w:rsidR="0020475A" w:rsidRPr="00B155DF" w:rsidRDefault="0020475A" w:rsidP="00B155DF">
      <w:pPr>
        <w:spacing w:line="360" w:lineRule="auto"/>
        <w:jc w:val="both"/>
        <w:rPr>
          <w:sz w:val="28"/>
          <w:szCs w:val="28"/>
        </w:rPr>
      </w:pPr>
      <w:r w:rsidRPr="00B155DF">
        <w:rPr>
          <w:sz w:val="28"/>
          <w:szCs w:val="28"/>
        </w:rPr>
        <w:lastRenderedPageBreak/>
        <w:t>12. В</w:t>
      </w:r>
    </w:p>
    <w:p w:rsidR="0020475A" w:rsidRPr="00B155DF" w:rsidRDefault="0020475A" w:rsidP="00B155DF">
      <w:pPr>
        <w:spacing w:line="360" w:lineRule="auto"/>
        <w:jc w:val="both"/>
        <w:rPr>
          <w:sz w:val="28"/>
          <w:szCs w:val="28"/>
        </w:rPr>
      </w:pPr>
      <w:r w:rsidRPr="00B155DF">
        <w:rPr>
          <w:sz w:val="28"/>
          <w:szCs w:val="28"/>
        </w:rPr>
        <w:t>13. Б</w:t>
      </w:r>
    </w:p>
    <w:p w:rsidR="0020475A" w:rsidRPr="00B155DF" w:rsidRDefault="0020475A" w:rsidP="00B155DF">
      <w:pPr>
        <w:spacing w:line="360" w:lineRule="auto"/>
        <w:jc w:val="both"/>
        <w:rPr>
          <w:sz w:val="28"/>
          <w:szCs w:val="28"/>
        </w:rPr>
      </w:pPr>
      <w:r w:rsidRPr="00B155DF">
        <w:rPr>
          <w:sz w:val="28"/>
          <w:szCs w:val="28"/>
        </w:rPr>
        <w:t>14. Б</w:t>
      </w:r>
    </w:p>
    <w:p w:rsidR="004D103A" w:rsidRPr="00B155DF" w:rsidRDefault="004D103A" w:rsidP="00B155DF">
      <w:pPr>
        <w:spacing w:line="360" w:lineRule="auto"/>
        <w:jc w:val="both"/>
        <w:rPr>
          <w:sz w:val="28"/>
          <w:szCs w:val="28"/>
        </w:rPr>
        <w:sectPr w:rsidR="004D103A" w:rsidRPr="00B155DF" w:rsidSect="004D103A">
          <w:type w:val="continuous"/>
          <w:pgSz w:w="11906" w:h="16838"/>
          <w:pgMar w:top="1134" w:right="850" w:bottom="1134" w:left="1701" w:header="708" w:footer="708" w:gutter="0"/>
          <w:cols w:num="3" w:space="708"/>
          <w:docGrid w:linePitch="360"/>
        </w:sectPr>
      </w:pPr>
    </w:p>
    <w:p w:rsidR="0020475A" w:rsidRPr="00B155DF" w:rsidRDefault="0020475A" w:rsidP="00B155DF">
      <w:pPr>
        <w:spacing w:line="360" w:lineRule="auto"/>
        <w:jc w:val="both"/>
        <w:rPr>
          <w:sz w:val="28"/>
          <w:szCs w:val="28"/>
        </w:rPr>
      </w:pPr>
      <w:r w:rsidRPr="00B155DF">
        <w:rPr>
          <w:sz w:val="28"/>
          <w:szCs w:val="28"/>
        </w:rPr>
        <w:lastRenderedPageBreak/>
        <w:t>15. 1 - В, 2 - А, 3 - Б, 4 - Г.</w:t>
      </w:r>
    </w:p>
    <w:p w:rsidR="0020475A" w:rsidRPr="00B155DF" w:rsidRDefault="0020475A" w:rsidP="00B155DF">
      <w:pPr>
        <w:spacing w:line="360" w:lineRule="auto"/>
        <w:jc w:val="both"/>
        <w:rPr>
          <w:sz w:val="28"/>
          <w:szCs w:val="28"/>
        </w:rPr>
      </w:pPr>
      <w:r w:rsidRPr="00B155DF">
        <w:rPr>
          <w:sz w:val="28"/>
          <w:szCs w:val="28"/>
        </w:rPr>
        <w:t>16. «Треугольник Захарова»</w:t>
      </w:r>
    </w:p>
    <w:p w:rsidR="0020475A" w:rsidRPr="00B155DF" w:rsidRDefault="0020475A" w:rsidP="00B155DF">
      <w:pPr>
        <w:spacing w:line="360" w:lineRule="auto"/>
        <w:jc w:val="both"/>
        <w:rPr>
          <w:sz w:val="28"/>
          <w:szCs w:val="28"/>
        </w:rPr>
      </w:pPr>
      <w:r w:rsidRPr="00B155DF">
        <w:rPr>
          <w:sz w:val="28"/>
          <w:szCs w:val="28"/>
        </w:rPr>
        <w:t>17. Дикорастущие растения, обитающие на землях, используемых в качестве сельскохозяйственных угодий (огород).</w:t>
      </w:r>
    </w:p>
    <w:p w:rsidR="0020475A" w:rsidRPr="00B155DF" w:rsidRDefault="0020475A" w:rsidP="00B155DF">
      <w:pPr>
        <w:spacing w:line="360" w:lineRule="auto"/>
        <w:jc w:val="both"/>
        <w:rPr>
          <w:sz w:val="28"/>
          <w:szCs w:val="28"/>
        </w:rPr>
      </w:pPr>
      <w:r w:rsidRPr="00B155DF">
        <w:rPr>
          <w:sz w:val="28"/>
          <w:szCs w:val="28"/>
        </w:rPr>
        <w:t>18. Агротехнические, химические, биологические.</w:t>
      </w:r>
    </w:p>
    <w:p w:rsidR="0020475A" w:rsidRPr="00B155DF" w:rsidRDefault="0020475A" w:rsidP="00B155DF">
      <w:pPr>
        <w:spacing w:line="360" w:lineRule="auto"/>
        <w:jc w:val="both"/>
        <w:rPr>
          <w:sz w:val="28"/>
          <w:szCs w:val="28"/>
        </w:rPr>
      </w:pPr>
      <w:r w:rsidRPr="00B155DF">
        <w:rPr>
          <w:sz w:val="28"/>
          <w:szCs w:val="28"/>
        </w:rPr>
        <w:t xml:space="preserve">19. Мучнистая роса, серая гниль, белая гниль, кила, черная ножка, фомоз (сухая гниль), бурая пятнистость, мозаика, фитофтороз, бактериальный рак, вершинная гниль, ржавчина, антракноз. </w:t>
      </w:r>
    </w:p>
    <w:p w:rsidR="0020475A" w:rsidRDefault="0020475A" w:rsidP="00B155DF">
      <w:pPr>
        <w:spacing w:line="360" w:lineRule="auto"/>
        <w:jc w:val="both"/>
        <w:rPr>
          <w:sz w:val="28"/>
          <w:szCs w:val="28"/>
        </w:rPr>
      </w:pPr>
      <w:r w:rsidRPr="00B155DF">
        <w:rPr>
          <w:sz w:val="28"/>
          <w:szCs w:val="28"/>
        </w:rPr>
        <w:t>20.Гранулированные (дражированные), инкрустированные, плазменные, гелевые, биогелевые, на ленте, россыпью.</w:t>
      </w:r>
    </w:p>
    <w:p w:rsidR="00B155DF" w:rsidRPr="00B155DF" w:rsidRDefault="00B155DF" w:rsidP="00B155DF">
      <w:pPr>
        <w:spacing w:line="360" w:lineRule="auto"/>
        <w:jc w:val="both"/>
        <w:rPr>
          <w:sz w:val="28"/>
          <w:szCs w:val="28"/>
        </w:rPr>
      </w:pPr>
    </w:p>
    <w:p w:rsidR="00F97064" w:rsidRPr="00B155DF" w:rsidRDefault="0020475A" w:rsidP="00B155DF">
      <w:pPr>
        <w:spacing w:line="360" w:lineRule="auto"/>
        <w:jc w:val="both"/>
        <w:rPr>
          <w:b/>
          <w:sz w:val="28"/>
          <w:szCs w:val="28"/>
        </w:rPr>
      </w:pPr>
      <w:r w:rsidRPr="00B155DF">
        <w:rPr>
          <w:b/>
          <w:sz w:val="28"/>
          <w:szCs w:val="28"/>
        </w:rPr>
        <w:t xml:space="preserve">2.5 </w:t>
      </w:r>
      <w:r w:rsidR="00F97064" w:rsidRPr="00B155DF">
        <w:rPr>
          <w:b/>
          <w:sz w:val="28"/>
          <w:szCs w:val="28"/>
        </w:rPr>
        <w:t>Методическое обеспечение программы</w:t>
      </w:r>
    </w:p>
    <w:p w:rsidR="003D3379" w:rsidRPr="00B155DF" w:rsidRDefault="003D3379" w:rsidP="00B155DF">
      <w:pPr>
        <w:spacing w:line="360" w:lineRule="auto"/>
        <w:ind w:firstLine="708"/>
        <w:jc w:val="both"/>
        <w:rPr>
          <w:sz w:val="28"/>
          <w:szCs w:val="28"/>
        </w:rPr>
      </w:pPr>
      <w:r w:rsidRPr="00B155DF">
        <w:rPr>
          <w:sz w:val="28"/>
          <w:szCs w:val="28"/>
        </w:rPr>
        <w:t xml:space="preserve">Дополнительная общеразвивающая программа естественнонаучной направленности «Юный агроном» разработана с учетом возрастных особенностей обучающихся, с учетом нормативно – правовых актов, необходимых для составления программ и проведения занятий, а также с учетом наличия оборудованного места для реализации программы. В программе есть как теоретическая, так и практическая часть. Теоретическая часть содержит данные о науке агрономии, об основах земледелия и растениеводства. Практическая часть помогает закрепить полученные знания, обучающиеся познакомятся с методами выращивания и размножения культурных растений, со способами </w:t>
      </w:r>
      <w:r w:rsidR="00CE3359" w:rsidRPr="00B155DF">
        <w:rPr>
          <w:sz w:val="28"/>
          <w:szCs w:val="28"/>
        </w:rPr>
        <w:t xml:space="preserve">пересадки растений, с техникой выращивания и высадки растений в открытый грунт. Проектная и исследовательская деятельность также имеет место быть в данной программе, обучающиеся получат навыки оформления и проведения исследовательских и проектных работ. Программа «Юный агроном» носит </w:t>
      </w:r>
      <w:r w:rsidR="00CE3359" w:rsidRPr="00B155DF">
        <w:rPr>
          <w:sz w:val="28"/>
          <w:szCs w:val="28"/>
        </w:rPr>
        <w:lastRenderedPageBreak/>
        <w:t>также и профориентационный характер – обучающиеся в ходе прохождения данной программы в «легкой форме» знакомятся со следующими профессиями: агроном, лаборант, почвовед, ботаник.</w:t>
      </w:r>
    </w:p>
    <w:p w:rsidR="00CE3359" w:rsidRPr="00B155DF" w:rsidRDefault="00CE3359" w:rsidP="00B155DF">
      <w:pPr>
        <w:spacing w:line="360" w:lineRule="auto"/>
        <w:jc w:val="both"/>
        <w:rPr>
          <w:sz w:val="28"/>
          <w:szCs w:val="28"/>
        </w:rPr>
      </w:pPr>
      <w:r w:rsidRPr="00B155DF">
        <w:rPr>
          <w:i/>
          <w:sz w:val="28"/>
          <w:szCs w:val="28"/>
          <w:u w:val="single"/>
        </w:rPr>
        <w:t xml:space="preserve">Методы организации деятельности учащихся: </w:t>
      </w:r>
      <w:r w:rsidRPr="00B155DF">
        <w:rPr>
          <w:sz w:val="28"/>
          <w:szCs w:val="28"/>
        </w:rPr>
        <w:t>индивидуальный, коллективный, групповой.</w:t>
      </w:r>
    </w:p>
    <w:p w:rsidR="00CE3359" w:rsidRPr="00B155DF" w:rsidRDefault="00CE3359" w:rsidP="00B155DF">
      <w:pPr>
        <w:spacing w:line="360" w:lineRule="auto"/>
        <w:jc w:val="both"/>
        <w:rPr>
          <w:i/>
          <w:sz w:val="28"/>
          <w:szCs w:val="28"/>
          <w:u w:val="single"/>
        </w:rPr>
      </w:pPr>
      <w:r w:rsidRPr="00B155DF">
        <w:rPr>
          <w:i/>
          <w:sz w:val="28"/>
          <w:szCs w:val="28"/>
          <w:u w:val="single"/>
        </w:rPr>
        <w:t>Формы занятий:</w:t>
      </w:r>
    </w:p>
    <w:p w:rsidR="00CE3359" w:rsidRPr="00B155DF" w:rsidRDefault="00CE3359" w:rsidP="00B155DF">
      <w:pPr>
        <w:autoSpaceDE w:val="0"/>
        <w:autoSpaceDN w:val="0"/>
        <w:adjustRightInd w:val="0"/>
        <w:spacing w:line="360" w:lineRule="auto"/>
        <w:jc w:val="both"/>
        <w:rPr>
          <w:rFonts w:eastAsia="Calibri"/>
          <w:color w:val="000000"/>
          <w:sz w:val="28"/>
          <w:szCs w:val="28"/>
          <w:lang w:eastAsia="en-US"/>
        </w:rPr>
      </w:pPr>
      <w:r w:rsidRPr="00B155DF">
        <w:rPr>
          <w:rFonts w:eastAsia="Calibri"/>
          <w:color w:val="000000"/>
          <w:sz w:val="28"/>
          <w:szCs w:val="28"/>
          <w:lang w:eastAsia="en-US"/>
        </w:rPr>
        <w:t xml:space="preserve">• учебное занятие </w:t>
      </w:r>
    </w:p>
    <w:p w:rsidR="00CE3359" w:rsidRPr="00B155DF" w:rsidRDefault="00CE3359" w:rsidP="00B155DF">
      <w:pPr>
        <w:autoSpaceDE w:val="0"/>
        <w:autoSpaceDN w:val="0"/>
        <w:adjustRightInd w:val="0"/>
        <w:spacing w:line="360" w:lineRule="auto"/>
        <w:jc w:val="both"/>
        <w:rPr>
          <w:rFonts w:eastAsia="Calibri"/>
          <w:color w:val="000000"/>
          <w:sz w:val="28"/>
          <w:szCs w:val="28"/>
          <w:lang w:eastAsia="en-US"/>
        </w:rPr>
      </w:pPr>
      <w:r w:rsidRPr="00B155DF">
        <w:rPr>
          <w:rFonts w:eastAsia="Calibri"/>
          <w:color w:val="000000"/>
          <w:sz w:val="28"/>
          <w:szCs w:val="28"/>
          <w:lang w:eastAsia="en-US"/>
        </w:rPr>
        <w:t>• экскурсия</w:t>
      </w:r>
    </w:p>
    <w:p w:rsidR="00CE3359" w:rsidRPr="00B155DF" w:rsidRDefault="00CE3359" w:rsidP="00B155DF">
      <w:pPr>
        <w:autoSpaceDE w:val="0"/>
        <w:autoSpaceDN w:val="0"/>
        <w:adjustRightInd w:val="0"/>
        <w:spacing w:line="360" w:lineRule="auto"/>
        <w:jc w:val="both"/>
        <w:rPr>
          <w:rFonts w:eastAsia="Calibri"/>
          <w:color w:val="000000"/>
          <w:sz w:val="28"/>
          <w:szCs w:val="28"/>
          <w:lang w:eastAsia="en-US"/>
        </w:rPr>
      </w:pPr>
      <w:r w:rsidRPr="00B155DF">
        <w:rPr>
          <w:rFonts w:eastAsia="Calibri"/>
          <w:color w:val="000000"/>
          <w:sz w:val="28"/>
          <w:szCs w:val="28"/>
          <w:lang w:eastAsia="en-US"/>
        </w:rPr>
        <w:t>• практическое занятие</w:t>
      </w:r>
    </w:p>
    <w:p w:rsidR="00CE3359" w:rsidRPr="00B155DF" w:rsidRDefault="00CE3359" w:rsidP="00B155DF">
      <w:pPr>
        <w:autoSpaceDE w:val="0"/>
        <w:autoSpaceDN w:val="0"/>
        <w:adjustRightInd w:val="0"/>
        <w:spacing w:line="360" w:lineRule="auto"/>
        <w:jc w:val="both"/>
        <w:rPr>
          <w:rFonts w:eastAsia="Calibri"/>
          <w:color w:val="000000"/>
          <w:sz w:val="28"/>
          <w:szCs w:val="28"/>
          <w:lang w:eastAsia="en-US"/>
        </w:rPr>
      </w:pPr>
      <w:r w:rsidRPr="00B155DF">
        <w:rPr>
          <w:rFonts w:eastAsia="Calibri"/>
          <w:color w:val="000000"/>
          <w:sz w:val="28"/>
          <w:szCs w:val="28"/>
          <w:lang w:eastAsia="en-US"/>
        </w:rPr>
        <w:t>• проектная работа</w:t>
      </w:r>
    </w:p>
    <w:p w:rsidR="00CE3359" w:rsidRPr="00B155DF" w:rsidRDefault="00CE3359" w:rsidP="00B155DF">
      <w:pPr>
        <w:autoSpaceDE w:val="0"/>
        <w:autoSpaceDN w:val="0"/>
        <w:adjustRightInd w:val="0"/>
        <w:spacing w:line="360" w:lineRule="auto"/>
        <w:jc w:val="both"/>
        <w:rPr>
          <w:rFonts w:eastAsia="Calibri"/>
          <w:color w:val="000000"/>
          <w:sz w:val="28"/>
          <w:szCs w:val="28"/>
          <w:lang w:eastAsia="en-US"/>
        </w:rPr>
      </w:pPr>
      <w:r w:rsidRPr="00B155DF">
        <w:rPr>
          <w:rFonts w:eastAsia="Calibri"/>
          <w:color w:val="000000"/>
          <w:sz w:val="28"/>
          <w:szCs w:val="28"/>
          <w:lang w:eastAsia="en-US"/>
        </w:rPr>
        <w:t xml:space="preserve">• исследовательская работа </w:t>
      </w:r>
    </w:p>
    <w:p w:rsidR="00CE3359" w:rsidRPr="00B155DF" w:rsidRDefault="00CE3359" w:rsidP="00B155DF">
      <w:pPr>
        <w:pStyle w:val="a3"/>
        <w:spacing w:line="360" w:lineRule="auto"/>
        <w:jc w:val="both"/>
        <w:rPr>
          <w:sz w:val="28"/>
          <w:szCs w:val="28"/>
        </w:rPr>
      </w:pPr>
      <w:r w:rsidRPr="00B155DF">
        <w:rPr>
          <w:sz w:val="28"/>
          <w:szCs w:val="28"/>
          <w:u w:val="single"/>
        </w:rPr>
        <w:t>Методы работы:</w:t>
      </w:r>
      <w:r w:rsidRPr="00B155DF">
        <w:rPr>
          <w:sz w:val="28"/>
          <w:szCs w:val="28"/>
        </w:rPr>
        <w:t xml:space="preserve"> словесный, наглядный, практический. </w:t>
      </w:r>
    </w:p>
    <w:p w:rsidR="00CE3359" w:rsidRPr="00B155DF" w:rsidRDefault="00CE3359" w:rsidP="00B155DF">
      <w:pPr>
        <w:spacing w:line="360" w:lineRule="auto"/>
        <w:jc w:val="both"/>
        <w:rPr>
          <w:i/>
          <w:sz w:val="28"/>
          <w:szCs w:val="28"/>
          <w:u w:val="single"/>
        </w:rPr>
      </w:pPr>
      <w:r w:rsidRPr="00B155DF">
        <w:rPr>
          <w:i/>
          <w:sz w:val="28"/>
          <w:szCs w:val="28"/>
          <w:u w:val="single"/>
        </w:rPr>
        <w:t>Методические материалы:</w:t>
      </w:r>
    </w:p>
    <w:p w:rsidR="00CE3359" w:rsidRPr="00B155DF" w:rsidRDefault="00CE3359" w:rsidP="00B155DF">
      <w:pPr>
        <w:spacing w:line="360" w:lineRule="auto"/>
        <w:jc w:val="both"/>
        <w:rPr>
          <w:sz w:val="28"/>
          <w:szCs w:val="28"/>
        </w:rPr>
      </w:pPr>
      <w:r w:rsidRPr="00B155DF">
        <w:rPr>
          <w:sz w:val="28"/>
          <w:szCs w:val="28"/>
        </w:rPr>
        <w:t>Иллюстративный материал – схемы, рисунки, методички.</w:t>
      </w:r>
    </w:p>
    <w:p w:rsidR="00CE3359" w:rsidRPr="00B155DF" w:rsidRDefault="00CE3359" w:rsidP="00B155DF">
      <w:pPr>
        <w:spacing w:line="360" w:lineRule="auto"/>
        <w:jc w:val="both"/>
        <w:rPr>
          <w:sz w:val="28"/>
          <w:szCs w:val="28"/>
        </w:rPr>
      </w:pPr>
      <w:r w:rsidRPr="00B155DF">
        <w:rPr>
          <w:sz w:val="28"/>
          <w:szCs w:val="28"/>
        </w:rPr>
        <w:t xml:space="preserve">Раздаточный материал – </w:t>
      </w:r>
      <w:r w:rsidR="00E04E81" w:rsidRPr="00B155DF">
        <w:rPr>
          <w:sz w:val="28"/>
          <w:szCs w:val="28"/>
        </w:rPr>
        <w:t>план</w:t>
      </w:r>
      <w:r w:rsidR="0020475A" w:rsidRPr="00B155DF">
        <w:rPr>
          <w:sz w:val="28"/>
          <w:szCs w:val="28"/>
        </w:rPr>
        <w:t xml:space="preserve"> проведения исследования (вода, </w:t>
      </w:r>
      <w:r w:rsidR="00E04E81" w:rsidRPr="00B155DF">
        <w:rPr>
          <w:sz w:val="28"/>
          <w:szCs w:val="28"/>
        </w:rPr>
        <w:t>почва), методика составления исследовательской и проектной работы, схемы, таблицы, инструкции.</w:t>
      </w:r>
    </w:p>
    <w:p w:rsidR="00494356" w:rsidRPr="00B155DF" w:rsidRDefault="00494356" w:rsidP="00B155DF">
      <w:pPr>
        <w:spacing w:line="360" w:lineRule="auto"/>
        <w:rPr>
          <w:b/>
          <w:i/>
          <w:sz w:val="28"/>
          <w:szCs w:val="28"/>
          <w:u w:val="single"/>
        </w:rPr>
      </w:pPr>
    </w:p>
    <w:p w:rsidR="00494356" w:rsidRPr="00B155DF" w:rsidRDefault="00494356" w:rsidP="00B155DF">
      <w:pPr>
        <w:spacing w:line="360" w:lineRule="auto"/>
        <w:rPr>
          <w:b/>
          <w:i/>
          <w:sz w:val="28"/>
          <w:szCs w:val="28"/>
          <w:u w:val="single"/>
        </w:rPr>
      </w:pPr>
    </w:p>
    <w:p w:rsidR="00494356" w:rsidRPr="00B155DF" w:rsidRDefault="00494356" w:rsidP="00B155DF">
      <w:pPr>
        <w:spacing w:line="360" w:lineRule="auto"/>
        <w:rPr>
          <w:b/>
          <w:i/>
          <w:sz w:val="28"/>
          <w:szCs w:val="28"/>
          <w:u w:val="single"/>
        </w:rPr>
      </w:pPr>
    </w:p>
    <w:p w:rsidR="00D50617" w:rsidRPr="00B155DF" w:rsidRDefault="00D50617" w:rsidP="00B155DF">
      <w:pPr>
        <w:spacing w:line="360" w:lineRule="auto"/>
        <w:jc w:val="center"/>
        <w:rPr>
          <w:b/>
          <w:sz w:val="28"/>
          <w:szCs w:val="28"/>
        </w:rPr>
      </w:pPr>
    </w:p>
    <w:p w:rsidR="00F80B86" w:rsidRPr="00B155DF" w:rsidRDefault="00F80B86" w:rsidP="00B155DF">
      <w:pPr>
        <w:spacing w:line="360" w:lineRule="auto"/>
        <w:jc w:val="center"/>
        <w:rPr>
          <w:b/>
          <w:sz w:val="28"/>
          <w:szCs w:val="28"/>
        </w:rPr>
      </w:pPr>
    </w:p>
    <w:p w:rsidR="00494356" w:rsidRPr="00B155DF" w:rsidRDefault="00494356" w:rsidP="00B155DF">
      <w:pPr>
        <w:spacing w:line="360" w:lineRule="auto"/>
        <w:jc w:val="center"/>
        <w:rPr>
          <w:b/>
          <w:sz w:val="28"/>
          <w:szCs w:val="28"/>
        </w:rPr>
      </w:pPr>
    </w:p>
    <w:p w:rsidR="00494356" w:rsidRPr="00B155DF" w:rsidRDefault="00494356" w:rsidP="00B155DF">
      <w:pPr>
        <w:spacing w:line="360" w:lineRule="auto"/>
        <w:jc w:val="center"/>
        <w:rPr>
          <w:b/>
          <w:sz w:val="28"/>
          <w:szCs w:val="28"/>
        </w:rPr>
      </w:pPr>
    </w:p>
    <w:p w:rsidR="00494356" w:rsidRPr="00B155DF" w:rsidRDefault="00494356" w:rsidP="00B155DF">
      <w:pPr>
        <w:spacing w:line="360" w:lineRule="auto"/>
        <w:jc w:val="center"/>
        <w:rPr>
          <w:b/>
          <w:sz w:val="28"/>
          <w:szCs w:val="28"/>
        </w:rPr>
      </w:pPr>
    </w:p>
    <w:p w:rsidR="004D103A" w:rsidRPr="00B155DF" w:rsidRDefault="004D103A" w:rsidP="00B155DF">
      <w:pPr>
        <w:spacing w:line="360" w:lineRule="auto"/>
        <w:jc w:val="center"/>
        <w:rPr>
          <w:b/>
          <w:sz w:val="28"/>
          <w:szCs w:val="28"/>
        </w:rPr>
      </w:pPr>
    </w:p>
    <w:p w:rsidR="009E5DC0" w:rsidRDefault="009E5DC0" w:rsidP="00B155DF">
      <w:pPr>
        <w:spacing w:line="360" w:lineRule="auto"/>
        <w:jc w:val="center"/>
        <w:rPr>
          <w:b/>
          <w:sz w:val="28"/>
          <w:szCs w:val="28"/>
        </w:rPr>
      </w:pPr>
    </w:p>
    <w:p w:rsidR="009E5DC0" w:rsidRDefault="009E5DC0" w:rsidP="00B155DF">
      <w:pPr>
        <w:spacing w:line="360" w:lineRule="auto"/>
        <w:jc w:val="center"/>
        <w:rPr>
          <w:b/>
          <w:sz w:val="28"/>
          <w:szCs w:val="28"/>
        </w:rPr>
      </w:pPr>
    </w:p>
    <w:p w:rsidR="009E5DC0" w:rsidRPr="00B155DF" w:rsidRDefault="009E5DC0" w:rsidP="00B155DF">
      <w:pPr>
        <w:spacing w:line="360" w:lineRule="auto"/>
        <w:jc w:val="center"/>
        <w:rPr>
          <w:b/>
          <w:sz w:val="28"/>
          <w:szCs w:val="28"/>
        </w:rPr>
      </w:pPr>
    </w:p>
    <w:p w:rsidR="009561B9" w:rsidRPr="00B155DF" w:rsidRDefault="009561B9" w:rsidP="00B155DF">
      <w:pPr>
        <w:spacing w:line="360" w:lineRule="auto"/>
        <w:jc w:val="both"/>
        <w:rPr>
          <w:b/>
          <w:sz w:val="28"/>
          <w:szCs w:val="28"/>
        </w:rPr>
      </w:pPr>
      <w:r w:rsidRPr="00B155DF">
        <w:rPr>
          <w:b/>
          <w:sz w:val="28"/>
          <w:szCs w:val="28"/>
        </w:rPr>
        <w:t>2.6 Список литературы</w:t>
      </w:r>
    </w:p>
    <w:p w:rsidR="009561B9" w:rsidRPr="00B155DF" w:rsidRDefault="009561B9" w:rsidP="00B155DF">
      <w:pPr>
        <w:spacing w:line="360" w:lineRule="auto"/>
        <w:jc w:val="both"/>
        <w:rPr>
          <w:i/>
          <w:sz w:val="28"/>
          <w:szCs w:val="28"/>
          <w:u w:val="single"/>
        </w:rPr>
      </w:pPr>
      <w:r w:rsidRPr="00B155DF">
        <w:rPr>
          <w:i/>
          <w:sz w:val="28"/>
          <w:szCs w:val="28"/>
          <w:u w:val="single"/>
        </w:rPr>
        <w:lastRenderedPageBreak/>
        <w:t>Литература для педагога</w:t>
      </w:r>
    </w:p>
    <w:p w:rsidR="004B4210" w:rsidRPr="00B155DF" w:rsidRDefault="00791E0D" w:rsidP="00B155DF">
      <w:pPr>
        <w:spacing w:line="360" w:lineRule="auto"/>
        <w:jc w:val="both"/>
        <w:rPr>
          <w:sz w:val="28"/>
          <w:szCs w:val="28"/>
        </w:rPr>
      </w:pPr>
      <w:r w:rsidRPr="00B155DF">
        <w:rPr>
          <w:sz w:val="28"/>
          <w:szCs w:val="28"/>
        </w:rPr>
        <w:t xml:space="preserve">1. </w:t>
      </w:r>
      <w:r w:rsidR="004B4210" w:rsidRPr="00B155DF">
        <w:rPr>
          <w:sz w:val="28"/>
          <w:szCs w:val="28"/>
        </w:rPr>
        <w:t>Башкатова Л.Н, Невенчанная М.Н. Почвоведение. Практикум. – Издательство «Лань», 2023. – 68с.</w:t>
      </w:r>
    </w:p>
    <w:p w:rsidR="004B4210" w:rsidRPr="00B155DF" w:rsidRDefault="004B4210" w:rsidP="00A0658C">
      <w:pPr>
        <w:spacing w:line="360" w:lineRule="auto"/>
        <w:jc w:val="both"/>
        <w:rPr>
          <w:sz w:val="28"/>
          <w:szCs w:val="28"/>
        </w:rPr>
      </w:pPr>
      <w:r w:rsidRPr="00B155DF">
        <w:rPr>
          <w:sz w:val="28"/>
          <w:szCs w:val="28"/>
        </w:rPr>
        <w:t xml:space="preserve">2. </w:t>
      </w:r>
      <w:r w:rsidR="00A0658C" w:rsidRPr="00B155DF">
        <w:rPr>
          <w:sz w:val="28"/>
          <w:szCs w:val="28"/>
        </w:rPr>
        <w:t xml:space="preserve">Власова О.И, </w:t>
      </w:r>
      <w:proofErr w:type="spellStart"/>
      <w:r w:rsidR="00A0658C" w:rsidRPr="00B155DF">
        <w:rPr>
          <w:sz w:val="28"/>
          <w:szCs w:val="28"/>
        </w:rPr>
        <w:t>Передериева</w:t>
      </w:r>
      <w:proofErr w:type="spellEnd"/>
      <w:r w:rsidR="00A0658C" w:rsidRPr="00B155DF">
        <w:rPr>
          <w:sz w:val="28"/>
          <w:szCs w:val="28"/>
        </w:rPr>
        <w:t xml:space="preserve"> В.М, </w:t>
      </w:r>
      <w:proofErr w:type="spellStart"/>
      <w:r w:rsidR="00A0658C" w:rsidRPr="00B155DF">
        <w:rPr>
          <w:sz w:val="28"/>
          <w:szCs w:val="28"/>
        </w:rPr>
        <w:t>Дорожко</w:t>
      </w:r>
      <w:proofErr w:type="spellEnd"/>
      <w:r w:rsidR="00A0658C" w:rsidRPr="00B155DF">
        <w:rPr>
          <w:sz w:val="28"/>
          <w:szCs w:val="28"/>
        </w:rPr>
        <w:t xml:space="preserve"> Г.Р. Обработка почвы. Учебное пособие. – Издательство «Лань», 2023. – 88с.</w:t>
      </w:r>
    </w:p>
    <w:p w:rsidR="004B4210" w:rsidRPr="00B155DF" w:rsidRDefault="00A0658C" w:rsidP="00B155DF">
      <w:pPr>
        <w:spacing w:line="360" w:lineRule="auto"/>
        <w:jc w:val="both"/>
        <w:rPr>
          <w:sz w:val="28"/>
          <w:szCs w:val="28"/>
        </w:rPr>
      </w:pPr>
      <w:r>
        <w:rPr>
          <w:sz w:val="28"/>
          <w:szCs w:val="28"/>
        </w:rPr>
        <w:t>3</w:t>
      </w:r>
      <w:r w:rsidR="004B4210" w:rsidRPr="00B155DF">
        <w:rPr>
          <w:sz w:val="28"/>
          <w:szCs w:val="28"/>
        </w:rPr>
        <w:t xml:space="preserve">. </w:t>
      </w:r>
      <w:proofErr w:type="spellStart"/>
      <w:r w:rsidR="004B4210" w:rsidRPr="00B155DF">
        <w:rPr>
          <w:sz w:val="28"/>
          <w:szCs w:val="28"/>
        </w:rPr>
        <w:t>Кривко</w:t>
      </w:r>
      <w:proofErr w:type="spellEnd"/>
      <w:r w:rsidR="004B4210" w:rsidRPr="00B155DF">
        <w:rPr>
          <w:sz w:val="28"/>
          <w:szCs w:val="28"/>
        </w:rPr>
        <w:t xml:space="preserve"> Н.П, </w:t>
      </w:r>
      <w:proofErr w:type="spellStart"/>
      <w:r w:rsidR="004B4210" w:rsidRPr="00B155DF">
        <w:rPr>
          <w:sz w:val="28"/>
          <w:szCs w:val="28"/>
        </w:rPr>
        <w:t>Фалынсков</w:t>
      </w:r>
      <w:proofErr w:type="spellEnd"/>
      <w:r w:rsidR="004B4210" w:rsidRPr="00B155DF">
        <w:rPr>
          <w:sz w:val="28"/>
          <w:szCs w:val="28"/>
        </w:rPr>
        <w:t xml:space="preserve"> Е.М, </w:t>
      </w:r>
      <w:proofErr w:type="spellStart"/>
      <w:r w:rsidR="004B4210" w:rsidRPr="00B155DF">
        <w:rPr>
          <w:sz w:val="28"/>
          <w:szCs w:val="28"/>
        </w:rPr>
        <w:t>Турчин</w:t>
      </w:r>
      <w:proofErr w:type="spellEnd"/>
      <w:r w:rsidR="004B4210" w:rsidRPr="00B155DF">
        <w:rPr>
          <w:sz w:val="28"/>
          <w:szCs w:val="28"/>
        </w:rPr>
        <w:t xml:space="preserve"> В.В. Плодоводство. – Издательство «Лань», 2023. – 213с.</w:t>
      </w:r>
    </w:p>
    <w:p w:rsidR="00CF29F2" w:rsidRPr="00B155DF" w:rsidRDefault="00A0658C" w:rsidP="00B155DF">
      <w:pPr>
        <w:spacing w:line="360" w:lineRule="auto"/>
        <w:jc w:val="both"/>
        <w:rPr>
          <w:sz w:val="28"/>
          <w:szCs w:val="28"/>
        </w:rPr>
      </w:pPr>
      <w:r>
        <w:rPr>
          <w:sz w:val="28"/>
          <w:szCs w:val="28"/>
        </w:rPr>
        <w:t>4</w:t>
      </w:r>
      <w:r w:rsidR="004B4210" w:rsidRPr="00B155DF">
        <w:rPr>
          <w:sz w:val="28"/>
          <w:szCs w:val="28"/>
        </w:rPr>
        <w:t xml:space="preserve">. </w:t>
      </w:r>
      <w:r w:rsidR="00CF29F2" w:rsidRPr="00B155DF">
        <w:rPr>
          <w:sz w:val="28"/>
          <w:szCs w:val="28"/>
        </w:rPr>
        <w:t>Федосов А.Ю, Меньших А.М, Иванова М.И, Рубцов А.А. И</w:t>
      </w:r>
      <w:r w:rsidR="000839BF" w:rsidRPr="00B155DF">
        <w:rPr>
          <w:sz w:val="28"/>
          <w:szCs w:val="28"/>
        </w:rPr>
        <w:t>н</w:t>
      </w:r>
      <w:r w:rsidR="00CF29F2" w:rsidRPr="00B155DF">
        <w:rPr>
          <w:sz w:val="28"/>
          <w:szCs w:val="28"/>
        </w:rPr>
        <w:t>новационные технологии орошения овощных культур. Монография. – Издательство «Ким. Л.А», 2021. – 306с.</w:t>
      </w:r>
    </w:p>
    <w:p w:rsidR="003D3903" w:rsidRPr="00B155DF" w:rsidRDefault="00A0658C" w:rsidP="00B155DF">
      <w:pPr>
        <w:spacing w:line="360" w:lineRule="auto"/>
        <w:jc w:val="both"/>
        <w:rPr>
          <w:sz w:val="28"/>
          <w:szCs w:val="28"/>
        </w:rPr>
      </w:pPr>
      <w:r>
        <w:rPr>
          <w:sz w:val="28"/>
          <w:szCs w:val="28"/>
        </w:rPr>
        <w:t>5</w:t>
      </w:r>
      <w:r w:rsidR="004B4210" w:rsidRPr="00B155DF">
        <w:rPr>
          <w:sz w:val="28"/>
          <w:szCs w:val="28"/>
        </w:rPr>
        <w:t xml:space="preserve">. </w:t>
      </w:r>
      <w:proofErr w:type="spellStart"/>
      <w:r w:rsidR="003D3903" w:rsidRPr="00B155DF">
        <w:rPr>
          <w:sz w:val="28"/>
          <w:szCs w:val="28"/>
        </w:rPr>
        <w:t>Чурагулова</w:t>
      </w:r>
      <w:proofErr w:type="spellEnd"/>
      <w:r w:rsidR="003D3903" w:rsidRPr="00B155DF">
        <w:rPr>
          <w:sz w:val="28"/>
          <w:szCs w:val="28"/>
        </w:rPr>
        <w:t xml:space="preserve"> З.С, </w:t>
      </w:r>
      <w:proofErr w:type="spellStart"/>
      <w:r w:rsidR="003D3903" w:rsidRPr="00B155DF">
        <w:rPr>
          <w:sz w:val="28"/>
          <w:szCs w:val="28"/>
        </w:rPr>
        <w:t>Япарова</w:t>
      </w:r>
      <w:proofErr w:type="spellEnd"/>
      <w:r w:rsidR="003D3903" w:rsidRPr="00B155DF">
        <w:rPr>
          <w:sz w:val="28"/>
          <w:szCs w:val="28"/>
        </w:rPr>
        <w:t xml:space="preserve"> Э.В. Почвоведение. Основные методы аналитических работ. – Издательство «Лань», 2023. – 136с.</w:t>
      </w:r>
    </w:p>
    <w:p w:rsidR="00BC289F" w:rsidRPr="00B155DF" w:rsidRDefault="00A0658C" w:rsidP="00B155DF">
      <w:pPr>
        <w:spacing w:line="360" w:lineRule="auto"/>
        <w:jc w:val="both"/>
        <w:rPr>
          <w:sz w:val="28"/>
          <w:szCs w:val="28"/>
        </w:rPr>
      </w:pPr>
      <w:r>
        <w:rPr>
          <w:sz w:val="28"/>
          <w:szCs w:val="28"/>
        </w:rPr>
        <w:t>6</w:t>
      </w:r>
      <w:r w:rsidR="00BC289F" w:rsidRPr="00B155DF">
        <w:rPr>
          <w:sz w:val="28"/>
          <w:szCs w:val="28"/>
        </w:rPr>
        <w:t xml:space="preserve">. </w:t>
      </w:r>
      <w:r w:rsidR="00AC1181" w:rsidRPr="00B155DF">
        <w:rPr>
          <w:sz w:val="28"/>
          <w:szCs w:val="28"/>
        </w:rPr>
        <w:t>Штерншис М.В, Томилова О.Г, Андреева И.В. Биологическая защита растений. – Издательство «Лань», 2022. – 332с.</w:t>
      </w:r>
    </w:p>
    <w:p w:rsidR="009561B9" w:rsidRPr="00B155DF" w:rsidRDefault="009561B9" w:rsidP="00B155DF">
      <w:pPr>
        <w:spacing w:line="360" w:lineRule="auto"/>
        <w:jc w:val="both"/>
        <w:rPr>
          <w:sz w:val="28"/>
          <w:szCs w:val="28"/>
        </w:rPr>
      </w:pPr>
      <w:r w:rsidRPr="00B155DF">
        <w:rPr>
          <w:i/>
          <w:sz w:val="28"/>
          <w:szCs w:val="28"/>
          <w:u w:val="single"/>
        </w:rPr>
        <w:t>Литература для детей</w:t>
      </w:r>
    </w:p>
    <w:p w:rsidR="00791E0D" w:rsidRPr="00B155DF" w:rsidRDefault="00791E0D" w:rsidP="00B155DF">
      <w:pPr>
        <w:spacing w:line="360" w:lineRule="auto"/>
        <w:jc w:val="both"/>
        <w:rPr>
          <w:sz w:val="28"/>
          <w:szCs w:val="28"/>
        </w:rPr>
      </w:pPr>
      <w:r w:rsidRPr="00B155DF">
        <w:rPr>
          <w:i/>
          <w:sz w:val="28"/>
          <w:szCs w:val="28"/>
          <w:u w:val="single"/>
        </w:rPr>
        <w:t>1.</w:t>
      </w:r>
      <w:r w:rsidR="004C2168" w:rsidRPr="00B155DF">
        <w:rPr>
          <w:sz w:val="28"/>
          <w:szCs w:val="28"/>
        </w:rPr>
        <w:t xml:space="preserve"> Беленков А.И, </w:t>
      </w:r>
      <w:proofErr w:type="spellStart"/>
      <w:r w:rsidR="004C2168" w:rsidRPr="00B155DF">
        <w:rPr>
          <w:sz w:val="28"/>
          <w:szCs w:val="28"/>
        </w:rPr>
        <w:t>Плескачев</w:t>
      </w:r>
      <w:proofErr w:type="spellEnd"/>
      <w:r w:rsidR="004C2168" w:rsidRPr="00B155DF">
        <w:rPr>
          <w:sz w:val="28"/>
          <w:szCs w:val="28"/>
        </w:rPr>
        <w:t xml:space="preserve"> Ю.Н, Николаев В.А, Кривцов И.В, </w:t>
      </w:r>
      <w:proofErr w:type="spellStart"/>
      <w:r w:rsidR="004C2168" w:rsidRPr="00B155DF">
        <w:rPr>
          <w:sz w:val="28"/>
          <w:szCs w:val="28"/>
        </w:rPr>
        <w:t>Мазиров</w:t>
      </w:r>
      <w:proofErr w:type="spellEnd"/>
      <w:r w:rsidR="004C2168" w:rsidRPr="00B155DF">
        <w:rPr>
          <w:sz w:val="28"/>
          <w:szCs w:val="28"/>
        </w:rPr>
        <w:t xml:space="preserve"> М.А. Земледелие (учебное пособие). – Издательство «ИНФРА-М», 2019. – 237с.</w:t>
      </w:r>
    </w:p>
    <w:p w:rsidR="00210463" w:rsidRPr="00B155DF" w:rsidRDefault="00210463" w:rsidP="00B155DF">
      <w:pPr>
        <w:spacing w:line="360" w:lineRule="auto"/>
        <w:jc w:val="both"/>
        <w:rPr>
          <w:sz w:val="28"/>
          <w:szCs w:val="28"/>
        </w:rPr>
      </w:pPr>
      <w:r w:rsidRPr="00B155DF">
        <w:rPr>
          <w:sz w:val="28"/>
          <w:szCs w:val="28"/>
        </w:rPr>
        <w:t xml:space="preserve">2. Глухих М.А, </w:t>
      </w:r>
      <w:proofErr w:type="spellStart"/>
      <w:r w:rsidRPr="00B155DF">
        <w:rPr>
          <w:sz w:val="28"/>
          <w:szCs w:val="28"/>
        </w:rPr>
        <w:t>Батраева</w:t>
      </w:r>
      <w:proofErr w:type="spellEnd"/>
      <w:r w:rsidRPr="00B155DF">
        <w:rPr>
          <w:sz w:val="28"/>
          <w:szCs w:val="28"/>
        </w:rPr>
        <w:t xml:space="preserve"> О.С. Земледелие (учебное пособие). – Издательство «Лань», 2019. – 216с.</w:t>
      </w:r>
    </w:p>
    <w:p w:rsidR="00210463" w:rsidRPr="00B155DF" w:rsidRDefault="00210463" w:rsidP="00B155DF">
      <w:pPr>
        <w:spacing w:line="360" w:lineRule="auto"/>
        <w:jc w:val="both"/>
        <w:rPr>
          <w:sz w:val="28"/>
          <w:szCs w:val="28"/>
        </w:rPr>
      </w:pPr>
      <w:r w:rsidRPr="00B155DF">
        <w:rPr>
          <w:sz w:val="28"/>
          <w:szCs w:val="28"/>
        </w:rPr>
        <w:t xml:space="preserve">3. </w:t>
      </w:r>
      <w:r w:rsidR="00F402C5" w:rsidRPr="00B155DF">
        <w:rPr>
          <w:sz w:val="28"/>
          <w:szCs w:val="28"/>
        </w:rPr>
        <w:t xml:space="preserve">Глухих М.А. Земледелие. </w:t>
      </w:r>
      <w:proofErr w:type="spellStart"/>
      <w:r w:rsidR="00F402C5" w:rsidRPr="00B155DF">
        <w:rPr>
          <w:sz w:val="28"/>
          <w:szCs w:val="28"/>
        </w:rPr>
        <w:t>Практимум</w:t>
      </w:r>
      <w:proofErr w:type="spellEnd"/>
      <w:r w:rsidR="00F402C5" w:rsidRPr="00B155DF">
        <w:rPr>
          <w:sz w:val="28"/>
          <w:szCs w:val="28"/>
        </w:rPr>
        <w:t>. – Издательство «Лань»</w:t>
      </w:r>
      <w:r w:rsidR="00BD2627" w:rsidRPr="00B155DF">
        <w:rPr>
          <w:sz w:val="28"/>
          <w:szCs w:val="28"/>
        </w:rPr>
        <w:t xml:space="preserve">, 2022. </w:t>
      </w:r>
    </w:p>
    <w:p w:rsidR="005F5723" w:rsidRPr="00B155DF" w:rsidRDefault="005F5723" w:rsidP="00B155DF">
      <w:pPr>
        <w:spacing w:line="360" w:lineRule="auto"/>
        <w:jc w:val="both"/>
        <w:rPr>
          <w:sz w:val="28"/>
          <w:szCs w:val="28"/>
        </w:rPr>
      </w:pPr>
    </w:p>
    <w:sectPr w:rsidR="005F5723" w:rsidRPr="00B155DF" w:rsidSect="004D103A">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D79A2"/>
    <w:multiLevelType w:val="multilevel"/>
    <w:tmpl w:val="23A60DE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5B3C71"/>
    <w:multiLevelType w:val="multilevel"/>
    <w:tmpl w:val="DE84F94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DE20B1"/>
    <w:multiLevelType w:val="multilevel"/>
    <w:tmpl w:val="D79AF0C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DD6AF9"/>
    <w:multiLevelType w:val="multilevel"/>
    <w:tmpl w:val="38905D72"/>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3E0574B6"/>
    <w:multiLevelType w:val="hybridMultilevel"/>
    <w:tmpl w:val="927297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F710129"/>
    <w:multiLevelType w:val="multilevel"/>
    <w:tmpl w:val="41B2C8B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F0A"/>
    <w:rsid w:val="00022CA4"/>
    <w:rsid w:val="00033DCA"/>
    <w:rsid w:val="00054B43"/>
    <w:rsid w:val="000839BF"/>
    <w:rsid w:val="000910B8"/>
    <w:rsid w:val="000A13CF"/>
    <w:rsid w:val="000A4DDB"/>
    <w:rsid w:val="000F5D83"/>
    <w:rsid w:val="0010118B"/>
    <w:rsid w:val="00106288"/>
    <w:rsid w:val="00113B1E"/>
    <w:rsid w:val="0015377A"/>
    <w:rsid w:val="00156625"/>
    <w:rsid w:val="00164323"/>
    <w:rsid w:val="00173B6B"/>
    <w:rsid w:val="00185F0A"/>
    <w:rsid w:val="001F71E5"/>
    <w:rsid w:val="00200EA2"/>
    <w:rsid w:val="0020475A"/>
    <w:rsid w:val="002055C9"/>
    <w:rsid w:val="00210463"/>
    <w:rsid w:val="00215915"/>
    <w:rsid w:val="00275C3F"/>
    <w:rsid w:val="00286A16"/>
    <w:rsid w:val="002A3BEE"/>
    <w:rsid w:val="002B27C5"/>
    <w:rsid w:val="002E4D85"/>
    <w:rsid w:val="002F0514"/>
    <w:rsid w:val="002F3142"/>
    <w:rsid w:val="00312A00"/>
    <w:rsid w:val="0035148F"/>
    <w:rsid w:val="00356832"/>
    <w:rsid w:val="0035721E"/>
    <w:rsid w:val="00373EFD"/>
    <w:rsid w:val="0038142F"/>
    <w:rsid w:val="003A581F"/>
    <w:rsid w:val="003A6305"/>
    <w:rsid w:val="003B1332"/>
    <w:rsid w:val="003B1713"/>
    <w:rsid w:val="003C6D2D"/>
    <w:rsid w:val="003C6D8E"/>
    <w:rsid w:val="003D17CF"/>
    <w:rsid w:val="003D3379"/>
    <w:rsid w:val="003D3903"/>
    <w:rsid w:val="003E27E6"/>
    <w:rsid w:val="003F416E"/>
    <w:rsid w:val="0040348C"/>
    <w:rsid w:val="00420DC9"/>
    <w:rsid w:val="00494356"/>
    <w:rsid w:val="004B4210"/>
    <w:rsid w:val="004B44C2"/>
    <w:rsid w:val="004C2168"/>
    <w:rsid w:val="004C6D57"/>
    <w:rsid w:val="004C7EB0"/>
    <w:rsid w:val="004D103A"/>
    <w:rsid w:val="0050408F"/>
    <w:rsid w:val="00514EB8"/>
    <w:rsid w:val="0052192D"/>
    <w:rsid w:val="00534D05"/>
    <w:rsid w:val="005460EB"/>
    <w:rsid w:val="00551BA6"/>
    <w:rsid w:val="00552972"/>
    <w:rsid w:val="0056244D"/>
    <w:rsid w:val="0056476C"/>
    <w:rsid w:val="0057585F"/>
    <w:rsid w:val="00584B87"/>
    <w:rsid w:val="005A72A7"/>
    <w:rsid w:val="005C56AC"/>
    <w:rsid w:val="005E088C"/>
    <w:rsid w:val="005E370C"/>
    <w:rsid w:val="005F1CF5"/>
    <w:rsid w:val="005F5723"/>
    <w:rsid w:val="0061127E"/>
    <w:rsid w:val="00633D96"/>
    <w:rsid w:val="006349B8"/>
    <w:rsid w:val="00647E11"/>
    <w:rsid w:val="00677753"/>
    <w:rsid w:val="006821CE"/>
    <w:rsid w:val="006A35B0"/>
    <w:rsid w:val="006B3C84"/>
    <w:rsid w:val="006C102C"/>
    <w:rsid w:val="006F4865"/>
    <w:rsid w:val="006F5550"/>
    <w:rsid w:val="007430EA"/>
    <w:rsid w:val="00756AE6"/>
    <w:rsid w:val="007622B8"/>
    <w:rsid w:val="00791E0D"/>
    <w:rsid w:val="007B2B86"/>
    <w:rsid w:val="007D28D3"/>
    <w:rsid w:val="007E377B"/>
    <w:rsid w:val="007E4E49"/>
    <w:rsid w:val="0080051E"/>
    <w:rsid w:val="00836A7E"/>
    <w:rsid w:val="00850639"/>
    <w:rsid w:val="008624BB"/>
    <w:rsid w:val="00891C32"/>
    <w:rsid w:val="00897885"/>
    <w:rsid w:val="008A3928"/>
    <w:rsid w:val="008A6B5B"/>
    <w:rsid w:val="008C6090"/>
    <w:rsid w:val="008D08F7"/>
    <w:rsid w:val="008F5F02"/>
    <w:rsid w:val="009150DE"/>
    <w:rsid w:val="009561B9"/>
    <w:rsid w:val="0096425B"/>
    <w:rsid w:val="00964804"/>
    <w:rsid w:val="00975F36"/>
    <w:rsid w:val="00990242"/>
    <w:rsid w:val="00996731"/>
    <w:rsid w:val="009C1DF2"/>
    <w:rsid w:val="009E5DC0"/>
    <w:rsid w:val="00A051FF"/>
    <w:rsid w:val="00A0658C"/>
    <w:rsid w:val="00A07D93"/>
    <w:rsid w:val="00A37410"/>
    <w:rsid w:val="00A644CF"/>
    <w:rsid w:val="00A653A0"/>
    <w:rsid w:val="00AA3FFD"/>
    <w:rsid w:val="00AA7A46"/>
    <w:rsid w:val="00AB1338"/>
    <w:rsid w:val="00AB6692"/>
    <w:rsid w:val="00AC1181"/>
    <w:rsid w:val="00AD1FAE"/>
    <w:rsid w:val="00AF21AD"/>
    <w:rsid w:val="00B008A4"/>
    <w:rsid w:val="00B14064"/>
    <w:rsid w:val="00B155DF"/>
    <w:rsid w:val="00B745FF"/>
    <w:rsid w:val="00B81489"/>
    <w:rsid w:val="00B849B2"/>
    <w:rsid w:val="00B921F5"/>
    <w:rsid w:val="00BA0062"/>
    <w:rsid w:val="00BA534D"/>
    <w:rsid w:val="00BC289F"/>
    <w:rsid w:val="00BC67D2"/>
    <w:rsid w:val="00BD2627"/>
    <w:rsid w:val="00BE1909"/>
    <w:rsid w:val="00BF0BB3"/>
    <w:rsid w:val="00BF6C80"/>
    <w:rsid w:val="00BF7862"/>
    <w:rsid w:val="00BF7C70"/>
    <w:rsid w:val="00C14CE7"/>
    <w:rsid w:val="00C32ACF"/>
    <w:rsid w:val="00C33293"/>
    <w:rsid w:val="00C344E7"/>
    <w:rsid w:val="00C500C3"/>
    <w:rsid w:val="00C8339D"/>
    <w:rsid w:val="00CA01B2"/>
    <w:rsid w:val="00CB0879"/>
    <w:rsid w:val="00CE3359"/>
    <w:rsid w:val="00CE38D5"/>
    <w:rsid w:val="00CF1946"/>
    <w:rsid w:val="00CF29F2"/>
    <w:rsid w:val="00D451C7"/>
    <w:rsid w:val="00D50617"/>
    <w:rsid w:val="00D7215A"/>
    <w:rsid w:val="00D90FFA"/>
    <w:rsid w:val="00DC6899"/>
    <w:rsid w:val="00DD2ADE"/>
    <w:rsid w:val="00DF6651"/>
    <w:rsid w:val="00E04E81"/>
    <w:rsid w:val="00E121A3"/>
    <w:rsid w:val="00E214CA"/>
    <w:rsid w:val="00E508F6"/>
    <w:rsid w:val="00E71081"/>
    <w:rsid w:val="00E83EC8"/>
    <w:rsid w:val="00E85763"/>
    <w:rsid w:val="00EA2982"/>
    <w:rsid w:val="00EB0755"/>
    <w:rsid w:val="00EB07C2"/>
    <w:rsid w:val="00EB2F54"/>
    <w:rsid w:val="00EF074F"/>
    <w:rsid w:val="00F20B62"/>
    <w:rsid w:val="00F2475F"/>
    <w:rsid w:val="00F30F88"/>
    <w:rsid w:val="00F402C5"/>
    <w:rsid w:val="00F45455"/>
    <w:rsid w:val="00F74FD1"/>
    <w:rsid w:val="00F77EF7"/>
    <w:rsid w:val="00F80B86"/>
    <w:rsid w:val="00F97064"/>
    <w:rsid w:val="00FC2C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5B0"/>
    <w:pPr>
      <w:spacing w:after="0" w:line="240" w:lineRule="auto"/>
    </w:pPr>
    <w:rPr>
      <w:rFonts w:eastAsia="Times New Roman"/>
      <w:sz w:val="24"/>
      <w:szCs w:val="24"/>
      <w:lang w:eastAsia="ru-RU"/>
    </w:rPr>
  </w:style>
  <w:style w:type="paragraph" w:styleId="1">
    <w:name w:val="heading 1"/>
    <w:basedOn w:val="a"/>
    <w:link w:val="10"/>
    <w:uiPriority w:val="9"/>
    <w:qFormat/>
    <w:rsid w:val="008D08F7"/>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A35B0"/>
    <w:pPr>
      <w:spacing w:after="0" w:line="240" w:lineRule="auto"/>
    </w:pPr>
    <w:rPr>
      <w:rFonts w:eastAsia="Times New Roman"/>
      <w:sz w:val="24"/>
      <w:szCs w:val="24"/>
      <w:lang w:eastAsia="ru-RU"/>
    </w:rPr>
  </w:style>
  <w:style w:type="character" w:customStyle="1" w:styleId="10">
    <w:name w:val="Заголовок 1 Знак"/>
    <w:basedOn w:val="a0"/>
    <w:link w:val="1"/>
    <w:uiPriority w:val="9"/>
    <w:rsid w:val="008D08F7"/>
    <w:rPr>
      <w:rFonts w:eastAsia="Times New Roman"/>
      <w:b/>
      <w:bCs/>
      <w:kern w:val="36"/>
      <w:sz w:val="48"/>
      <w:szCs w:val="48"/>
      <w:lang w:eastAsia="ru-RU"/>
    </w:rPr>
  </w:style>
  <w:style w:type="paragraph" w:styleId="a4">
    <w:name w:val="List Paragraph"/>
    <w:basedOn w:val="a"/>
    <w:uiPriority w:val="34"/>
    <w:qFormat/>
    <w:rsid w:val="006C102C"/>
    <w:pPr>
      <w:spacing w:after="160" w:line="259" w:lineRule="auto"/>
      <w:ind w:left="720"/>
      <w:contextualSpacing/>
    </w:pPr>
    <w:rPr>
      <w:rFonts w:ascii="Calibri" w:eastAsia="Calibri" w:hAnsi="Calibri"/>
      <w:sz w:val="22"/>
      <w:szCs w:val="22"/>
      <w:lang w:eastAsia="en-US"/>
    </w:rPr>
  </w:style>
  <w:style w:type="paragraph" w:styleId="a5">
    <w:name w:val="Balloon Text"/>
    <w:basedOn w:val="a"/>
    <w:link w:val="a6"/>
    <w:uiPriority w:val="99"/>
    <w:semiHidden/>
    <w:unhideWhenUsed/>
    <w:rsid w:val="003F416E"/>
    <w:rPr>
      <w:rFonts w:ascii="Tahoma" w:hAnsi="Tahoma" w:cs="Tahoma"/>
      <w:sz w:val="16"/>
      <w:szCs w:val="16"/>
    </w:rPr>
  </w:style>
  <w:style w:type="character" w:customStyle="1" w:styleId="a6">
    <w:name w:val="Текст выноски Знак"/>
    <w:basedOn w:val="a0"/>
    <w:link w:val="a5"/>
    <w:uiPriority w:val="99"/>
    <w:semiHidden/>
    <w:rsid w:val="003F416E"/>
    <w:rPr>
      <w:rFonts w:ascii="Tahoma" w:eastAsia="Times New Roman" w:hAnsi="Tahoma" w:cs="Tahoma"/>
      <w:sz w:val="16"/>
      <w:szCs w:val="16"/>
      <w:lang w:eastAsia="ru-RU"/>
    </w:rPr>
  </w:style>
  <w:style w:type="character" w:styleId="a7">
    <w:name w:val="Hyperlink"/>
    <w:basedOn w:val="a0"/>
    <w:uiPriority w:val="99"/>
    <w:semiHidden/>
    <w:unhideWhenUsed/>
    <w:rsid w:val="005F1CF5"/>
    <w:rPr>
      <w:color w:val="0000FF"/>
      <w:u w:val="single"/>
    </w:rPr>
  </w:style>
  <w:style w:type="paragraph" w:customStyle="1" w:styleId="c3">
    <w:name w:val="c3"/>
    <w:basedOn w:val="a"/>
    <w:rsid w:val="00F30F88"/>
    <w:pPr>
      <w:spacing w:before="100" w:beforeAutospacing="1" w:after="100" w:afterAutospacing="1"/>
    </w:pPr>
  </w:style>
  <w:style w:type="character" w:customStyle="1" w:styleId="c2">
    <w:name w:val="c2"/>
    <w:basedOn w:val="a0"/>
    <w:rsid w:val="00F30F88"/>
  </w:style>
  <w:style w:type="character" w:customStyle="1" w:styleId="c8">
    <w:name w:val="c8"/>
    <w:basedOn w:val="a0"/>
    <w:rsid w:val="00F30F88"/>
  </w:style>
  <w:style w:type="paragraph" w:customStyle="1" w:styleId="c12">
    <w:name w:val="c12"/>
    <w:basedOn w:val="a"/>
    <w:rsid w:val="003E27E6"/>
    <w:pPr>
      <w:spacing w:before="100" w:beforeAutospacing="1" w:after="100" w:afterAutospacing="1"/>
    </w:pPr>
  </w:style>
  <w:style w:type="paragraph" w:customStyle="1" w:styleId="c6">
    <w:name w:val="c6"/>
    <w:basedOn w:val="a"/>
    <w:rsid w:val="003E27E6"/>
    <w:pPr>
      <w:spacing w:before="100" w:beforeAutospacing="1" w:after="100" w:afterAutospacing="1"/>
    </w:pPr>
  </w:style>
  <w:style w:type="table" w:styleId="a8">
    <w:name w:val="Table Grid"/>
    <w:basedOn w:val="a1"/>
    <w:uiPriority w:val="59"/>
    <w:rsid w:val="00F74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3">
    <w:name w:val="c13"/>
    <w:basedOn w:val="a"/>
    <w:rsid w:val="0085063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5B0"/>
    <w:pPr>
      <w:spacing w:after="0" w:line="240" w:lineRule="auto"/>
    </w:pPr>
    <w:rPr>
      <w:rFonts w:eastAsia="Times New Roman"/>
      <w:sz w:val="24"/>
      <w:szCs w:val="24"/>
      <w:lang w:eastAsia="ru-RU"/>
    </w:rPr>
  </w:style>
  <w:style w:type="paragraph" w:styleId="1">
    <w:name w:val="heading 1"/>
    <w:basedOn w:val="a"/>
    <w:link w:val="10"/>
    <w:uiPriority w:val="9"/>
    <w:qFormat/>
    <w:rsid w:val="008D08F7"/>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A35B0"/>
    <w:pPr>
      <w:spacing w:after="0" w:line="240" w:lineRule="auto"/>
    </w:pPr>
    <w:rPr>
      <w:rFonts w:eastAsia="Times New Roman"/>
      <w:sz w:val="24"/>
      <w:szCs w:val="24"/>
      <w:lang w:eastAsia="ru-RU"/>
    </w:rPr>
  </w:style>
  <w:style w:type="character" w:customStyle="1" w:styleId="10">
    <w:name w:val="Заголовок 1 Знак"/>
    <w:basedOn w:val="a0"/>
    <w:link w:val="1"/>
    <w:uiPriority w:val="9"/>
    <w:rsid w:val="008D08F7"/>
    <w:rPr>
      <w:rFonts w:eastAsia="Times New Roman"/>
      <w:b/>
      <w:bCs/>
      <w:kern w:val="36"/>
      <w:sz w:val="48"/>
      <w:szCs w:val="48"/>
      <w:lang w:eastAsia="ru-RU"/>
    </w:rPr>
  </w:style>
  <w:style w:type="paragraph" w:styleId="a4">
    <w:name w:val="List Paragraph"/>
    <w:basedOn w:val="a"/>
    <w:uiPriority w:val="34"/>
    <w:qFormat/>
    <w:rsid w:val="006C102C"/>
    <w:pPr>
      <w:spacing w:after="160" w:line="259" w:lineRule="auto"/>
      <w:ind w:left="720"/>
      <w:contextualSpacing/>
    </w:pPr>
    <w:rPr>
      <w:rFonts w:ascii="Calibri" w:eastAsia="Calibri" w:hAnsi="Calibri"/>
      <w:sz w:val="22"/>
      <w:szCs w:val="22"/>
      <w:lang w:eastAsia="en-US"/>
    </w:rPr>
  </w:style>
  <w:style w:type="paragraph" w:styleId="a5">
    <w:name w:val="Balloon Text"/>
    <w:basedOn w:val="a"/>
    <w:link w:val="a6"/>
    <w:uiPriority w:val="99"/>
    <w:semiHidden/>
    <w:unhideWhenUsed/>
    <w:rsid w:val="003F416E"/>
    <w:rPr>
      <w:rFonts w:ascii="Tahoma" w:hAnsi="Tahoma" w:cs="Tahoma"/>
      <w:sz w:val="16"/>
      <w:szCs w:val="16"/>
    </w:rPr>
  </w:style>
  <w:style w:type="character" w:customStyle="1" w:styleId="a6">
    <w:name w:val="Текст выноски Знак"/>
    <w:basedOn w:val="a0"/>
    <w:link w:val="a5"/>
    <w:uiPriority w:val="99"/>
    <w:semiHidden/>
    <w:rsid w:val="003F416E"/>
    <w:rPr>
      <w:rFonts w:ascii="Tahoma" w:eastAsia="Times New Roman" w:hAnsi="Tahoma" w:cs="Tahoma"/>
      <w:sz w:val="16"/>
      <w:szCs w:val="16"/>
      <w:lang w:eastAsia="ru-RU"/>
    </w:rPr>
  </w:style>
  <w:style w:type="character" w:styleId="a7">
    <w:name w:val="Hyperlink"/>
    <w:basedOn w:val="a0"/>
    <w:uiPriority w:val="99"/>
    <w:semiHidden/>
    <w:unhideWhenUsed/>
    <w:rsid w:val="005F1CF5"/>
    <w:rPr>
      <w:color w:val="0000FF"/>
      <w:u w:val="single"/>
    </w:rPr>
  </w:style>
  <w:style w:type="paragraph" w:customStyle="1" w:styleId="c3">
    <w:name w:val="c3"/>
    <w:basedOn w:val="a"/>
    <w:rsid w:val="00F30F88"/>
    <w:pPr>
      <w:spacing w:before="100" w:beforeAutospacing="1" w:after="100" w:afterAutospacing="1"/>
    </w:pPr>
  </w:style>
  <w:style w:type="character" w:customStyle="1" w:styleId="c2">
    <w:name w:val="c2"/>
    <w:basedOn w:val="a0"/>
    <w:rsid w:val="00F30F88"/>
  </w:style>
  <w:style w:type="character" w:customStyle="1" w:styleId="c8">
    <w:name w:val="c8"/>
    <w:basedOn w:val="a0"/>
    <w:rsid w:val="00F30F88"/>
  </w:style>
  <w:style w:type="paragraph" w:customStyle="1" w:styleId="c12">
    <w:name w:val="c12"/>
    <w:basedOn w:val="a"/>
    <w:rsid w:val="003E27E6"/>
    <w:pPr>
      <w:spacing w:before="100" w:beforeAutospacing="1" w:after="100" w:afterAutospacing="1"/>
    </w:pPr>
  </w:style>
  <w:style w:type="paragraph" w:customStyle="1" w:styleId="c6">
    <w:name w:val="c6"/>
    <w:basedOn w:val="a"/>
    <w:rsid w:val="003E27E6"/>
    <w:pPr>
      <w:spacing w:before="100" w:beforeAutospacing="1" w:after="100" w:afterAutospacing="1"/>
    </w:pPr>
  </w:style>
  <w:style w:type="table" w:styleId="a8">
    <w:name w:val="Table Grid"/>
    <w:basedOn w:val="a1"/>
    <w:uiPriority w:val="59"/>
    <w:rsid w:val="00F74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3">
    <w:name w:val="c13"/>
    <w:basedOn w:val="a"/>
    <w:rsid w:val="0085063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016738">
      <w:bodyDiv w:val="1"/>
      <w:marLeft w:val="0"/>
      <w:marRight w:val="0"/>
      <w:marTop w:val="0"/>
      <w:marBottom w:val="0"/>
      <w:divBdr>
        <w:top w:val="none" w:sz="0" w:space="0" w:color="auto"/>
        <w:left w:val="none" w:sz="0" w:space="0" w:color="auto"/>
        <w:bottom w:val="none" w:sz="0" w:space="0" w:color="auto"/>
        <w:right w:val="none" w:sz="0" w:space="0" w:color="auto"/>
      </w:divBdr>
    </w:div>
    <w:div w:id="1262491023">
      <w:bodyDiv w:val="1"/>
      <w:marLeft w:val="0"/>
      <w:marRight w:val="0"/>
      <w:marTop w:val="0"/>
      <w:marBottom w:val="0"/>
      <w:divBdr>
        <w:top w:val="none" w:sz="0" w:space="0" w:color="auto"/>
        <w:left w:val="none" w:sz="0" w:space="0" w:color="auto"/>
        <w:bottom w:val="none" w:sz="0" w:space="0" w:color="auto"/>
        <w:right w:val="none" w:sz="0" w:space="0" w:color="auto"/>
      </w:divBdr>
    </w:div>
    <w:div w:id="1262953118">
      <w:bodyDiv w:val="1"/>
      <w:marLeft w:val="0"/>
      <w:marRight w:val="0"/>
      <w:marTop w:val="0"/>
      <w:marBottom w:val="0"/>
      <w:divBdr>
        <w:top w:val="none" w:sz="0" w:space="0" w:color="auto"/>
        <w:left w:val="none" w:sz="0" w:space="0" w:color="auto"/>
        <w:bottom w:val="none" w:sz="0" w:space="0" w:color="auto"/>
        <w:right w:val="none" w:sz="0" w:space="0" w:color="auto"/>
      </w:divBdr>
    </w:div>
    <w:div w:id="1387487150">
      <w:bodyDiv w:val="1"/>
      <w:marLeft w:val="0"/>
      <w:marRight w:val="0"/>
      <w:marTop w:val="0"/>
      <w:marBottom w:val="0"/>
      <w:divBdr>
        <w:top w:val="none" w:sz="0" w:space="0" w:color="auto"/>
        <w:left w:val="none" w:sz="0" w:space="0" w:color="auto"/>
        <w:bottom w:val="none" w:sz="0" w:space="0" w:color="auto"/>
        <w:right w:val="none" w:sz="0" w:space="0" w:color="auto"/>
      </w:divBdr>
    </w:div>
    <w:div w:id="1488786615">
      <w:bodyDiv w:val="1"/>
      <w:marLeft w:val="0"/>
      <w:marRight w:val="0"/>
      <w:marTop w:val="0"/>
      <w:marBottom w:val="0"/>
      <w:divBdr>
        <w:top w:val="none" w:sz="0" w:space="0" w:color="auto"/>
        <w:left w:val="none" w:sz="0" w:space="0" w:color="auto"/>
        <w:bottom w:val="none" w:sz="0" w:space="0" w:color="auto"/>
        <w:right w:val="none" w:sz="0" w:space="0" w:color="auto"/>
      </w:divBdr>
    </w:div>
    <w:div w:id="1531451918">
      <w:bodyDiv w:val="1"/>
      <w:marLeft w:val="0"/>
      <w:marRight w:val="0"/>
      <w:marTop w:val="0"/>
      <w:marBottom w:val="0"/>
      <w:divBdr>
        <w:top w:val="none" w:sz="0" w:space="0" w:color="auto"/>
        <w:left w:val="none" w:sz="0" w:space="0" w:color="auto"/>
        <w:bottom w:val="none" w:sz="0" w:space="0" w:color="auto"/>
        <w:right w:val="none" w:sz="0" w:space="0" w:color="auto"/>
      </w:divBdr>
    </w:div>
    <w:div w:id="1569725239">
      <w:bodyDiv w:val="1"/>
      <w:marLeft w:val="0"/>
      <w:marRight w:val="0"/>
      <w:marTop w:val="0"/>
      <w:marBottom w:val="0"/>
      <w:divBdr>
        <w:top w:val="none" w:sz="0" w:space="0" w:color="auto"/>
        <w:left w:val="none" w:sz="0" w:space="0" w:color="auto"/>
        <w:bottom w:val="none" w:sz="0" w:space="0" w:color="auto"/>
        <w:right w:val="none" w:sz="0" w:space="0" w:color="auto"/>
      </w:divBdr>
    </w:div>
    <w:div w:id="1646667362">
      <w:bodyDiv w:val="1"/>
      <w:marLeft w:val="0"/>
      <w:marRight w:val="0"/>
      <w:marTop w:val="0"/>
      <w:marBottom w:val="0"/>
      <w:divBdr>
        <w:top w:val="none" w:sz="0" w:space="0" w:color="auto"/>
        <w:left w:val="none" w:sz="0" w:space="0" w:color="auto"/>
        <w:bottom w:val="none" w:sz="0" w:space="0" w:color="auto"/>
        <w:right w:val="none" w:sz="0" w:space="0" w:color="auto"/>
      </w:divBdr>
    </w:div>
    <w:div w:id="1808401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ru.wikipedia.org/wiki/%D0%9C%D0%B8%D1%86%D0%B5%D0%BB%D0%B8%D0%B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3785</Words>
  <Characters>21579</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dc:creator>
  <cp:lastModifiedBy>User</cp:lastModifiedBy>
  <cp:revision>2</cp:revision>
  <dcterms:created xsi:type="dcterms:W3CDTF">2025-12-26T06:34:00Z</dcterms:created>
  <dcterms:modified xsi:type="dcterms:W3CDTF">2025-12-26T06:34:00Z</dcterms:modified>
</cp:coreProperties>
</file>