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AF8" w:rsidRPr="00AF69EF" w:rsidRDefault="00D6091E" w:rsidP="00D6091E">
      <w:pPr>
        <w:tabs>
          <w:tab w:val="left" w:pos="1418"/>
        </w:tabs>
        <w:spacing w:after="0"/>
        <w:ind w:left="120"/>
      </w:pPr>
      <w:bookmarkStart w:id="0" w:name="block-67842970"/>
      <w:bookmarkStart w:id="1" w:name="_GoBack"/>
      <w:r>
        <w:rPr>
          <w:noProof/>
        </w:rPr>
        <w:drawing>
          <wp:inline distT="0" distB="0" distL="0" distR="0" wp14:anchorId="2B229964" wp14:editId="69635AFB">
            <wp:extent cx="6315075" cy="8920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82" cy="89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A0AF8" w:rsidRPr="00AF69EF" w:rsidRDefault="007A0AF8">
      <w:pPr>
        <w:sectPr w:rsidR="007A0AF8" w:rsidRPr="00AF69EF" w:rsidSect="00D6091E">
          <w:pgSz w:w="11906" w:h="16383"/>
          <w:pgMar w:top="1134" w:right="850" w:bottom="1134" w:left="993" w:header="720" w:footer="720" w:gutter="0"/>
          <w:cols w:space="720"/>
        </w:sectPr>
      </w:pPr>
    </w:p>
    <w:p w:rsidR="007A0AF8" w:rsidRPr="00AF69EF" w:rsidRDefault="00B351FE">
      <w:pPr>
        <w:spacing w:after="0"/>
        <w:ind w:left="120"/>
        <w:jc w:val="both"/>
      </w:pPr>
      <w:bookmarkStart w:id="2" w:name="block-67842973"/>
      <w:bookmarkEnd w:id="0"/>
      <w:r w:rsidRPr="00AF69EF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A0AF8" w:rsidRPr="00AF69EF" w:rsidRDefault="007A0AF8">
      <w:pPr>
        <w:spacing w:after="0"/>
        <w:ind w:firstLine="600"/>
      </w:pPr>
    </w:p>
    <w:p w:rsidR="007A0AF8" w:rsidRPr="00AF69EF" w:rsidRDefault="007A0AF8">
      <w:pPr>
        <w:spacing w:after="0"/>
        <w:ind w:firstLine="600"/>
      </w:pPr>
      <w:bookmarkStart w:id="3" w:name="_Toc157707436"/>
      <w:bookmarkEnd w:id="3"/>
    </w:p>
    <w:p w:rsidR="007A0AF8" w:rsidRPr="00AF69EF" w:rsidRDefault="00B351FE">
      <w:pPr>
        <w:spacing w:after="0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AF69EF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7A0AF8" w:rsidRPr="00AF69EF" w:rsidRDefault="00B351FE">
      <w:pPr>
        <w:spacing w:after="0" w:line="264" w:lineRule="auto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7A0AF8" w:rsidRPr="00AF69EF" w:rsidRDefault="00B351FE">
      <w:pPr>
        <w:spacing w:after="0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агро</w:t>
      </w:r>
      <w:proofErr w:type="spellEnd"/>
      <w:r w:rsidRPr="00AF69EF">
        <w:rPr>
          <w:rFonts w:ascii="Times New Roman" w:hAnsi="Times New Roman"/>
          <w:color w:val="000000"/>
          <w:sz w:val="28"/>
        </w:rPr>
        <w:t>- и биотехнологии, обработка пищевых продуктов.</w:t>
      </w:r>
      <w:proofErr w:type="gramEnd"/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и личностные результаты.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Основной </w:t>
      </w:r>
      <w:r w:rsidRPr="00AF69EF">
        <w:rPr>
          <w:rFonts w:ascii="Times New Roman" w:hAnsi="Times New Roman"/>
          <w:b/>
          <w:color w:val="000000"/>
          <w:sz w:val="28"/>
        </w:rPr>
        <w:t>целью</w:t>
      </w:r>
      <w:r w:rsidRPr="00AF69EF">
        <w:rPr>
          <w:rFonts w:ascii="Times New Roman" w:hAnsi="Times New Roman"/>
          <w:color w:val="000000"/>
          <w:sz w:val="28"/>
        </w:rPr>
        <w:t xml:space="preserve"> освоения содержания программы по учебному предмету «Труд (технология)» является </w:t>
      </w:r>
      <w:r w:rsidRPr="00AF69EF">
        <w:rPr>
          <w:rFonts w:ascii="Times New Roman" w:hAnsi="Times New Roman"/>
          <w:b/>
          <w:color w:val="000000"/>
          <w:sz w:val="28"/>
        </w:rPr>
        <w:t>формирование технологической грамотности</w:t>
      </w:r>
      <w:r w:rsidRPr="00AF69EF">
        <w:rPr>
          <w:rFonts w:ascii="Times New Roman" w:hAnsi="Times New Roman"/>
          <w:color w:val="000000"/>
          <w:sz w:val="28"/>
        </w:rPr>
        <w:t>, глобальных компетенций, творческого мышления.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Задачами учебного предмета «Труд (технология)» являются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7A0AF8" w:rsidRPr="00AF69EF" w:rsidRDefault="00B351FE">
      <w:pPr>
        <w:spacing w:after="0" w:line="48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 </w:t>
      </w:r>
    </w:p>
    <w:p w:rsidR="007A0AF8" w:rsidRPr="00AF69EF" w:rsidRDefault="00B351FE">
      <w:pPr>
        <w:spacing w:after="0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труда и сферы профессиональной деятельности.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Программа по предмету «Труд (технология)» построена по модульному принципу.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AF69EF">
        <w:rPr>
          <w:rFonts w:ascii="Times New Roman" w:hAnsi="Times New Roman"/>
          <w:color w:val="000000"/>
          <w:sz w:val="28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ИНВАРИАНТНЫЕ МОДУЛИ ПРОГРАММЫ ПО УЧЕБНОМУ ПРЕДМЕТУ "ТРУДУ (ТЕХНОЛОГИЯ)"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Особенностью современной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AF69EF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7A0AF8" w:rsidRPr="00AF69EF" w:rsidRDefault="00B351FE">
      <w:pPr>
        <w:spacing w:after="0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7A0AF8" w:rsidRPr="00AF69EF" w:rsidRDefault="00B351FE">
      <w:pPr>
        <w:spacing w:after="0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AF69EF">
        <w:rPr>
          <w:rFonts w:ascii="Times New Roman" w:hAnsi="Times New Roman"/>
          <w:color w:val="000000"/>
          <w:sz w:val="28"/>
        </w:rPr>
        <w:t>, и направлены на решение задачи укрепления кадрового потенциала российского производства.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F69EF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AF69EF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AF69EF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AF69EF">
        <w:rPr>
          <w:rFonts w:ascii="Times New Roman" w:hAnsi="Times New Roman"/>
          <w:color w:val="000000"/>
          <w:sz w:val="28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ВАРИАТИВНЫЕ МОДУЛИ ПРОГРАММЫ ПО УЧЕБНОМУ ПРЕДМЕТУ "ТРУД (ТЕХНОЛОГИЯ)"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7A0AF8" w:rsidRPr="00AF69EF" w:rsidRDefault="007A0AF8">
      <w:pPr>
        <w:spacing w:after="0" w:line="120" w:lineRule="auto"/>
        <w:ind w:left="120"/>
      </w:pP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Модули знакомят </w:t>
      </w:r>
      <w:proofErr w:type="gramStart"/>
      <w:r w:rsidRPr="00AF69EF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связей: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AF69EF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AF69EF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AF69EF">
        <w:rPr>
          <w:rFonts w:ascii="Times New Roman" w:hAnsi="Times New Roman"/>
          <w:color w:val="000000"/>
          <w:sz w:val="28"/>
        </w:rPr>
        <w:lastRenderedPageBreak/>
        <w:t>протекающих в технических системах, использовании программных сервисов;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 обществознанием при освоении тем в инвариантном модуле «Производство и технологии».</w:t>
      </w:r>
    </w:p>
    <w:p w:rsidR="007A0AF8" w:rsidRPr="00AF69EF" w:rsidRDefault="00B351FE">
      <w:pPr>
        <w:spacing w:after="0" w:line="264" w:lineRule="auto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:rsidR="007A0AF8" w:rsidRPr="00AF69EF" w:rsidRDefault="007A0AF8">
      <w:pPr>
        <w:sectPr w:rsidR="007A0AF8" w:rsidRPr="00AF69EF">
          <w:pgSz w:w="11906" w:h="16383"/>
          <w:pgMar w:top="1134" w:right="850" w:bottom="1134" w:left="1701" w:header="720" w:footer="720" w:gutter="0"/>
          <w:cols w:space="720"/>
        </w:sectPr>
      </w:pPr>
    </w:p>
    <w:p w:rsidR="007A0AF8" w:rsidRPr="00AF69EF" w:rsidRDefault="00B351FE">
      <w:pPr>
        <w:spacing w:before="161" w:after="161"/>
        <w:ind w:left="120"/>
      </w:pPr>
      <w:bookmarkStart w:id="4" w:name="block-67842969"/>
      <w:bookmarkEnd w:id="2"/>
      <w:r w:rsidRPr="00AF69EF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7A0AF8" w:rsidRPr="00AF69EF" w:rsidRDefault="00B351FE">
      <w:pPr>
        <w:spacing w:before="180" w:after="0" w:line="264" w:lineRule="auto"/>
        <w:ind w:left="120"/>
        <w:jc w:val="both"/>
      </w:pPr>
      <w:bookmarkStart w:id="5" w:name="_Toc141791714"/>
      <w:bookmarkEnd w:id="5"/>
      <w:r w:rsidRPr="00AF69EF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7A0AF8" w:rsidRPr="00AF69EF" w:rsidRDefault="007A0AF8">
      <w:pPr>
        <w:spacing w:after="0"/>
        <w:ind w:left="120"/>
      </w:pPr>
      <w:bookmarkStart w:id="6" w:name="_Toc157707439"/>
      <w:bookmarkEnd w:id="6"/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5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Какие бывают профессии. Мир труда и профессий. Социальная значимость профессий.</w:t>
      </w:r>
    </w:p>
    <w:p w:rsidR="007A0AF8" w:rsidRPr="00AF69EF" w:rsidRDefault="007A0AF8">
      <w:pPr>
        <w:spacing w:after="0" w:line="48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6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Модели и моделирование.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Виды машин и механизмов. Кинематические схемы.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Технологические задачи и способы их решения.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Техническое моделирование и конструирование. Конструкторская документация.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Перспективы развития техники и технологий.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Инженерные профессии.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Создание технологий как основная задача современной науки.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Промышленная эстетика. Дизайн.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7A0AF8" w:rsidRPr="00AF69EF" w:rsidRDefault="00B351FE">
      <w:pPr>
        <w:spacing w:after="0"/>
        <w:ind w:firstLine="600"/>
        <w:jc w:val="both"/>
      </w:pPr>
      <w:proofErr w:type="spellStart"/>
      <w:r w:rsidRPr="00AF69EF">
        <w:rPr>
          <w:rFonts w:ascii="Times New Roman" w:hAnsi="Times New Roman"/>
          <w:color w:val="000000"/>
          <w:sz w:val="28"/>
        </w:rPr>
        <w:t>Цифровизация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производства. Цифровые технологии и способы обработки информации.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дизайном, их востребованность на рынке труда.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Общие принципы управления. Управление и организация. Управление современным производством.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Производство и его виды. Инновации и инновационные процессы на предприятиях. Управление инновациями.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9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Внутренняя и внешняя среда предпринимательства. Базовые составляющие внутренней среды.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Модель реализации </w:t>
      </w:r>
      <w:proofErr w:type="gramStart"/>
      <w:r w:rsidRPr="00AF69EF">
        <w:rPr>
          <w:rFonts w:ascii="Times New Roman" w:hAnsi="Times New Roman"/>
          <w:color w:val="000000"/>
          <w:sz w:val="28"/>
        </w:rPr>
        <w:t>бизнес-идеи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. Этапы разработки </w:t>
      </w:r>
      <w:proofErr w:type="gramStart"/>
      <w:r w:rsidRPr="00AF69EF">
        <w:rPr>
          <w:rFonts w:ascii="Times New Roman" w:hAnsi="Times New Roman"/>
          <w:color w:val="000000"/>
          <w:sz w:val="28"/>
        </w:rPr>
        <w:t>бизнес-проекта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Технологическое предпринимательство. Инновации и их виды. Новые рынки для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Мир профессий. Выбор профессии. </w:t>
      </w:r>
    </w:p>
    <w:p w:rsidR="007A0AF8" w:rsidRPr="00AF69EF" w:rsidRDefault="007A0AF8">
      <w:pPr>
        <w:spacing w:after="0"/>
        <w:ind w:left="120"/>
        <w:jc w:val="both"/>
      </w:pPr>
      <w:bookmarkStart w:id="7" w:name="_Toc157707445"/>
      <w:bookmarkEnd w:id="7"/>
    </w:p>
    <w:p w:rsidR="007A0AF8" w:rsidRPr="00AF69EF" w:rsidRDefault="007A0AF8">
      <w:pPr>
        <w:spacing w:after="0" w:line="48" w:lineRule="auto"/>
        <w:ind w:left="120"/>
        <w:jc w:val="both"/>
      </w:pP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5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7A0AF8" w:rsidRPr="00AF69EF" w:rsidRDefault="00B351FE">
      <w:pPr>
        <w:spacing w:after="0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Чтение чертежа.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6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Стандарты оформления.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8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компьютерной графикой, их востребованность на рынке труда.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9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7A0AF8" w:rsidRPr="00AF69EF" w:rsidRDefault="007A0AF8">
      <w:pPr>
        <w:spacing w:after="0"/>
        <w:ind w:left="120"/>
        <w:jc w:val="both"/>
      </w:pPr>
      <w:bookmarkStart w:id="8" w:name="_Toc157707451"/>
      <w:bookmarkEnd w:id="8"/>
    </w:p>
    <w:p w:rsidR="007A0AF8" w:rsidRPr="00AF69EF" w:rsidRDefault="007A0AF8">
      <w:pPr>
        <w:spacing w:after="0" w:line="144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F69EF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AF69EF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AF69EF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-печатью.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Понятие «</w:t>
      </w:r>
      <w:proofErr w:type="spellStart"/>
      <w:r w:rsidRPr="00AF69EF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AF69EF">
        <w:rPr>
          <w:rFonts w:ascii="Times New Roman" w:hAnsi="Times New Roman"/>
          <w:color w:val="000000"/>
          <w:sz w:val="28"/>
        </w:rPr>
        <w:t>». Создание цифровой объёмной 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-печатью.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9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-принтеры.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-принтере.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-печатью.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-печатью.</w:t>
      </w:r>
    </w:p>
    <w:p w:rsidR="007A0AF8" w:rsidRPr="00AF69EF" w:rsidRDefault="007A0AF8">
      <w:pPr>
        <w:spacing w:after="0"/>
        <w:ind w:left="120"/>
        <w:jc w:val="both"/>
      </w:pPr>
      <w:bookmarkStart w:id="9" w:name="_Toc157707455"/>
      <w:bookmarkEnd w:id="9"/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7A0AF8" w:rsidRPr="00AF69EF" w:rsidRDefault="007A0AF8">
      <w:pPr>
        <w:spacing w:after="0" w:line="96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5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Народные промыслы по обработке древесины.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древесины.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пищевых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Групповой проект по теме «Питание и здоровье человека».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со швейным производством.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6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металлов.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пищевым производством.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Современные текстильные материалы, получение и свойства.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Сравнение свой</w:t>
      </w:r>
      <w:proofErr w:type="gramStart"/>
      <w:r w:rsidRPr="00AF69EF">
        <w:rPr>
          <w:rFonts w:ascii="Times New Roman" w:hAnsi="Times New Roman"/>
          <w:color w:val="000000"/>
          <w:sz w:val="28"/>
        </w:rPr>
        <w:t>ств тк</w:t>
      </w:r>
      <w:proofErr w:type="gramEnd"/>
      <w:r w:rsidRPr="00AF69EF">
        <w:rPr>
          <w:rFonts w:ascii="Times New Roman" w:hAnsi="Times New Roman"/>
          <w:color w:val="000000"/>
          <w:sz w:val="28"/>
        </w:rPr>
        <w:t>аней, выбор ткани с учётом эксплуатации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Одежда, виды одежды. Мода и стиль.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общественным питанием.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Конструирование одежды. Плечевая и поясная одежда.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Чертёж выкроек швейного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Моделирование поясной и плечевой одежды.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изделия, отделке изделия (по выбору обучающихся).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Оценка качества изготовления швейного изделия.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7A0AF8" w:rsidRPr="00AF69EF" w:rsidRDefault="007A0AF8">
      <w:pPr>
        <w:spacing w:after="0"/>
        <w:ind w:left="120"/>
        <w:jc w:val="both"/>
      </w:pPr>
      <w:bookmarkStart w:id="10" w:name="_Toc157707459"/>
      <w:bookmarkEnd w:id="10"/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5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Робототехнический конструктор и </w:t>
      </w:r>
      <w:proofErr w:type="gramStart"/>
      <w:r w:rsidRPr="00AF69EF">
        <w:rPr>
          <w:rFonts w:ascii="Times New Roman" w:hAnsi="Times New Roman"/>
          <w:color w:val="000000"/>
          <w:sz w:val="28"/>
        </w:rPr>
        <w:t>комплектующие</w:t>
      </w:r>
      <w:proofErr w:type="gramEnd"/>
      <w:r w:rsidRPr="00AF69EF">
        <w:rPr>
          <w:rFonts w:ascii="Times New Roman" w:hAnsi="Times New Roman"/>
          <w:color w:val="000000"/>
          <w:sz w:val="28"/>
        </w:rPr>
        <w:t>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A0AF8" w:rsidRPr="00AF69EF" w:rsidRDefault="007A0AF8">
      <w:pPr>
        <w:spacing w:after="0" w:line="96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6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Беспилотные автоматизированные системы, их виды, назначение.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8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летательных аппаратов.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Классификация беспилотных летательных аппаратов.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Конструкция беспилотных летательных аппаратов.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Правила безопасной эксплуатации аккумулятора.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Воздушный винт, характеристика. Аэродинамика полёта.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Органы управления. Управление беспилотными летательными аппаратами.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Обеспечение безопасности при подготовке к полету, во время полета.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9 класс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Робототехнические и автоматизированные системы.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Система интернет вещей. Промышленный интернет вещей.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Потребительский интернет вещей.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Нейротехнологии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нейроинтерфейсы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Конструирование и моделирование автоматизированных и роботизированных систем.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Управление групповым взаимодействием роботов (наземные роботы, беспилотные летательные аппараты).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Управление роботами с использованием телеметрических систем.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A0AF8" w:rsidRPr="00AF69EF" w:rsidRDefault="00B351FE">
      <w:pPr>
        <w:spacing w:after="0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Индивидуальный проект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по робототехнике.</w:t>
      </w:r>
    </w:p>
    <w:p w:rsidR="007A0AF8" w:rsidRPr="00AF69EF" w:rsidRDefault="007A0AF8">
      <w:pPr>
        <w:spacing w:after="0" w:line="264" w:lineRule="auto"/>
        <w:ind w:firstLine="600"/>
        <w:jc w:val="both"/>
      </w:pPr>
      <w:bookmarkStart w:id="11" w:name="_Toc141791715"/>
      <w:bookmarkEnd w:id="11"/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7A0AF8" w:rsidRPr="00AF69EF" w:rsidRDefault="007A0AF8">
      <w:pPr>
        <w:spacing w:after="0"/>
        <w:ind w:left="120"/>
        <w:jc w:val="both"/>
      </w:pPr>
      <w:bookmarkStart w:id="12" w:name="_Toc157707466"/>
      <w:bookmarkEnd w:id="12"/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lastRenderedPageBreak/>
        <w:t>8–9 классы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кабеленесущие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7A0AF8" w:rsidRPr="00AF69EF" w:rsidRDefault="007A0AF8">
      <w:pPr>
        <w:spacing w:after="0"/>
        <w:ind w:left="120"/>
        <w:jc w:val="both"/>
      </w:pPr>
      <w:bookmarkStart w:id="13" w:name="_Toc157707468"/>
      <w:bookmarkEnd w:id="13"/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7A0AF8" w:rsidRPr="00AF69EF" w:rsidRDefault="007A0AF8">
      <w:pPr>
        <w:spacing w:after="0" w:line="96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7–8 классы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Цифровая ферма: автоматическое кормление животных, автоматическая дойка, уборка помещения и другое.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Зоотехник,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зооинженер</w:t>
      </w:r>
      <w:proofErr w:type="spellEnd"/>
      <w:r w:rsidRPr="00AF69EF">
        <w:rPr>
          <w:rFonts w:ascii="Times New Roman" w:hAnsi="Times New Roman"/>
          <w:color w:val="000000"/>
          <w:sz w:val="28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7A0AF8" w:rsidRPr="00AF69EF" w:rsidRDefault="007A0AF8">
      <w:pPr>
        <w:spacing w:after="0"/>
        <w:ind w:left="120"/>
        <w:jc w:val="both"/>
      </w:pPr>
      <w:bookmarkStart w:id="14" w:name="_Toc157707470"/>
      <w:bookmarkEnd w:id="14"/>
    </w:p>
    <w:p w:rsidR="007A0AF8" w:rsidRPr="00AF69EF" w:rsidRDefault="007A0AF8">
      <w:pPr>
        <w:spacing w:after="0" w:line="120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7A0AF8" w:rsidRPr="00AF69EF" w:rsidRDefault="007A0AF8">
      <w:pPr>
        <w:spacing w:after="0" w:line="96" w:lineRule="auto"/>
        <w:ind w:left="120"/>
        <w:jc w:val="both"/>
      </w:pPr>
    </w:p>
    <w:p w:rsidR="007A0AF8" w:rsidRPr="00AF69EF" w:rsidRDefault="00B351FE">
      <w:pPr>
        <w:spacing w:after="0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7–8 классы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Выращивание растений на школьном/приусадебном участке.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AF69EF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внесение удобрения на основе данных от азотно-спектральных датчиков;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использование беспилотных летательных аппаратов и другое.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7A0AF8" w:rsidRPr="00AF69EF" w:rsidRDefault="00B351FE">
      <w:pPr>
        <w:spacing w:after="0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Профессии в сельском хозяйстве: агроном, агрохимик,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агроинженер</w:t>
      </w:r>
      <w:proofErr w:type="spellEnd"/>
      <w:r w:rsidRPr="00AF69EF">
        <w:rPr>
          <w:rFonts w:ascii="Times New Roman" w:hAnsi="Times New Roman"/>
          <w:color w:val="000000"/>
          <w:sz w:val="28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7A0AF8" w:rsidRPr="00AF69EF" w:rsidRDefault="007A0AF8">
      <w:pPr>
        <w:sectPr w:rsidR="007A0AF8" w:rsidRPr="00AF69EF">
          <w:pgSz w:w="11906" w:h="16383"/>
          <w:pgMar w:top="1134" w:right="850" w:bottom="1134" w:left="1701" w:header="720" w:footer="720" w:gutter="0"/>
          <w:cols w:space="720"/>
        </w:sectPr>
      </w:pPr>
    </w:p>
    <w:p w:rsidR="007A0AF8" w:rsidRPr="00AF69EF" w:rsidRDefault="00B351FE">
      <w:pPr>
        <w:spacing w:before="161" w:after="0" w:line="264" w:lineRule="auto"/>
        <w:ind w:left="120"/>
        <w:jc w:val="both"/>
      </w:pPr>
      <w:bookmarkStart w:id="15" w:name="block-67842971"/>
      <w:bookmarkEnd w:id="4"/>
      <w:r w:rsidRPr="00AF69EF">
        <w:rPr>
          <w:rFonts w:ascii="Times New Roman" w:hAnsi="Times New Roman"/>
          <w:b/>
          <w:color w:val="333333"/>
          <w:sz w:val="28"/>
        </w:rPr>
        <w:lastRenderedPageBreak/>
        <w:t>ПЛАНИРУЕМЫЕ ОБРАЗОВАТЕЛЬНЫЕ РЕЗУЛЬТАТЫ</w:t>
      </w:r>
    </w:p>
    <w:p w:rsidR="007A0AF8" w:rsidRPr="00AF69EF" w:rsidRDefault="00B351FE">
      <w:pPr>
        <w:spacing w:before="180" w:after="0" w:line="264" w:lineRule="auto"/>
        <w:ind w:left="120"/>
        <w:jc w:val="both"/>
      </w:pPr>
      <w:bookmarkStart w:id="16" w:name="_Toc141791749"/>
      <w:bookmarkEnd w:id="16"/>
      <w:r w:rsidRPr="00AF69EF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AF69EF">
        <w:rPr>
          <w:rFonts w:ascii="Times New Roman" w:hAnsi="Times New Roman"/>
          <w:color w:val="000000"/>
          <w:sz w:val="28"/>
        </w:rPr>
        <w:t>у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2)</w:t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 w:rsidRPr="00AF69EF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3)</w:t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 w:rsidRPr="00AF69EF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восприятие эстетических каче</w:t>
      </w:r>
      <w:proofErr w:type="gramStart"/>
      <w:r w:rsidRPr="00AF69EF">
        <w:rPr>
          <w:rFonts w:ascii="Times New Roman" w:hAnsi="Times New Roman"/>
          <w:color w:val="000000"/>
          <w:sz w:val="28"/>
        </w:rPr>
        <w:t>ств пр</w:t>
      </w:r>
      <w:proofErr w:type="gramEnd"/>
      <w:r w:rsidRPr="00AF69EF">
        <w:rPr>
          <w:rFonts w:ascii="Times New Roman" w:hAnsi="Times New Roman"/>
          <w:color w:val="000000"/>
          <w:sz w:val="28"/>
        </w:rPr>
        <w:t>едметов труда;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6)</w:t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 w:rsidRPr="00AF69EF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уважение к труду, трудящимся, результатам труда (своего и других людей);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7)</w:t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 w:rsidRPr="00AF69EF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техносферой</w:t>
      </w:r>
      <w:proofErr w:type="spellEnd"/>
      <w:r w:rsidRPr="00AF69EF">
        <w:rPr>
          <w:rFonts w:ascii="Times New Roman" w:hAnsi="Times New Roman"/>
          <w:color w:val="000000"/>
          <w:sz w:val="28"/>
        </w:rPr>
        <w:t>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7A0AF8" w:rsidRPr="00AF69EF" w:rsidRDefault="00B351FE">
      <w:pPr>
        <w:spacing w:after="0" w:line="264" w:lineRule="auto"/>
        <w:ind w:firstLine="600"/>
        <w:jc w:val="both"/>
      </w:pPr>
      <w:bookmarkStart w:id="17" w:name="_Toc141791750"/>
      <w:bookmarkEnd w:id="17"/>
      <w:r w:rsidRPr="00AF69EF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A0AF8" w:rsidRPr="00AF69EF" w:rsidRDefault="007A0AF8">
      <w:pPr>
        <w:spacing w:after="0" w:line="264" w:lineRule="auto"/>
        <w:ind w:left="120"/>
        <w:jc w:val="both"/>
      </w:pPr>
      <w:bookmarkStart w:id="18" w:name="_Toc157707474"/>
      <w:bookmarkEnd w:id="18"/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техносфере</w:t>
      </w:r>
      <w:proofErr w:type="spellEnd"/>
      <w:r w:rsidRPr="00AF69EF">
        <w:rPr>
          <w:rFonts w:ascii="Times New Roman" w:hAnsi="Times New Roman"/>
          <w:color w:val="000000"/>
          <w:sz w:val="28"/>
        </w:rPr>
        <w:t>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Базовые проектные действия: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выявлять проблемы, связанные с ними цели, задачи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осуществлять планирование проектной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разрабатывать и реализовывать проектный замысел и оформлять его в форме «продукта»;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осуществлять самооценку процесса и результата проектной деятельности,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взаимооценку</w:t>
      </w:r>
      <w:proofErr w:type="spellEnd"/>
      <w:r w:rsidRPr="00AF69EF">
        <w:rPr>
          <w:rFonts w:ascii="Times New Roman" w:hAnsi="Times New Roman"/>
          <w:color w:val="000000"/>
          <w:sz w:val="28"/>
        </w:rPr>
        <w:t>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  <w:r w:rsidRPr="00AF69EF">
        <w:rPr>
          <w:rFonts w:ascii="Times New Roman" w:hAnsi="Times New Roman"/>
          <w:color w:val="000000"/>
          <w:sz w:val="28"/>
        </w:rPr>
        <w:t xml:space="preserve"> 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7A0AF8" w:rsidRPr="00AF69EF" w:rsidRDefault="007A0AF8">
      <w:pPr>
        <w:spacing w:after="0" w:line="144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Самоорганизация</w:t>
      </w:r>
      <w:r w:rsidRPr="00AF69EF">
        <w:rPr>
          <w:rFonts w:ascii="Times New Roman" w:hAnsi="Times New Roman"/>
          <w:color w:val="000000"/>
          <w:sz w:val="28"/>
        </w:rPr>
        <w:t xml:space="preserve">: 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делать выбор и брать ответственность за решение.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>С</w:t>
      </w:r>
      <w:r w:rsidRPr="00AF69EF">
        <w:rPr>
          <w:rFonts w:ascii="Times New Roman" w:hAnsi="Times New Roman"/>
          <w:b/>
          <w:color w:val="000000"/>
          <w:sz w:val="28"/>
        </w:rPr>
        <w:t>амоконтроль (рефлексия)</w:t>
      </w:r>
      <w:proofErr w:type="gramStart"/>
      <w:r w:rsidRPr="00AF69EF">
        <w:rPr>
          <w:rFonts w:ascii="Times New Roman" w:hAnsi="Times New Roman"/>
          <w:b/>
          <w:color w:val="000000"/>
          <w:sz w:val="28"/>
        </w:rPr>
        <w:t xml:space="preserve"> </w:t>
      </w:r>
      <w:r w:rsidRPr="00AF69EF">
        <w:rPr>
          <w:rFonts w:ascii="Times New Roman" w:hAnsi="Times New Roman"/>
          <w:color w:val="000000"/>
          <w:sz w:val="28"/>
        </w:rPr>
        <w:t>: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AF69EF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AF69EF">
        <w:rPr>
          <w:rFonts w:ascii="Times New Roman" w:hAnsi="Times New Roman"/>
          <w:color w:val="000000"/>
          <w:sz w:val="28"/>
        </w:rPr>
        <w:t>) результатов преобразовательной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Умение принятия себя и других: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7A0AF8" w:rsidRPr="00AF69EF" w:rsidRDefault="007A0AF8">
      <w:pPr>
        <w:spacing w:after="0" w:line="168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 xml:space="preserve">Общение: 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Для </w:t>
      </w:r>
      <w:r w:rsidRPr="00AF69EF">
        <w:rPr>
          <w:rFonts w:ascii="Times New Roman" w:hAnsi="Times New Roman"/>
          <w:b/>
          <w:color w:val="000000"/>
          <w:sz w:val="28"/>
        </w:rPr>
        <w:t xml:space="preserve">всех модулей </w:t>
      </w:r>
      <w:r w:rsidRPr="00AF69EF">
        <w:rPr>
          <w:rFonts w:ascii="Times New Roman" w:hAnsi="Times New Roman"/>
          <w:color w:val="000000"/>
          <w:sz w:val="28"/>
        </w:rPr>
        <w:t>обязательные предметные результаты: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организовывать рабочее место в соответствии с изучаемой технологией;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соблюдать правила безопасного использования ручных и электрифицированных инструментов и оборудования;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грамотно и осознанно выполнять технологические операции в соответствии с изучаемой технологией.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 освоения содержания модуля «Производство и технологии»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5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назвать и характеризовать профессии, связанные с миром техники и технологий.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</w:t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 w:rsidRPr="00AF69EF">
        <w:rPr>
          <w:rFonts w:ascii="Times New Roman" w:hAnsi="Times New Roman"/>
          <w:b/>
          <w:color w:val="000000"/>
          <w:sz w:val="28"/>
        </w:rPr>
        <w:t>6 классе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профессии, связанные с инженерной и изобретательской деятельностью.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7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профессии, связанные со сферой дизайна.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8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9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«Компьютерная графика. Черчение»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5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proofErr w:type="gramStart"/>
      <w:r w:rsidRPr="00AF69EF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читать и выполнять чертежи на листе А</w:t>
      </w:r>
      <w:proofErr w:type="gramStart"/>
      <w:r w:rsidRPr="00AF69EF">
        <w:rPr>
          <w:rFonts w:ascii="Times New Roman" w:hAnsi="Times New Roman"/>
          <w:color w:val="000000"/>
          <w:sz w:val="28"/>
        </w:rPr>
        <w:t>4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(рамка, основная надпись, масштаб, виды, нанесение размеров);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6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7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8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AF69EF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 и сборочные чертежи;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9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AF69EF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F69EF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AF69EF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AF69EF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7 классе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8 классе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презентовать изделие;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9 классе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-моделирования;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F69EF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«Технологии обработки материалов и пищевых продуктов»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5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характеризовать свойства конструкционных 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>К концу обучения</w:t>
      </w:r>
      <w:r w:rsidRPr="00AF69EF">
        <w:rPr>
          <w:rFonts w:ascii="Times New Roman" w:hAnsi="Times New Roman"/>
          <w:b/>
          <w:color w:val="000000"/>
          <w:sz w:val="28"/>
        </w:rPr>
        <w:t xml:space="preserve"> в 6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7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конструкционные особенности костюма;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«Робототехника»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5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6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презентовать изделие;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7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беспилотные автоматизированные системы;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AF69EF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8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конструкцию беспилотных летательных аппаратов; описывать сферы их применения;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сборку беспилотного летательного аппарата;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пилотирование беспилотных летательных аппаратов;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соблюдать правила безопасного пилотирования беспилотных летательных аппаратов;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F69EF">
        <w:rPr>
          <w:rFonts w:ascii="Times New Roman" w:hAnsi="Times New Roman"/>
          <w:b/>
          <w:color w:val="000000"/>
          <w:sz w:val="28"/>
        </w:rPr>
        <w:t>в 9 классе: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системы;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нейротехнологии</w:t>
      </w:r>
      <w:proofErr w:type="spellEnd"/>
      <w:r w:rsidRPr="00AF69EF">
        <w:rPr>
          <w:rFonts w:ascii="Times New Roman" w:hAnsi="Times New Roman"/>
          <w:color w:val="000000"/>
          <w:sz w:val="28"/>
        </w:rPr>
        <w:t>, машинное зрение, телеметрия и пр.), назвать области их применения;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анализировать перспективы развития беспилотной робототехники;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использовать языки программирования для управления роботами;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2"/>
          <w:sz w:val="28"/>
        </w:rPr>
        <w:t>осуществлять управление групповым взаимодействием роботов;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соблюдать правила безопасного пилотирования;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вариативного модуля «Автоматизированные системы»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К концу обучения в 8–9 классах: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«Животноводство»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К концу обучения в 7–8 классах</w:t>
      </w:r>
      <w:r w:rsidRPr="00AF69EF">
        <w:rPr>
          <w:rFonts w:ascii="Times New Roman" w:hAnsi="Times New Roman"/>
          <w:color w:val="000000"/>
          <w:sz w:val="28"/>
        </w:rPr>
        <w:t>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lastRenderedPageBreak/>
        <w:t>владеть навыками оказания первой помощи заболевшим или пораненным животным;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характеризовать пути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животноводческого производства;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«Растениеводство»</w:t>
      </w:r>
    </w:p>
    <w:p w:rsidR="007A0AF8" w:rsidRPr="00AF69EF" w:rsidRDefault="007A0AF8">
      <w:pPr>
        <w:spacing w:after="0" w:line="72" w:lineRule="auto"/>
        <w:ind w:left="120"/>
        <w:jc w:val="both"/>
      </w:pPr>
    </w:p>
    <w:p w:rsidR="007A0AF8" w:rsidRPr="00AF69EF" w:rsidRDefault="00B351FE">
      <w:pPr>
        <w:spacing w:after="0" w:line="264" w:lineRule="auto"/>
        <w:ind w:left="120"/>
        <w:jc w:val="both"/>
      </w:pPr>
      <w:r w:rsidRPr="00AF69EF">
        <w:rPr>
          <w:rFonts w:ascii="Times New Roman" w:hAnsi="Times New Roman"/>
          <w:b/>
          <w:color w:val="000000"/>
          <w:sz w:val="28"/>
        </w:rPr>
        <w:t>К концу обучения в 7–8 классах: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владеть методами сбора, переработки и </w:t>
      </w:r>
      <w:proofErr w:type="gramStart"/>
      <w:r w:rsidRPr="00AF69EF">
        <w:rPr>
          <w:rFonts w:ascii="Times New Roman" w:hAnsi="Times New Roman"/>
          <w:color w:val="000000"/>
          <w:sz w:val="28"/>
        </w:rPr>
        <w:t>хранения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полезных для человека грибов;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 xml:space="preserve">характеризовать основные направления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и роботизации в растениеводстве;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7A0AF8" w:rsidRPr="00AF69EF" w:rsidRDefault="00B351FE">
      <w:pPr>
        <w:spacing w:after="0" w:line="264" w:lineRule="auto"/>
        <w:ind w:firstLine="600"/>
        <w:jc w:val="both"/>
      </w:pPr>
      <w:r w:rsidRPr="00AF69EF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7A0AF8" w:rsidRPr="00AF69EF" w:rsidRDefault="007A0AF8">
      <w:pPr>
        <w:sectPr w:rsidR="007A0AF8" w:rsidRPr="00AF69EF">
          <w:pgSz w:w="11906" w:h="16383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bookmarkStart w:id="19" w:name="block-67842972"/>
      <w:bookmarkEnd w:id="15"/>
      <w:r w:rsidRPr="00AF69EF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A0AF8" w:rsidRDefault="00B351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7A0AF8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 w:rsidRPr="00121D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Технологии обработки древесины с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7A0AF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Машины и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gramStart"/>
            <w:r w:rsidRPr="00AF69EF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AF69EF">
              <w:rPr>
                <w:rFonts w:ascii="Times New Roman" w:hAnsi="Times New Roman"/>
                <w:color w:val="000000"/>
                <w:sz w:val="24"/>
              </w:rPr>
              <w:t>ерспективы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 w:rsidRPr="00121D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bookmarkStart w:id="20" w:name="block-67842976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A0AF8" w:rsidRPr="00AF69EF" w:rsidRDefault="00B351FE">
      <w:pPr>
        <w:spacing w:after="0"/>
        <w:ind w:left="120"/>
      </w:pPr>
      <w:r w:rsidRPr="00AF69EF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7A0AF8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 w:rsidRPr="00121D4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Основные приемы макетирования Мир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 w:rsidRPr="00121D4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bookmarkStart w:id="21" w:name="block-67842977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A0AF8" w:rsidRPr="00AF69EF" w:rsidRDefault="00B351FE">
      <w:pPr>
        <w:spacing w:after="0"/>
        <w:ind w:left="120"/>
      </w:pPr>
      <w:r w:rsidRPr="00AF69EF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7A0AF8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 w:rsidRPr="00121D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bookmarkStart w:id="22" w:name="block-67842961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A0AF8" w:rsidRDefault="00B351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7A0AF8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 w:rsidRPr="00121D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D4E" w:rsidRDefault="00121D4E" w:rsidP="00121D4E">
      <w:pPr>
        <w:spacing w:after="0"/>
        <w:ind w:left="120"/>
      </w:pPr>
      <w:bookmarkStart w:id="23" w:name="block-3231134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121D4E" w:rsidRDefault="00121D4E" w:rsidP="00121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9"/>
        <w:gridCol w:w="3362"/>
        <w:gridCol w:w="1027"/>
        <w:gridCol w:w="1841"/>
        <w:gridCol w:w="1910"/>
        <w:gridCol w:w="1347"/>
        <w:gridCol w:w="3804"/>
      </w:tblGrid>
      <w:tr w:rsidR="00121D4E" w:rsidTr="000F0886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proofErr w:type="spellStart"/>
            <w:r w:rsidRPr="001631BE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065-5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183395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9-4806-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0705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развёртки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718-125488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49390</w:t>
              </w:r>
            </w:hyperlink>
          </w:p>
        </w:tc>
      </w:tr>
      <w:tr w:rsidR="00121D4E" w:rsidRPr="00F23C9A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Производство бумаги, история и современные технологии. Практическая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Ц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22-0192-41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5-341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Древесина. Практическая работа «Изучение свой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ств др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>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918-42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2-959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891-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древесины»: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7-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2-926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-4145-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-59735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2660500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65231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9-8779-79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Основы рационального питания. Пищевая </w:t>
            </w:r>
            <w:proofErr w:type="spellStart"/>
            <w:r w:rsidRPr="001631BE">
              <w:rPr>
                <w:rFonts w:ascii="Times New Roman" w:hAnsi="Times New Roman"/>
                <w:color w:val="000000"/>
                <w:sz w:val="24"/>
              </w:rPr>
              <w:t>ценость</w:t>
            </w:r>
            <w:proofErr w:type="spell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631BE">
              <w:rPr>
                <w:rFonts w:ascii="Times New Roman" w:hAnsi="Times New Roman"/>
                <w:color w:val="000000"/>
                <w:sz w:val="24"/>
              </w:rPr>
              <w:t>овощей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>ехнологии</w:t>
            </w:r>
            <w:proofErr w:type="spell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кухни. Практическая работа «Чертёж кухни в масштабе 1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0-0177-455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5-865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53386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44221-19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-97471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607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-8387-4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направления нитей основы и утка, лицевой и изнаночной сторон"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Общие свойства текстильных материалов. Практическая работа «Изучение свой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>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"Изучение свой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>аней"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736143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2300389326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3-4195-942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-4220173673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"Чертеж выкроек швейного изделия"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15998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9-4713-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"Раскрой изделия"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Ручные и машинные швы.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/6627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-3375-43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306-6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"Выполнение технологических операций по пошиву изделия"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91062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Программирование модели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D4E" w:rsidRDefault="00121D4E" w:rsidP="000F0886"/>
        </w:tc>
      </w:tr>
    </w:tbl>
    <w:p w:rsidR="00121D4E" w:rsidRDefault="00121D4E" w:rsidP="00121D4E">
      <w:pPr>
        <w:sectPr w:rsidR="00121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D4E" w:rsidRDefault="00121D4E" w:rsidP="00121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3301"/>
        <w:gridCol w:w="1091"/>
        <w:gridCol w:w="1841"/>
        <w:gridCol w:w="1910"/>
        <w:gridCol w:w="1347"/>
        <w:gridCol w:w="3729"/>
      </w:tblGrid>
      <w:tr w:rsidR="00121D4E" w:rsidTr="000F088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76-92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02-6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0745281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209-7723-4034-92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468-4569-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-3194-482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4344750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-0337-40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8298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операции: резание, 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гибка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36-4777-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4-8518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Технологии сборки изделий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Технологии приготовления блюд из молока.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561D4B">
              <w:rPr>
                <w:rFonts w:ascii="Times New Roman" w:hAnsi="Times New Roman"/>
                <w:color w:val="000000"/>
                <w:sz w:val="24"/>
              </w:rPr>
              <w:t xml:space="preserve">Одежда. Мода и стиль.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производством одежды: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стиля в одежде"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"Уход за одеждой"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>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Машинные швы.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"Выполнение образцов двойных швов"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"Изделие из текстильных материалов"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текстильных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473654-1929-47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050-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5496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RP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631BE">
                <w:rPr>
                  <w:rFonts w:ascii="Times New Roman" w:hAnsi="Times New Roman"/>
                  <w:color w:val="0000FF"/>
                  <w:u w:val="single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«Конструирование робота. Программирование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Защита проекта по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робототехнике. Мир профессий. Профессии в области робототехники: 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мобильный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631BE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1631BE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D4E" w:rsidRDefault="00121D4E" w:rsidP="000F0886"/>
        </w:tc>
      </w:tr>
    </w:tbl>
    <w:p w:rsidR="00121D4E" w:rsidRDefault="00121D4E" w:rsidP="00121D4E">
      <w:pPr>
        <w:sectPr w:rsidR="00121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D4E" w:rsidRDefault="00121D4E" w:rsidP="00121D4E">
      <w:pPr>
        <w:sectPr w:rsidR="00121D4E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3"/>
    <w:p w:rsidR="00121D4E" w:rsidRDefault="00121D4E" w:rsidP="00121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D4E" w:rsidRPr="001631BE" w:rsidRDefault="00121D4E" w:rsidP="00121D4E">
      <w:pPr>
        <w:spacing w:after="0"/>
        <w:ind w:left="120"/>
      </w:pPr>
      <w:r w:rsidRPr="001631BE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121D4E" w:rsidTr="000F088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D4E" w:rsidRDefault="00121D4E" w:rsidP="000F0886"/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1631BE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«Построение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конструкционных и поделочных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Профессии в области получения и применения современных материалов, </w:t>
            </w:r>
            <w:proofErr w:type="spellStart"/>
            <w:r w:rsidRPr="001631BE">
              <w:rPr>
                <w:rFonts w:ascii="Times New Roman" w:hAnsi="Times New Roman"/>
                <w:color w:val="000000"/>
                <w:sz w:val="24"/>
              </w:rPr>
              <w:t>наноматериалов</w:t>
            </w:r>
            <w:proofErr w:type="spell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: инженер по </w:t>
            </w:r>
            <w:proofErr w:type="spellStart"/>
            <w:r w:rsidRPr="001631BE">
              <w:rPr>
                <w:rFonts w:ascii="Times New Roman" w:hAnsi="Times New Roman"/>
                <w:color w:val="000000"/>
                <w:sz w:val="24"/>
              </w:rPr>
              <w:t>наноэлектронике</w:t>
            </w:r>
            <w:proofErr w:type="spellEnd"/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Мясо животных, мясо птицы в питании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«Технология </w:t>
            </w: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>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Мир профессий: ветеринар, зоотехник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</w:pPr>
          </w:p>
        </w:tc>
      </w:tr>
      <w:tr w:rsidR="00121D4E" w:rsidTr="000F08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D4E" w:rsidRPr="001631BE" w:rsidRDefault="00121D4E" w:rsidP="000F0886">
            <w:pPr>
              <w:spacing w:after="0"/>
              <w:ind w:left="135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 w:rsidRPr="001631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D4E" w:rsidRDefault="00121D4E" w:rsidP="000F08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D4E" w:rsidRDefault="00121D4E" w:rsidP="000F0886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bookmarkStart w:id="24" w:name="block-67842965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A0AF8" w:rsidRPr="00AF69EF" w:rsidRDefault="00B351FE">
      <w:pPr>
        <w:spacing w:after="0"/>
        <w:ind w:left="120"/>
      </w:pPr>
      <w:r w:rsidRPr="00AF69EF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7A0AF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Мир профессий.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Профориентационный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Технологии создания визуальных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proofErr w:type="gramStart"/>
            <w:r w:rsidRPr="00AF69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выбору»: обоснование проекта, анализ ресурсов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AF69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Основные ошибки в настройках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слайсера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>. 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Контроль качества и постобработка распечатанных деталей. </w:t>
            </w:r>
            <w:proofErr w:type="gramStart"/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Профессии,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-печатью,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прототипированием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>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Теория ручного управления беспилотным воздушным судном. Области применения беспилотных авиационных систем.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«БЛА в повседневной жизни. Идеи для проекта»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bookmarkStart w:id="25" w:name="block-67842967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A0AF8" w:rsidRDefault="00B351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3408"/>
        <w:gridCol w:w="1042"/>
        <w:gridCol w:w="1841"/>
        <w:gridCol w:w="1910"/>
        <w:gridCol w:w="1347"/>
        <w:gridCol w:w="3729"/>
      </w:tblGrid>
      <w:tr w:rsidR="007A0AF8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0AF8" w:rsidRDefault="007A0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0AF8" w:rsidRDefault="007A0AF8"/>
        </w:tc>
      </w:tr>
      <w:tr w:rsidR="007A0AF8" w:rsidRPr="00121D4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A0AF8" w:rsidRPr="00121D4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500-30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5-45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-дизайнер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Аддитивные технологии. Современные технологии обработки материалов и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Моделирование технологических узлов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>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>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-моделирование, </w:t>
            </w:r>
            <w:proofErr w:type="spellStart"/>
            <w:r w:rsidRPr="00AF69EF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 w:rsidRPr="00AF69EF">
              <w:rPr>
                <w:rFonts w:ascii="Times New Roman" w:hAnsi="Times New Roman"/>
                <w:color w:val="000000"/>
                <w:sz w:val="24"/>
              </w:rPr>
              <w:t>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Групповой учебно-</w:t>
            </w: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>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</w:tr>
      <w:tr w:rsidR="007A0AF8" w:rsidRPr="00121D4E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A0AF8" w:rsidRDefault="007A0AF8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/733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-6737-4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07-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0-5036-436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178-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6223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9E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7A0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Pr="00AF69EF" w:rsidRDefault="00B351FE">
            <w:pPr>
              <w:spacing w:after="0"/>
              <w:ind w:left="135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 w:rsidRPr="00AF69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A0AF8" w:rsidRDefault="00B351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0AF8" w:rsidRDefault="007A0AF8"/>
        </w:tc>
      </w:tr>
    </w:tbl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7A0AF8">
      <w:pPr>
        <w:sectPr w:rsidR="007A0A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0AF8" w:rsidRDefault="00B351FE">
      <w:pPr>
        <w:spacing w:after="0"/>
        <w:ind w:left="120"/>
      </w:pPr>
      <w:bookmarkStart w:id="26" w:name="block-67842979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A0AF8" w:rsidRDefault="00B351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A0AF8" w:rsidRPr="00AF69EF" w:rsidRDefault="00B351FE" w:rsidP="00AF69EF">
      <w:pPr>
        <w:spacing w:after="0" w:line="480" w:lineRule="auto"/>
        <w:ind w:left="120"/>
      </w:pPr>
      <w:proofErr w:type="gramStart"/>
      <w:r w:rsidRPr="00AF69EF">
        <w:rPr>
          <w:rFonts w:ascii="Times New Roman" w:hAnsi="Times New Roman"/>
          <w:color w:val="000000"/>
          <w:sz w:val="28"/>
        </w:rPr>
        <w:t xml:space="preserve">• Технология: 5-й класс: учебник; 4-е издание, переработанное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Глозман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Хотунцев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Ю.Л. и др. Акционерное общество «Издательство «Просвещение»</w:t>
      </w:r>
      <w:r w:rsidRPr="00AF69EF">
        <w:rPr>
          <w:sz w:val="28"/>
        </w:rPr>
        <w:br/>
      </w:r>
      <w:r w:rsidRPr="00AF69EF">
        <w:rPr>
          <w:rFonts w:ascii="Times New Roman" w:hAnsi="Times New Roman"/>
          <w:color w:val="000000"/>
          <w:sz w:val="28"/>
        </w:rPr>
        <w:t xml:space="preserve"> • Технология: 6-й класс: учебник; 4-е издание, переработанное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Глозман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Хотунцев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Ю.Л. и др. Акционерное общество «Издательство «Просвещение»</w:t>
      </w:r>
      <w:r w:rsidRPr="00AF69EF">
        <w:rPr>
          <w:sz w:val="28"/>
        </w:rPr>
        <w:br/>
      </w:r>
      <w:r w:rsidRPr="00AF69EF">
        <w:rPr>
          <w:rFonts w:ascii="Times New Roman" w:hAnsi="Times New Roman"/>
          <w:color w:val="000000"/>
          <w:sz w:val="28"/>
        </w:rPr>
        <w:t xml:space="preserve"> • Технология: 7-й класс: учебник;</w:t>
      </w:r>
      <w:proofErr w:type="gramEnd"/>
      <w:r w:rsidRPr="00AF69EF">
        <w:rPr>
          <w:rFonts w:ascii="Times New Roman" w:hAnsi="Times New Roman"/>
          <w:color w:val="000000"/>
          <w:sz w:val="28"/>
        </w:rPr>
        <w:t xml:space="preserve"> 4-е издание, переработанное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Глозман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Хотунцев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Ю.Л. и др. Акционерное общество «Издательство «Просвещение»</w:t>
      </w:r>
      <w:r w:rsidRPr="00AF69EF">
        <w:rPr>
          <w:sz w:val="28"/>
        </w:rPr>
        <w:br/>
      </w:r>
      <w:bookmarkStart w:id="27" w:name="d2b9d9b0-d347-41b0-b449-60da5db8c7f8"/>
      <w:r w:rsidRPr="00AF69EF">
        <w:rPr>
          <w:rFonts w:ascii="Times New Roman" w:hAnsi="Times New Roman"/>
          <w:color w:val="000000"/>
          <w:sz w:val="28"/>
        </w:rPr>
        <w:t xml:space="preserve"> • Технология: 8 - 9-е классы: учебник; 4-е издание, переработанное </w:t>
      </w:r>
      <w:proofErr w:type="spellStart"/>
      <w:r w:rsidRPr="00AF69EF">
        <w:rPr>
          <w:rFonts w:ascii="Times New Roman" w:hAnsi="Times New Roman"/>
          <w:color w:val="000000"/>
          <w:sz w:val="28"/>
        </w:rPr>
        <w:t>Глозман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 w:rsidRPr="00AF69EF">
        <w:rPr>
          <w:rFonts w:ascii="Times New Roman" w:hAnsi="Times New Roman"/>
          <w:color w:val="000000"/>
          <w:sz w:val="28"/>
        </w:rPr>
        <w:t>Хотунцев</w:t>
      </w:r>
      <w:proofErr w:type="spellEnd"/>
      <w:r w:rsidRPr="00AF69EF">
        <w:rPr>
          <w:rFonts w:ascii="Times New Roman" w:hAnsi="Times New Roman"/>
          <w:color w:val="000000"/>
          <w:sz w:val="28"/>
        </w:rPr>
        <w:t xml:space="preserve"> Ю.Л. и др. Акционерное общество «Издательство «Просвещение»</w:t>
      </w:r>
      <w:bookmarkStart w:id="28" w:name="c2456d26-5ad2-4e93-8d8c-b15ce610194e"/>
      <w:bookmarkEnd w:id="27"/>
      <w:bookmarkEnd w:id="28"/>
    </w:p>
    <w:p w:rsidR="007A0AF8" w:rsidRPr="00AF69EF" w:rsidRDefault="007A0AF8">
      <w:pPr>
        <w:spacing w:after="0"/>
        <w:ind w:left="120"/>
      </w:pPr>
    </w:p>
    <w:p w:rsidR="007A0AF8" w:rsidRPr="00AF69EF" w:rsidRDefault="00B351FE">
      <w:pPr>
        <w:spacing w:after="0" w:line="480" w:lineRule="auto"/>
        <w:ind w:left="120"/>
      </w:pPr>
      <w:r w:rsidRPr="00AF69EF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A0AF8" w:rsidRPr="00AF69EF" w:rsidRDefault="00B351FE">
      <w:pPr>
        <w:spacing w:after="0" w:line="480" w:lineRule="auto"/>
        <w:ind w:left="120"/>
      </w:pPr>
      <w:bookmarkStart w:id="29" w:name="bb79c701-a50b-4369-a44e-ca027f95a753"/>
      <w:r w:rsidRPr="00AF69EF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AF69EF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AF69EF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F69EF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AF69EF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AF69EF">
        <w:rPr>
          <w:rFonts w:ascii="Times New Roman" w:hAnsi="Times New Roman"/>
          <w:color w:val="000000"/>
          <w:sz w:val="28"/>
        </w:rPr>
        <w:t xml:space="preserve">. </w:t>
      </w:r>
      <w:bookmarkEnd w:id="29"/>
    </w:p>
    <w:p w:rsidR="007A0AF8" w:rsidRPr="00AF69EF" w:rsidRDefault="007A0AF8">
      <w:pPr>
        <w:spacing w:after="0"/>
        <w:ind w:left="120"/>
      </w:pPr>
    </w:p>
    <w:p w:rsidR="007A0AF8" w:rsidRPr="00AF69EF" w:rsidRDefault="00B351FE">
      <w:pPr>
        <w:spacing w:after="0" w:line="480" w:lineRule="auto"/>
        <w:ind w:left="120"/>
      </w:pPr>
      <w:r w:rsidRPr="00AF69E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A0AF8" w:rsidRPr="00AF69EF" w:rsidRDefault="00B351FE">
      <w:pPr>
        <w:spacing w:after="0" w:line="480" w:lineRule="auto"/>
        <w:ind w:left="120"/>
      </w:pPr>
      <w:r w:rsidRPr="00AF69EF">
        <w:rPr>
          <w:rFonts w:ascii="Times New Roman" w:hAnsi="Times New Roman"/>
          <w:color w:val="000000"/>
          <w:sz w:val="28"/>
        </w:rPr>
        <w:t>Библиотека ЦОК</w:t>
      </w:r>
      <w:r w:rsidRPr="00AF69EF">
        <w:rPr>
          <w:sz w:val="28"/>
        </w:rPr>
        <w:br/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Resh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F69EF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edsoo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F69EF">
        <w:rPr>
          <w:rFonts w:ascii="Times New Roman" w:hAnsi="Times New Roman"/>
          <w:color w:val="000000"/>
          <w:sz w:val="28"/>
        </w:rPr>
        <w:t>,</w:t>
      </w:r>
      <w:r w:rsidRPr="00AF69EF">
        <w:rPr>
          <w:sz w:val="28"/>
        </w:rPr>
        <w:br/>
      </w:r>
      <w:r w:rsidRPr="00AF69EF">
        <w:rPr>
          <w:rFonts w:ascii="Times New Roman" w:hAnsi="Times New Roman"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F69EF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AF69EF">
        <w:rPr>
          <w:rFonts w:ascii="Times New Roman" w:hAnsi="Times New Roman"/>
          <w:color w:val="000000"/>
          <w:sz w:val="28"/>
        </w:rPr>
        <w:t>/47-2-2</w:t>
      </w:r>
      <w:r w:rsidRPr="00AF69EF">
        <w:rPr>
          <w:sz w:val="28"/>
        </w:rPr>
        <w:br/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F69EF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AF69EF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F69EF">
        <w:rPr>
          <w:rFonts w:ascii="Times New Roman" w:hAnsi="Times New Roman"/>
          <w:color w:val="000000"/>
          <w:sz w:val="28"/>
        </w:rPr>
        <w:t>/</w:t>
      </w:r>
      <w:r w:rsidRPr="00AF69EF">
        <w:rPr>
          <w:sz w:val="28"/>
        </w:rPr>
        <w:br/>
      </w:r>
      <w:r w:rsidRPr="00AF69E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F69EF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AF69EF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F69EF">
        <w:rPr>
          <w:sz w:val="28"/>
        </w:rPr>
        <w:br/>
      </w:r>
      <w:bookmarkStart w:id="30" w:name="147225a6-2265-4e40-aff2-4e80b92752f1"/>
      <w:bookmarkEnd w:id="30"/>
    </w:p>
    <w:p w:rsidR="007A0AF8" w:rsidRPr="00AF69EF" w:rsidRDefault="007A0AF8">
      <w:pPr>
        <w:sectPr w:rsidR="007A0AF8" w:rsidRPr="00AF69EF">
          <w:pgSz w:w="11906" w:h="16383"/>
          <w:pgMar w:top="1134" w:right="850" w:bottom="1134" w:left="1701" w:header="720" w:footer="720" w:gutter="0"/>
          <w:cols w:space="720"/>
        </w:sectPr>
      </w:pPr>
    </w:p>
    <w:bookmarkEnd w:id="26"/>
    <w:p w:rsidR="00B351FE" w:rsidRPr="00AF69EF" w:rsidRDefault="00B351FE"/>
    <w:sectPr w:rsidR="00B351FE" w:rsidRPr="00AF69E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91776"/>
    <w:multiLevelType w:val="hybridMultilevel"/>
    <w:tmpl w:val="C0D2C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65A27"/>
    <w:multiLevelType w:val="hybridMultilevel"/>
    <w:tmpl w:val="594E8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B2953"/>
    <w:multiLevelType w:val="hybridMultilevel"/>
    <w:tmpl w:val="D820B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F8"/>
    <w:rsid w:val="00121D4E"/>
    <w:rsid w:val="007A0AF8"/>
    <w:rsid w:val="00892A77"/>
    <w:rsid w:val="00AF69EF"/>
    <w:rsid w:val="00B351FE"/>
    <w:rsid w:val="00C706BE"/>
    <w:rsid w:val="00D6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9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92A7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121D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9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92A7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121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lesson/9a395edf-6a95-4fee-b718-125488b49390" TargetMode="External"/><Relationship Id="rId18" Type="http://schemas.openxmlformats.org/officeDocument/2006/relationships/hyperlink" Target="https://lesson.edu.ru/lesson/164b3bfa-dbc2-4ad8-8e19-4fe63bd5ae2d" TargetMode="External"/><Relationship Id="rId26" Type="http://schemas.openxmlformats.org/officeDocument/2006/relationships/hyperlink" Target="https://lesson.edu.ru/lesson/f1c38eac-c5c6-4bc5-865d-6d61b8f53386" TargetMode="External"/><Relationship Id="rId39" Type="http://schemas.openxmlformats.org/officeDocument/2006/relationships/hyperlink" Target="https://lesson.edu.ru/lesson/80e8fc02-6fbb-4c1d-8777-c78bd0745281" TargetMode="External"/><Relationship Id="rId21" Type="http://schemas.openxmlformats.org/officeDocument/2006/relationships/hyperlink" Target="https://lesson.edu.ru/lesson/e48f0bb7-2c2d-439f-8853-5fd494761eb5" TargetMode="External"/><Relationship Id="rId34" Type="http://schemas.openxmlformats.org/officeDocument/2006/relationships/hyperlink" Target="https://lesson.edu.ru/lesson/7d0f6b3b-0db3-4195-942e-4220173673a9" TargetMode="External"/><Relationship Id="rId42" Type="http://schemas.openxmlformats.org/officeDocument/2006/relationships/hyperlink" Target="https://lesson.edu.ru/lesson/d1864c27-b468-4569-a464-a9113df7b7d3" TargetMode="External"/><Relationship Id="rId47" Type="http://schemas.openxmlformats.org/officeDocument/2006/relationships/hyperlink" Target="https://lesson.edu.ru/lesson/92cb60b3-33fe-4785-a5a9-bd846e9c2d7c" TargetMode="External"/><Relationship Id="rId50" Type="http://schemas.openxmlformats.org/officeDocument/2006/relationships/hyperlink" Target="https://lesson.edu.ru/lesson/92cb60b3-33fe-4785-a5a9-bd846e9c2d7c" TargetMode="External"/><Relationship Id="rId55" Type="http://schemas.openxmlformats.org/officeDocument/2006/relationships/hyperlink" Target="https://lesson.edu.ru/lesson/7f98d736-416b-447c-99c6-2693d128872d" TargetMode="External"/><Relationship Id="rId7" Type="http://schemas.openxmlformats.org/officeDocument/2006/relationships/hyperlink" Target="https://lesson.edu.ru/lesson/0e60abad-6d9f-4a6b-b065-5ca7de1833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lesson/164b3bfa-dbc2-4ad8-8e19-4fe63bd5ae2d" TargetMode="External"/><Relationship Id="rId20" Type="http://schemas.openxmlformats.org/officeDocument/2006/relationships/hyperlink" Target="https://lesson.edu.ru/lesson/e48f0bb7-2c2d-439f-8853-5fd494761eb5" TargetMode="External"/><Relationship Id="rId29" Type="http://schemas.openxmlformats.org/officeDocument/2006/relationships/hyperlink" Target="https://lesson.edu.ru/lesson/8ce63d35-ccb8-4fae-b9ca-7c919c610c8c" TargetMode="External"/><Relationship Id="rId41" Type="http://schemas.openxmlformats.org/officeDocument/2006/relationships/hyperlink" Target="https://lesson.edu.ru/lesson/17b9c209-7723-4034-92d1-e3548f85be91" TargetMode="External"/><Relationship Id="rId54" Type="http://schemas.openxmlformats.org/officeDocument/2006/relationships/hyperlink" Target="https://lesson.edu.ru/lesson/2c473654-1929-47e9-b050-af75c59b549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lesson.edu.ru/lesson/22ca7bc7-9683-425f-abde-83f9765a6c0f" TargetMode="External"/><Relationship Id="rId24" Type="http://schemas.openxmlformats.org/officeDocument/2006/relationships/hyperlink" Target="https://lesson.edu.ru/lesson/e65231d8-b53a-4cb9-8779-79df8205d116" TargetMode="External"/><Relationship Id="rId32" Type="http://schemas.openxmlformats.org/officeDocument/2006/relationships/hyperlink" Target="https://lesson.edu.ru/lesson/a5ef7de9-3c0b-413b-95b4-7b736143e64a" TargetMode="External"/><Relationship Id="rId37" Type="http://schemas.openxmlformats.org/officeDocument/2006/relationships/hyperlink" Target="https://lesson.edu.ru/lesson/da91062e-4eeb-47ea-a5d2-be7e69ab372c" TargetMode="External"/><Relationship Id="rId40" Type="http://schemas.openxmlformats.org/officeDocument/2006/relationships/hyperlink" Target="https://lesson.edu.ru/lesson/4647c797-f20f-4520-a4af-bb868caf6abb" TargetMode="External"/><Relationship Id="rId45" Type="http://schemas.openxmlformats.org/officeDocument/2006/relationships/hyperlink" Target="https://lesson.edu.ru/lesson/3c81eaaf-0337-40ef-a4cc-8c77ab0f8298" TargetMode="External"/><Relationship Id="rId53" Type="http://schemas.openxmlformats.org/officeDocument/2006/relationships/hyperlink" Target="https://lesson.edu.ru/lesson/4222cc5a-5198-4f70-a33a-b87736e690ac" TargetMode="External"/><Relationship Id="rId58" Type="http://schemas.openxmlformats.org/officeDocument/2006/relationships/hyperlink" Target="https://lesson.edu.ru/lesson/733e47bb-6737-4d07-a3ce-c1d9e3e0fff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sson.edu.ru/lesson/babcb2ce-b918-42f2-959b-7d3b1e157a5f" TargetMode="External"/><Relationship Id="rId23" Type="http://schemas.openxmlformats.org/officeDocument/2006/relationships/hyperlink" Target="https://lesson.edu.ru/lesson/0f60dc1d-9a72-4f46-af64-fc2660500d54" TargetMode="External"/><Relationship Id="rId28" Type="http://schemas.openxmlformats.org/officeDocument/2006/relationships/hyperlink" Target="https://lesson.edu.ru/lesson/a6332a2f-8387-4c7f-b8cf-7ef0e162fe47" TargetMode="External"/><Relationship Id="rId36" Type="http://schemas.openxmlformats.org/officeDocument/2006/relationships/hyperlink" Target="https://lesson.edu.ru/lesson/6627b8ee-3375-43c0-b306-6e11eac4a189" TargetMode="External"/><Relationship Id="rId49" Type="http://schemas.openxmlformats.org/officeDocument/2006/relationships/hyperlink" Target="https://lesson.edu.ru/lesson/24cc8b60-bbbd-48dc-bdb9-54084c66d6c4" TargetMode="External"/><Relationship Id="rId57" Type="http://schemas.openxmlformats.org/officeDocument/2006/relationships/hyperlink" Target="https://lesson.edu.ru/lesson/f693a500-30f5-45b3-9ca0-fa7b6c89d74d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lesson.edu.ru/lesson/22ca7bc7-9683-425f-abde-83f9765a6c0f" TargetMode="External"/><Relationship Id="rId19" Type="http://schemas.openxmlformats.org/officeDocument/2006/relationships/hyperlink" Target="https://lesson.edu.ru/lesson/e48f0bb7-2c2d-439f-8853-5fd494761eb5" TargetMode="External"/><Relationship Id="rId31" Type="http://schemas.openxmlformats.org/officeDocument/2006/relationships/hyperlink" Target="https://lesson.edu.ru/lesson/a6523c84-8c3b-4d35-9e0c-e75b45747f7a?backUrl=%2F20%2F05" TargetMode="External"/><Relationship Id="rId44" Type="http://schemas.openxmlformats.org/officeDocument/2006/relationships/hyperlink" Target="https://lesson.edu.ru/lesson/89c5947b-b3c0-4e78-be33-bf5ff8df9e7e" TargetMode="External"/><Relationship Id="rId52" Type="http://schemas.openxmlformats.org/officeDocument/2006/relationships/hyperlink" Target="https://lesson.edu.ru/lesson/4222cc5a-5198-4f70-a33a-b87736e690ac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sson.edu.ru/lesson/998bced8-e6a9-4806-be8e-6c5bf83faae6" TargetMode="External"/><Relationship Id="rId14" Type="http://schemas.openxmlformats.org/officeDocument/2006/relationships/hyperlink" Target="https://lesson.edu.ru/lesson/0cf23f22-0192-41b6-b5a5-341be7a5723c" TargetMode="External"/><Relationship Id="rId22" Type="http://schemas.openxmlformats.org/officeDocument/2006/relationships/hyperlink" Target="https://lesson.edu.ru/lesson/6c7a0db2-926e-4145-b5ff-59735b14a12a" TargetMode="External"/><Relationship Id="rId27" Type="http://schemas.openxmlformats.org/officeDocument/2006/relationships/hyperlink" Target="https://lesson.edu.ru/lesson/3fd44221-19aa-4fdf-b96a-97471f81f607" TargetMode="External"/><Relationship Id="rId30" Type="http://schemas.openxmlformats.org/officeDocument/2006/relationships/hyperlink" Target="https://lesson.edu.ru/lesson/a6523c84-8c3b-4d35-9e0c-e75b45747f7a?backUrl=%2F20%2F05" TargetMode="External"/><Relationship Id="rId35" Type="http://schemas.openxmlformats.org/officeDocument/2006/relationships/hyperlink" Target="https://lesson.edu.ru/lesson/bc15998c-f6d9-4713-a9ba-e055d1614b8a" TargetMode="External"/><Relationship Id="rId43" Type="http://schemas.openxmlformats.org/officeDocument/2006/relationships/hyperlink" Target="https://lesson.edu.ru/lesson/586cf10a-3194-482a-8bbd-9f3ae4344750" TargetMode="External"/><Relationship Id="rId48" Type="http://schemas.openxmlformats.org/officeDocument/2006/relationships/hyperlink" Target="https://lesson.edu.ru/lesson/24cc8b60-bbbd-48dc-bdb9-54084c66d6c4" TargetMode="External"/><Relationship Id="rId56" Type="http://schemas.openxmlformats.org/officeDocument/2006/relationships/hyperlink" Target="https://lesson.edu.ru/lesson/4077bfbd-1ccf-4b1e-a941-15f48894d28f" TargetMode="External"/><Relationship Id="rId8" Type="http://schemas.openxmlformats.org/officeDocument/2006/relationships/hyperlink" Target="https://lesson.edu.ru/lesson/e26b1d40-d48a-46b1-9cf6-5bc0c381b43d" TargetMode="External"/><Relationship Id="rId51" Type="http://schemas.openxmlformats.org/officeDocument/2006/relationships/hyperlink" Target="https://lesson.edu.ru/lesson/550c3eaa-3d36-4777-aaf4-8518d34f3ca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lesson.edu.ru/lesson/5cc0705e-d9ae-484c-8c1c-9c4a89b01f12" TargetMode="External"/><Relationship Id="rId17" Type="http://schemas.openxmlformats.org/officeDocument/2006/relationships/hyperlink" Target="https://lesson.edu.ru/lesson/1f80c8b2-1e76-4e33-b891-c1453c34f0a3" TargetMode="External"/><Relationship Id="rId25" Type="http://schemas.openxmlformats.org/officeDocument/2006/relationships/hyperlink" Target="https://lesson.edu.ru/lesson/1eb0ccb0-0177-455f-a30d-a711b8c3950e" TargetMode="External"/><Relationship Id="rId33" Type="http://schemas.openxmlformats.org/officeDocument/2006/relationships/hyperlink" Target="https://lesson.edu.ru/lesson/d1f98ca2-1b72-40ed-9d96-1a2300389326" TargetMode="External"/><Relationship Id="rId38" Type="http://schemas.openxmlformats.org/officeDocument/2006/relationships/hyperlink" Target="https://lesson.edu.ru/lesson/883cf4a3-3eb8-4b76-92dd-5a861dec5bea" TargetMode="External"/><Relationship Id="rId46" Type="http://schemas.openxmlformats.org/officeDocument/2006/relationships/hyperlink" Target="https://lesson.edu.ru/lesson/92cb60b3-33fe-4785-a5a9-bd846e9c2d7c" TargetMode="External"/><Relationship Id="rId59" Type="http://schemas.openxmlformats.org/officeDocument/2006/relationships/hyperlink" Target="https://lesson.edu.ru/lesson/dad3d7e0-5036-436f-a178-f6223c1985c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93</Pages>
  <Words>15566</Words>
  <Characters>88731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2025-09-12T04:49:00Z</cp:lastPrinted>
  <dcterms:created xsi:type="dcterms:W3CDTF">2025-12-26T06:10:00Z</dcterms:created>
  <dcterms:modified xsi:type="dcterms:W3CDTF">2025-12-26T06:10:00Z</dcterms:modified>
</cp:coreProperties>
</file>