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7FE" w:rsidRDefault="003707FE" w:rsidP="006F4CF2">
      <w:pPr>
        <w:spacing w:after="0" w:line="264" w:lineRule="auto"/>
        <w:ind w:left="120"/>
        <w:rPr>
          <w:rFonts w:ascii="Times New Roman" w:hAnsi="Times New Roman"/>
          <w:b/>
          <w:color w:val="000000"/>
          <w:sz w:val="28"/>
        </w:rPr>
      </w:pPr>
      <w:bookmarkStart w:id="0" w:name="block-68868696"/>
      <w:r>
        <w:rPr>
          <w:rFonts w:ascii="Times New Roman" w:hAnsi="Times New Roman"/>
          <w:b/>
          <w:noProof/>
          <w:color w:val="000000"/>
          <w:sz w:val="28"/>
        </w:rPr>
        <w:drawing>
          <wp:inline distT="0" distB="0" distL="0" distR="0">
            <wp:extent cx="6645910" cy="939252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392520"/>
                    </a:xfrm>
                    <a:prstGeom prst="rect">
                      <a:avLst/>
                    </a:prstGeom>
                    <a:noFill/>
                    <a:ln>
                      <a:noFill/>
                    </a:ln>
                  </pic:spPr>
                </pic:pic>
              </a:graphicData>
            </a:graphic>
          </wp:inline>
        </w:drawing>
      </w:r>
    </w:p>
    <w:p w:rsidR="00203D2C" w:rsidRPr="006F4CF2" w:rsidRDefault="006F4CF2" w:rsidP="006F4CF2">
      <w:pPr>
        <w:spacing w:after="0" w:line="264" w:lineRule="auto"/>
        <w:ind w:left="120"/>
      </w:pPr>
      <w:bookmarkStart w:id="1" w:name="_GoBack"/>
      <w:bookmarkEnd w:id="1"/>
      <w:r w:rsidRPr="006F4CF2">
        <w:rPr>
          <w:rFonts w:ascii="Times New Roman" w:hAnsi="Times New Roman"/>
          <w:b/>
          <w:color w:val="000000"/>
          <w:sz w:val="28"/>
        </w:rPr>
        <w:lastRenderedPageBreak/>
        <w:t>ПОЯСНИТЕЛЬНАЯ ЗАПИСКА</w:t>
      </w:r>
    </w:p>
    <w:p w:rsidR="00203D2C" w:rsidRPr="006F4CF2" w:rsidRDefault="00203D2C" w:rsidP="006F4CF2">
      <w:pPr>
        <w:spacing w:after="0" w:line="264" w:lineRule="auto"/>
        <w:ind w:left="120"/>
      </w:pPr>
    </w:p>
    <w:p w:rsidR="00203D2C" w:rsidRPr="006F4CF2" w:rsidRDefault="006F4CF2" w:rsidP="003707FE">
      <w:pPr>
        <w:spacing w:after="0" w:line="264" w:lineRule="auto"/>
        <w:ind w:firstLine="600"/>
        <w:jc w:val="both"/>
      </w:pPr>
      <w:r w:rsidRPr="006F4CF2">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Содержание программы по физике направлено на формирование </w:t>
      </w:r>
      <w:proofErr w:type="gramStart"/>
      <w:r w:rsidRPr="006F4CF2">
        <w:rPr>
          <w:rFonts w:ascii="Times New Roman" w:hAnsi="Times New Roman"/>
          <w:color w:val="000000"/>
          <w:sz w:val="28"/>
        </w:rPr>
        <w:t>естественно-научной</w:t>
      </w:r>
      <w:proofErr w:type="gramEnd"/>
      <w:r w:rsidRPr="006F4CF2">
        <w:rPr>
          <w:rFonts w:ascii="Times New Roman" w:hAnsi="Times New Roman"/>
          <w:color w:val="000000"/>
          <w:sz w:val="28"/>
        </w:rPr>
        <w:t xml:space="preserve"> картины мира обучающихся 10–11 классов при обучении их физике на базовом уровне на основе системно-</w:t>
      </w:r>
      <w:proofErr w:type="spellStart"/>
      <w:r w:rsidRPr="006F4CF2">
        <w:rPr>
          <w:rFonts w:ascii="Times New Roman" w:hAnsi="Times New Roman"/>
          <w:color w:val="000000"/>
          <w:sz w:val="28"/>
        </w:rPr>
        <w:t>деятельностного</w:t>
      </w:r>
      <w:proofErr w:type="spellEnd"/>
      <w:r w:rsidRPr="006F4CF2">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6F4CF2">
        <w:rPr>
          <w:rFonts w:ascii="Times New Roman" w:hAnsi="Times New Roman"/>
          <w:color w:val="000000"/>
          <w:sz w:val="28"/>
        </w:rPr>
        <w:t>метапредметным</w:t>
      </w:r>
      <w:proofErr w:type="spellEnd"/>
      <w:r w:rsidRPr="006F4CF2">
        <w:rPr>
          <w:rFonts w:ascii="Times New Roman" w:hAnsi="Times New Roman"/>
          <w:color w:val="000000"/>
          <w:sz w:val="28"/>
        </w:rPr>
        <w:t xml:space="preserve"> результатам обучения, а также учитывает необходимость реализации </w:t>
      </w:r>
      <w:proofErr w:type="spellStart"/>
      <w:r w:rsidRPr="006F4CF2">
        <w:rPr>
          <w:rFonts w:ascii="Times New Roman" w:hAnsi="Times New Roman"/>
          <w:color w:val="000000"/>
          <w:sz w:val="28"/>
        </w:rPr>
        <w:t>межпредметных</w:t>
      </w:r>
      <w:proofErr w:type="spellEnd"/>
      <w:r w:rsidRPr="006F4CF2">
        <w:rPr>
          <w:rFonts w:ascii="Times New Roman" w:hAnsi="Times New Roman"/>
          <w:color w:val="000000"/>
          <w:sz w:val="28"/>
        </w:rPr>
        <w:t xml:space="preserve"> связей физики с </w:t>
      </w:r>
      <w:proofErr w:type="gramStart"/>
      <w:r w:rsidRPr="006F4CF2">
        <w:rPr>
          <w:rFonts w:ascii="Times New Roman" w:hAnsi="Times New Roman"/>
          <w:color w:val="000000"/>
          <w:sz w:val="28"/>
        </w:rPr>
        <w:t>естественно-научными</w:t>
      </w:r>
      <w:proofErr w:type="gramEnd"/>
      <w:r w:rsidRPr="006F4CF2">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6F4CF2">
        <w:rPr>
          <w:rFonts w:ascii="Times New Roman" w:hAnsi="Times New Roman"/>
          <w:color w:val="000000"/>
          <w:sz w:val="28"/>
        </w:rPr>
        <w:t>метапредметные</w:t>
      </w:r>
      <w:proofErr w:type="spellEnd"/>
      <w:r w:rsidRPr="006F4CF2">
        <w:rPr>
          <w:rFonts w:ascii="Times New Roman" w:hAnsi="Times New Roman"/>
          <w:color w:val="000000"/>
          <w:sz w:val="28"/>
        </w:rPr>
        <w:t>, предметные (на базовом уровне).</w:t>
      </w:r>
    </w:p>
    <w:p w:rsidR="00203D2C" w:rsidRDefault="006F4CF2" w:rsidP="003707FE">
      <w:pPr>
        <w:spacing w:after="0" w:line="264" w:lineRule="auto"/>
        <w:ind w:firstLine="600"/>
        <w:jc w:val="both"/>
      </w:pPr>
      <w:r>
        <w:rPr>
          <w:rFonts w:ascii="Times New Roman" w:hAnsi="Times New Roman"/>
          <w:color w:val="000000"/>
          <w:sz w:val="28"/>
        </w:rPr>
        <w:t>Программа по физике включает:</w:t>
      </w:r>
    </w:p>
    <w:p w:rsidR="00203D2C" w:rsidRPr="006F4CF2" w:rsidRDefault="006F4CF2" w:rsidP="003707FE">
      <w:pPr>
        <w:numPr>
          <w:ilvl w:val="0"/>
          <w:numId w:val="1"/>
        </w:numPr>
        <w:spacing w:after="0" w:line="264" w:lineRule="auto"/>
        <w:jc w:val="both"/>
      </w:pPr>
      <w:r w:rsidRPr="006F4CF2">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203D2C" w:rsidRPr="006F4CF2" w:rsidRDefault="006F4CF2" w:rsidP="003707FE">
      <w:pPr>
        <w:numPr>
          <w:ilvl w:val="0"/>
          <w:numId w:val="1"/>
        </w:numPr>
        <w:spacing w:after="0" w:line="264" w:lineRule="auto"/>
        <w:jc w:val="both"/>
      </w:pPr>
      <w:r w:rsidRPr="006F4CF2">
        <w:rPr>
          <w:rFonts w:ascii="Times New Roman" w:hAnsi="Times New Roman"/>
          <w:color w:val="000000"/>
          <w:sz w:val="28"/>
        </w:rPr>
        <w:t>содержание учебного предмета «Физика» по годам обучения.</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6F4CF2">
        <w:rPr>
          <w:rFonts w:ascii="Times New Roman" w:hAnsi="Times New Roman"/>
          <w:color w:val="000000"/>
          <w:sz w:val="28"/>
        </w:rPr>
        <w:t>естественно-научных</w:t>
      </w:r>
      <w:proofErr w:type="gramEnd"/>
      <w:r w:rsidRPr="006F4CF2">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6F4CF2">
        <w:rPr>
          <w:rFonts w:ascii="Times New Roman" w:hAnsi="Times New Roman"/>
          <w:color w:val="000000"/>
          <w:sz w:val="28"/>
        </w:rPr>
        <w:t>естественно-научной</w:t>
      </w:r>
      <w:proofErr w:type="gramEnd"/>
      <w:r w:rsidRPr="006F4CF2">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203D2C" w:rsidRPr="006F4CF2" w:rsidRDefault="006F4CF2" w:rsidP="003707FE">
      <w:pPr>
        <w:spacing w:after="0" w:line="264" w:lineRule="auto"/>
        <w:ind w:firstLine="600"/>
        <w:jc w:val="both"/>
      </w:pPr>
      <w:r w:rsidRPr="006F4CF2">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203D2C" w:rsidRPr="006F4CF2" w:rsidRDefault="006F4CF2" w:rsidP="003707FE">
      <w:pPr>
        <w:spacing w:after="0" w:line="264" w:lineRule="auto"/>
        <w:ind w:firstLine="600"/>
        <w:jc w:val="both"/>
      </w:pPr>
      <w:r w:rsidRPr="006F4CF2">
        <w:rPr>
          <w:rFonts w:ascii="Times New Roman" w:hAnsi="Times New Roman"/>
          <w:i/>
          <w:color w:val="000000"/>
          <w:sz w:val="28"/>
        </w:rPr>
        <w:t>Идея целостности</w:t>
      </w:r>
      <w:r w:rsidRPr="006F4CF2">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03D2C" w:rsidRPr="006F4CF2" w:rsidRDefault="006F4CF2" w:rsidP="003707FE">
      <w:pPr>
        <w:spacing w:after="0" w:line="264" w:lineRule="auto"/>
        <w:ind w:firstLine="600"/>
        <w:jc w:val="both"/>
      </w:pPr>
      <w:r w:rsidRPr="006F4CF2">
        <w:rPr>
          <w:rFonts w:ascii="Times New Roman" w:hAnsi="Times New Roman"/>
          <w:i/>
          <w:color w:val="000000"/>
          <w:sz w:val="28"/>
        </w:rPr>
        <w:t>Идея генерализации</w:t>
      </w:r>
      <w:r w:rsidRPr="006F4CF2">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03D2C" w:rsidRPr="006F4CF2" w:rsidRDefault="006F4CF2" w:rsidP="003707FE">
      <w:pPr>
        <w:spacing w:after="0" w:line="264" w:lineRule="auto"/>
        <w:ind w:firstLine="600"/>
        <w:jc w:val="both"/>
      </w:pPr>
      <w:r w:rsidRPr="006F4CF2">
        <w:rPr>
          <w:rFonts w:ascii="Times New Roman" w:hAnsi="Times New Roman"/>
          <w:i/>
          <w:color w:val="000000"/>
          <w:sz w:val="28"/>
        </w:rPr>
        <w:t xml:space="preserve">Идея </w:t>
      </w:r>
      <w:proofErr w:type="spellStart"/>
      <w:r w:rsidRPr="006F4CF2">
        <w:rPr>
          <w:rFonts w:ascii="Times New Roman" w:hAnsi="Times New Roman"/>
          <w:i/>
          <w:color w:val="000000"/>
          <w:sz w:val="28"/>
        </w:rPr>
        <w:t>гуманитаризации</w:t>
      </w:r>
      <w:proofErr w:type="spellEnd"/>
      <w:r w:rsidRPr="006F4CF2">
        <w:rPr>
          <w:rFonts w:ascii="Times New Roman" w:hAnsi="Times New Roman"/>
          <w:color w:val="000000"/>
          <w:sz w:val="28"/>
        </w:rPr>
        <w:t xml:space="preserve">. Её реализация предполагает использование гуманитарного потенциала физической науки, осмысление связи развития физики с </w:t>
      </w:r>
      <w:r w:rsidRPr="006F4CF2">
        <w:rPr>
          <w:rFonts w:ascii="Times New Roman" w:hAnsi="Times New Roman"/>
          <w:color w:val="000000"/>
          <w:sz w:val="28"/>
        </w:rPr>
        <w:lastRenderedPageBreak/>
        <w:t>развитием общества, а также с мировоззренческими, нравственными и экологическими проблемами.</w:t>
      </w:r>
    </w:p>
    <w:p w:rsidR="00203D2C" w:rsidRPr="006F4CF2" w:rsidRDefault="006F4CF2" w:rsidP="003707FE">
      <w:pPr>
        <w:spacing w:after="0" w:line="264" w:lineRule="auto"/>
        <w:ind w:firstLine="600"/>
        <w:jc w:val="both"/>
      </w:pPr>
      <w:r w:rsidRPr="006F4CF2">
        <w:rPr>
          <w:rFonts w:ascii="Times New Roman" w:hAnsi="Times New Roman"/>
          <w:i/>
          <w:color w:val="000000"/>
          <w:sz w:val="28"/>
        </w:rPr>
        <w:t>Идея прикладной направленности</w:t>
      </w:r>
      <w:r w:rsidRPr="006F4CF2">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203D2C" w:rsidRPr="006F4CF2" w:rsidRDefault="006F4CF2" w:rsidP="003707FE">
      <w:pPr>
        <w:spacing w:after="0" w:line="264" w:lineRule="auto"/>
        <w:ind w:firstLine="600"/>
        <w:jc w:val="both"/>
      </w:pPr>
      <w:r w:rsidRPr="006F4CF2">
        <w:rPr>
          <w:rFonts w:ascii="Times New Roman" w:hAnsi="Times New Roman"/>
          <w:i/>
          <w:color w:val="000000"/>
          <w:sz w:val="28"/>
        </w:rPr>
        <w:t xml:space="preserve">Идея </w:t>
      </w:r>
      <w:proofErr w:type="spellStart"/>
      <w:r w:rsidRPr="006F4CF2">
        <w:rPr>
          <w:rFonts w:ascii="Times New Roman" w:hAnsi="Times New Roman"/>
          <w:i/>
          <w:color w:val="000000"/>
          <w:sz w:val="28"/>
        </w:rPr>
        <w:t>экологизации</w:t>
      </w:r>
      <w:proofErr w:type="spellEnd"/>
      <w:r w:rsidRPr="006F4CF2">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6F4CF2">
        <w:rPr>
          <w:rFonts w:ascii="Times New Roman" w:hAnsi="Times New Roman"/>
          <w:color w:val="000000"/>
          <w:sz w:val="28"/>
        </w:rPr>
        <w:t>естественно-научных</w:t>
      </w:r>
      <w:proofErr w:type="gramEnd"/>
      <w:r w:rsidRPr="006F4CF2">
        <w:rPr>
          <w:rFonts w:ascii="Times New Roman" w:hAnsi="Times New Roman"/>
          <w:color w:val="000000"/>
          <w:sz w:val="28"/>
        </w:rPr>
        <w:t xml:space="preserve"> явлений и процессов). </w:t>
      </w:r>
    </w:p>
    <w:p w:rsidR="00203D2C" w:rsidRPr="006F4CF2" w:rsidRDefault="006F4CF2" w:rsidP="003707FE">
      <w:pPr>
        <w:spacing w:after="0" w:line="264" w:lineRule="auto"/>
        <w:ind w:firstLine="600"/>
        <w:jc w:val="both"/>
      </w:pPr>
      <w:r w:rsidRPr="006F4CF2">
        <w:rPr>
          <w:rFonts w:ascii="Times New Roman" w:hAnsi="Times New Roman"/>
          <w:color w:val="000000"/>
          <w:sz w:val="28"/>
        </w:rPr>
        <w:t>Системно-</w:t>
      </w:r>
      <w:proofErr w:type="spellStart"/>
      <w:r w:rsidRPr="006F4CF2">
        <w:rPr>
          <w:rFonts w:ascii="Times New Roman" w:hAnsi="Times New Roman"/>
          <w:color w:val="000000"/>
          <w:sz w:val="28"/>
        </w:rPr>
        <w:t>деятельностный</w:t>
      </w:r>
      <w:proofErr w:type="spellEnd"/>
      <w:r w:rsidRPr="006F4CF2">
        <w:rPr>
          <w:rFonts w:ascii="Times New Roman" w:hAnsi="Times New Roman"/>
          <w:color w:val="000000"/>
          <w:sz w:val="28"/>
        </w:rPr>
        <w:t xml:space="preserve"> подход в курсе физики </w:t>
      </w:r>
      <w:proofErr w:type="gramStart"/>
      <w:r w:rsidRPr="006F4CF2">
        <w:rPr>
          <w:rFonts w:ascii="Times New Roman" w:hAnsi="Times New Roman"/>
          <w:color w:val="000000"/>
          <w:sz w:val="28"/>
        </w:rPr>
        <w:t>реализуется</w:t>
      </w:r>
      <w:proofErr w:type="gramEnd"/>
      <w:r w:rsidRPr="006F4CF2">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6F4CF2">
        <w:rPr>
          <w:rFonts w:ascii="Times New Roman" w:hAnsi="Times New Roman"/>
          <w:color w:val="000000"/>
          <w:sz w:val="28"/>
        </w:rPr>
        <w:t>естественно-научного</w:t>
      </w:r>
      <w:proofErr w:type="gramEnd"/>
      <w:r w:rsidRPr="006F4CF2">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03D2C" w:rsidRPr="006F4CF2" w:rsidRDefault="006F4CF2" w:rsidP="003707FE">
      <w:pPr>
        <w:spacing w:after="0" w:line="264" w:lineRule="auto"/>
        <w:ind w:firstLine="600"/>
        <w:jc w:val="both"/>
      </w:pPr>
      <w:r w:rsidRPr="006F4CF2">
        <w:rPr>
          <w:rFonts w:ascii="Times New Roman" w:hAnsi="Times New Roman"/>
          <w:color w:val="000000"/>
          <w:sz w:val="28"/>
        </w:rPr>
        <w:lastRenderedPageBreak/>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Основными целями изучения физики в общем образовании являются: </w:t>
      </w:r>
    </w:p>
    <w:p w:rsidR="00203D2C" w:rsidRPr="006F4CF2" w:rsidRDefault="006F4CF2" w:rsidP="003707FE">
      <w:pPr>
        <w:numPr>
          <w:ilvl w:val="0"/>
          <w:numId w:val="2"/>
        </w:numPr>
        <w:spacing w:after="0" w:line="264" w:lineRule="auto"/>
        <w:jc w:val="both"/>
      </w:pPr>
      <w:r w:rsidRPr="006F4CF2">
        <w:rPr>
          <w:rFonts w:ascii="Times New Roman" w:hAnsi="Times New Roman"/>
          <w:color w:val="000000"/>
          <w:sz w:val="28"/>
        </w:rPr>
        <w:t xml:space="preserve">формирование интереса и </w:t>
      </w:r>
      <w:proofErr w:type="gramStart"/>
      <w:r w:rsidRPr="006F4CF2">
        <w:rPr>
          <w:rFonts w:ascii="Times New Roman" w:hAnsi="Times New Roman"/>
          <w:color w:val="000000"/>
          <w:sz w:val="28"/>
        </w:rPr>
        <w:t>стремления</w:t>
      </w:r>
      <w:proofErr w:type="gramEnd"/>
      <w:r w:rsidRPr="006F4CF2">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203D2C" w:rsidRPr="006F4CF2" w:rsidRDefault="006F4CF2" w:rsidP="003707FE">
      <w:pPr>
        <w:numPr>
          <w:ilvl w:val="0"/>
          <w:numId w:val="2"/>
        </w:numPr>
        <w:spacing w:after="0" w:line="264" w:lineRule="auto"/>
        <w:jc w:val="both"/>
      </w:pPr>
      <w:r w:rsidRPr="006F4CF2">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203D2C" w:rsidRPr="006F4CF2" w:rsidRDefault="006F4CF2" w:rsidP="003707FE">
      <w:pPr>
        <w:numPr>
          <w:ilvl w:val="0"/>
          <w:numId w:val="2"/>
        </w:numPr>
        <w:spacing w:after="0" w:line="264" w:lineRule="auto"/>
        <w:jc w:val="both"/>
      </w:pPr>
      <w:r w:rsidRPr="006F4CF2">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203D2C" w:rsidRPr="006F4CF2" w:rsidRDefault="006F4CF2" w:rsidP="003707FE">
      <w:pPr>
        <w:numPr>
          <w:ilvl w:val="0"/>
          <w:numId w:val="2"/>
        </w:numPr>
        <w:spacing w:after="0" w:line="264" w:lineRule="auto"/>
        <w:jc w:val="both"/>
      </w:pPr>
      <w:r w:rsidRPr="006F4CF2">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203D2C" w:rsidRPr="006F4CF2" w:rsidRDefault="006F4CF2" w:rsidP="003707FE">
      <w:pPr>
        <w:numPr>
          <w:ilvl w:val="0"/>
          <w:numId w:val="2"/>
        </w:numPr>
        <w:spacing w:after="0" w:line="264" w:lineRule="auto"/>
        <w:jc w:val="both"/>
      </w:pPr>
      <w:r w:rsidRPr="006F4CF2">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203D2C" w:rsidRPr="006F4CF2" w:rsidRDefault="006F4CF2" w:rsidP="003707FE">
      <w:pPr>
        <w:spacing w:after="0" w:line="264" w:lineRule="auto"/>
        <w:ind w:firstLine="600"/>
        <w:jc w:val="both"/>
      </w:pPr>
      <w:r w:rsidRPr="006F4CF2">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203D2C" w:rsidRPr="006F4CF2" w:rsidRDefault="006F4CF2" w:rsidP="003707FE">
      <w:pPr>
        <w:numPr>
          <w:ilvl w:val="0"/>
          <w:numId w:val="3"/>
        </w:numPr>
        <w:spacing w:after="0" w:line="264" w:lineRule="auto"/>
        <w:jc w:val="both"/>
      </w:pPr>
      <w:r w:rsidRPr="006F4CF2">
        <w:rPr>
          <w:rFonts w:ascii="Times New Roman" w:hAnsi="Times New Roman"/>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03D2C" w:rsidRPr="006F4CF2" w:rsidRDefault="006F4CF2" w:rsidP="003707FE">
      <w:pPr>
        <w:numPr>
          <w:ilvl w:val="0"/>
          <w:numId w:val="3"/>
        </w:numPr>
        <w:spacing w:after="0" w:line="264" w:lineRule="auto"/>
        <w:jc w:val="both"/>
      </w:pPr>
      <w:r w:rsidRPr="006F4CF2">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03D2C" w:rsidRPr="006F4CF2" w:rsidRDefault="006F4CF2" w:rsidP="003707FE">
      <w:pPr>
        <w:numPr>
          <w:ilvl w:val="0"/>
          <w:numId w:val="3"/>
        </w:numPr>
        <w:spacing w:after="0" w:line="264" w:lineRule="auto"/>
        <w:jc w:val="both"/>
      </w:pPr>
      <w:r w:rsidRPr="006F4CF2">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03D2C" w:rsidRPr="006F4CF2" w:rsidRDefault="006F4CF2" w:rsidP="003707FE">
      <w:pPr>
        <w:numPr>
          <w:ilvl w:val="0"/>
          <w:numId w:val="3"/>
        </w:numPr>
        <w:spacing w:after="0" w:line="264" w:lineRule="auto"/>
        <w:jc w:val="both"/>
      </w:pPr>
      <w:r w:rsidRPr="006F4CF2">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03D2C" w:rsidRPr="006F4CF2" w:rsidRDefault="006F4CF2" w:rsidP="003707FE">
      <w:pPr>
        <w:numPr>
          <w:ilvl w:val="0"/>
          <w:numId w:val="3"/>
        </w:numPr>
        <w:spacing w:after="0" w:line="264" w:lineRule="auto"/>
        <w:jc w:val="both"/>
      </w:pPr>
      <w:r w:rsidRPr="006F4CF2">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03D2C" w:rsidRPr="006F4CF2" w:rsidRDefault="006F4CF2" w:rsidP="003707FE">
      <w:pPr>
        <w:numPr>
          <w:ilvl w:val="0"/>
          <w:numId w:val="3"/>
        </w:numPr>
        <w:spacing w:after="0" w:line="264" w:lineRule="auto"/>
        <w:jc w:val="both"/>
      </w:pPr>
      <w:r w:rsidRPr="006F4CF2">
        <w:rPr>
          <w:rFonts w:ascii="Times New Roman" w:hAnsi="Times New Roman"/>
          <w:color w:val="000000"/>
          <w:sz w:val="28"/>
        </w:rPr>
        <w:t>создание условий для развития умений проектно-исследовательской, творческой деятельности.</w:t>
      </w:r>
    </w:p>
    <w:p w:rsidR="00203D2C" w:rsidRPr="006F4CF2" w:rsidRDefault="006F4CF2" w:rsidP="003707FE">
      <w:pPr>
        <w:spacing w:after="0" w:line="264" w:lineRule="auto"/>
        <w:ind w:firstLine="600"/>
        <w:jc w:val="both"/>
      </w:pPr>
      <w:bookmarkStart w:id="2" w:name="490f2411-5974-435e-ac25-4fd30bd3d382"/>
      <w:r w:rsidRPr="006F4CF2">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203D2C" w:rsidRPr="006F4CF2" w:rsidRDefault="006F4CF2" w:rsidP="003707FE">
      <w:pPr>
        <w:spacing w:after="0" w:line="264" w:lineRule="auto"/>
        <w:ind w:firstLine="600"/>
        <w:jc w:val="both"/>
      </w:pPr>
      <w:r w:rsidRPr="006F4CF2">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203D2C" w:rsidRPr="006F4CF2" w:rsidRDefault="00203D2C" w:rsidP="006F4CF2">
      <w:pPr>
        <w:sectPr w:rsidR="00203D2C" w:rsidRPr="006F4CF2" w:rsidSect="006F4CF2">
          <w:pgSz w:w="11906" w:h="16383"/>
          <w:pgMar w:top="720" w:right="720" w:bottom="720" w:left="720" w:header="720" w:footer="720" w:gutter="0"/>
          <w:cols w:space="720"/>
          <w:docGrid w:linePitch="299"/>
        </w:sectPr>
      </w:pPr>
    </w:p>
    <w:p w:rsidR="00203D2C" w:rsidRPr="006F4CF2" w:rsidRDefault="006F4CF2" w:rsidP="006F4CF2">
      <w:pPr>
        <w:spacing w:after="0" w:line="264" w:lineRule="auto"/>
        <w:ind w:left="120"/>
      </w:pPr>
      <w:bookmarkStart w:id="3" w:name="_Toc124426195"/>
      <w:bookmarkStart w:id="4" w:name="block-68868697"/>
      <w:bookmarkEnd w:id="0"/>
      <w:bookmarkEnd w:id="3"/>
      <w:r w:rsidRPr="006F4CF2">
        <w:rPr>
          <w:rFonts w:ascii="Times New Roman" w:hAnsi="Times New Roman"/>
          <w:b/>
          <w:color w:val="000000"/>
          <w:sz w:val="28"/>
        </w:rPr>
        <w:lastRenderedPageBreak/>
        <w:t xml:space="preserve">СОДЕРЖАНИЕ ОБУЧЕНИЯ </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10 КЛАСС</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Раздел 1. Физика и методы научного познания</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203D2C" w:rsidRPr="006F4CF2" w:rsidRDefault="006F4CF2" w:rsidP="003707FE">
      <w:pPr>
        <w:spacing w:after="0" w:line="264" w:lineRule="auto"/>
        <w:ind w:firstLine="600"/>
        <w:jc w:val="both"/>
      </w:pPr>
      <w:r w:rsidRPr="006F4CF2">
        <w:rPr>
          <w:rFonts w:ascii="Times New Roman" w:hAnsi="Times New Roman"/>
          <w:i/>
          <w:color w:val="000000"/>
          <w:sz w:val="28"/>
        </w:rPr>
        <w:t>Демонстрации</w:t>
      </w:r>
    </w:p>
    <w:p w:rsidR="00203D2C" w:rsidRPr="006F4CF2" w:rsidRDefault="006F4CF2" w:rsidP="003707FE">
      <w:pPr>
        <w:spacing w:after="0" w:line="264" w:lineRule="auto"/>
        <w:ind w:firstLine="600"/>
        <w:jc w:val="both"/>
      </w:pPr>
      <w:r w:rsidRPr="006F4CF2">
        <w:rPr>
          <w:rFonts w:ascii="Times New Roman" w:hAnsi="Times New Roman"/>
          <w:color w:val="000000"/>
          <w:sz w:val="28"/>
        </w:rPr>
        <w:t>Аналоговые и цифровые измерительные приборы, компьютерные датчики.</w:t>
      </w:r>
    </w:p>
    <w:p w:rsidR="00203D2C" w:rsidRPr="006F4CF2" w:rsidRDefault="00203D2C" w:rsidP="003707FE">
      <w:pPr>
        <w:spacing w:after="0" w:line="264" w:lineRule="auto"/>
        <w:ind w:left="120"/>
        <w:jc w:val="both"/>
      </w:pPr>
    </w:p>
    <w:p w:rsidR="00203D2C" w:rsidRPr="006F4CF2" w:rsidRDefault="006F4CF2" w:rsidP="003707FE">
      <w:pPr>
        <w:spacing w:after="0" w:line="264" w:lineRule="auto"/>
        <w:ind w:left="120"/>
        <w:jc w:val="both"/>
      </w:pPr>
      <w:r w:rsidRPr="006F4CF2">
        <w:rPr>
          <w:rFonts w:ascii="Times New Roman" w:hAnsi="Times New Roman"/>
          <w:b/>
          <w:color w:val="000000"/>
          <w:sz w:val="28"/>
        </w:rPr>
        <w:t>Раздел 2. Механика</w:t>
      </w:r>
    </w:p>
    <w:p w:rsidR="00203D2C" w:rsidRPr="006F4CF2" w:rsidRDefault="006F4CF2" w:rsidP="003707FE">
      <w:pPr>
        <w:spacing w:after="0" w:line="264" w:lineRule="auto"/>
        <w:ind w:firstLine="600"/>
        <w:jc w:val="both"/>
      </w:pPr>
      <w:r w:rsidRPr="006F4CF2">
        <w:rPr>
          <w:rFonts w:ascii="Times New Roman" w:hAnsi="Times New Roman"/>
          <w:b/>
          <w:i/>
          <w:color w:val="000000"/>
          <w:sz w:val="28"/>
        </w:rPr>
        <w:t xml:space="preserve">Тема 1. Кинематика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Свободное падение. Ускорение свободного падения.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03D2C" w:rsidRPr="006F4CF2" w:rsidRDefault="006F4CF2" w:rsidP="003707FE">
      <w:pPr>
        <w:spacing w:after="0" w:line="264" w:lineRule="auto"/>
        <w:ind w:firstLine="600"/>
        <w:jc w:val="both"/>
      </w:pPr>
      <w:r w:rsidRPr="006F4CF2">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203D2C" w:rsidRPr="006F4CF2" w:rsidRDefault="006F4CF2" w:rsidP="003707FE">
      <w:pPr>
        <w:spacing w:after="0" w:line="264" w:lineRule="auto"/>
        <w:ind w:firstLine="600"/>
        <w:jc w:val="both"/>
      </w:pPr>
      <w:r w:rsidRPr="006F4CF2">
        <w:rPr>
          <w:rFonts w:ascii="Times New Roman" w:hAnsi="Times New Roman"/>
          <w:i/>
          <w:color w:val="000000"/>
          <w:sz w:val="28"/>
        </w:rPr>
        <w:t>Демонстрации</w:t>
      </w:r>
    </w:p>
    <w:p w:rsidR="00203D2C" w:rsidRPr="006F4CF2" w:rsidRDefault="006F4CF2" w:rsidP="003707FE">
      <w:pPr>
        <w:spacing w:after="0" w:line="264" w:lineRule="auto"/>
        <w:ind w:firstLine="600"/>
        <w:jc w:val="both"/>
      </w:pPr>
      <w:r w:rsidRPr="006F4CF2">
        <w:rPr>
          <w:rFonts w:ascii="Times New Roman" w:hAnsi="Times New Roman"/>
          <w:color w:val="000000"/>
          <w:sz w:val="28"/>
        </w:rPr>
        <w:t>Модель системы отсчёта, иллюстрация кинематических характеристик движения.</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Преобразование движений с использованием простых механизмов.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Падение тел в воздухе и в разреженном пространстве. </w:t>
      </w:r>
    </w:p>
    <w:p w:rsidR="00203D2C" w:rsidRPr="006F4CF2" w:rsidRDefault="006F4CF2" w:rsidP="003707FE">
      <w:pPr>
        <w:spacing w:after="0" w:line="264" w:lineRule="auto"/>
        <w:ind w:firstLine="600"/>
        <w:jc w:val="both"/>
      </w:pPr>
      <w:r w:rsidRPr="006F4CF2">
        <w:rPr>
          <w:rFonts w:ascii="Times New Roman" w:hAnsi="Times New Roman"/>
          <w:color w:val="000000"/>
          <w:sz w:val="28"/>
        </w:rPr>
        <w:t xml:space="preserve">Наблюдение движения тела, брошенного под углом к горизонту и горизонтально. </w:t>
      </w:r>
    </w:p>
    <w:p w:rsidR="00203D2C" w:rsidRPr="006F4CF2" w:rsidRDefault="006F4CF2" w:rsidP="003707FE">
      <w:pPr>
        <w:spacing w:after="0" w:line="264" w:lineRule="auto"/>
        <w:ind w:firstLine="600"/>
        <w:jc w:val="both"/>
      </w:pPr>
      <w:r w:rsidRPr="006F4CF2">
        <w:rPr>
          <w:rFonts w:ascii="Times New Roman" w:hAnsi="Times New Roman"/>
          <w:color w:val="000000"/>
          <w:sz w:val="28"/>
        </w:rPr>
        <w:t>Измерение ускорения свободного падения.</w:t>
      </w:r>
    </w:p>
    <w:p w:rsidR="00203D2C" w:rsidRPr="006F4CF2" w:rsidRDefault="006F4CF2" w:rsidP="003707FE">
      <w:pPr>
        <w:spacing w:after="0" w:line="264" w:lineRule="auto"/>
        <w:ind w:firstLine="600"/>
        <w:jc w:val="both"/>
      </w:pPr>
      <w:r w:rsidRPr="006F4CF2">
        <w:rPr>
          <w:rFonts w:ascii="Times New Roman" w:hAnsi="Times New Roman"/>
          <w:color w:val="000000"/>
          <w:sz w:val="28"/>
        </w:rPr>
        <w:t>Направление скорости при движении по окружности.</w:t>
      </w:r>
    </w:p>
    <w:p w:rsidR="00203D2C" w:rsidRPr="006F4CF2" w:rsidRDefault="006F4CF2" w:rsidP="003707FE">
      <w:pPr>
        <w:spacing w:after="0" w:line="264" w:lineRule="auto"/>
        <w:ind w:firstLine="600"/>
        <w:jc w:val="both"/>
      </w:pPr>
      <w:r w:rsidRPr="006F4CF2">
        <w:rPr>
          <w:rFonts w:ascii="Times New Roman" w:hAnsi="Times New Roman"/>
          <w:i/>
          <w:color w:val="000000"/>
          <w:sz w:val="28"/>
        </w:rPr>
        <w:t>Ученический эксперимент, лабораторные работы</w:t>
      </w:r>
    </w:p>
    <w:p w:rsidR="00203D2C" w:rsidRPr="006F4CF2" w:rsidRDefault="006F4CF2" w:rsidP="003707FE">
      <w:pPr>
        <w:spacing w:after="0" w:line="264" w:lineRule="auto"/>
        <w:ind w:firstLine="600"/>
        <w:jc w:val="both"/>
      </w:pPr>
      <w:r w:rsidRPr="006F4CF2">
        <w:rPr>
          <w:rFonts w:ascii="Times New Roman" w:hAnsi="Times New Roman"/>
          <w:color w:val="000000"/>
          <w:sz w:val="28"/>
        </w:rPr>
        <w:t>Изучение неравномерного движения с целью определения мгновенной скорости.</w:t>
      </w:r>
    </w:p>
    <w:p w:rsidR="00203D2C" w:rsidRPr="006F4CF2" w:rsidRDefault="006F4CF2" w:rsidP="003707FE">
      <w:pPr>
        <w:spacing w:after="0" w:line="264" w:lineRule="auto"/>
        <w:ind w:firstLine="600"/>
        <w:jc w:val="both"/>
      </w:pPr>
      <w:r w:rsidRPr="006F4CF2">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Изучение движения шарика в вязкой жидкости.</w:t>
      </w:r>
    </w:p>
    <w:p w:rsidR="00203D2C" w:rsidRPr="006F4CF2" w:rsidRDefault="006F4CF2" w:rsidP="006F4CF2">
      <w:pPr>
        <w:spacing w:after="0" w:line="264" w:lineRule="auto"/>
        <w:ind w:firstLine="600"/>
      </w:pPr>
      <w:r w:rsidRPr="006F4CF2">
        <w:rPr>
          <w:rFonts w:ascii="Times New Roman" w:hAnsi="Times New Roman"/>
          <w:color w:val="000000"/>
          <w:sz w:val="28"/>
        </w:rPr>
        <w:t>Изучение движения тела, брошенного горизонтально.</w:t>
      </w:r>
    </w:p>
    <w:p w:rsidR="00203D2C" w:rsidRPr="006F4CF2" w:rsidRDefault="006F4CF2" w:rsidP="006F4CF2">
      <w:pPr>
        <w:spacing w:after="0" w:line="264" w:lineRule="auto"/>
        <w:ind w:firstLine="600"/>
      </w:pPr>
      <w:r w:rsidRPr="006F4CF2">
        <w:rPr>
          <w:rFonts w:ascii="Times New Roman" w:hAnsi="Times New Roman"/>
          <w:b/>
          <w:i/>
          <w:color w:val="000000"/>
          <w:sz w:val="28"/>
        </w:rPr>
        <w:t>Тема 2. Динамика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203D2C" w:rsidRPr="006F4CF2" w:rsidRDefault="006F4CF2" w:rsidP="006F4CF2">
      <w:pPr>
        <w:spacing w:after="0" w:line="264" w:lineRule="auto"/>
        <w:ind w:firstLine="600"/>
      </w:pPr>
      <w:r w:rsidRPr="006F4CF2">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Закон всемирного тяготения. Сила тяжести. Первая космическая скорость. </w:t>
      </w:r>
    </w:p>
    <w:p w:rsidR="00203D2C" w:rsidRPr="006F4CF2" w:rsidRDefault="006F4CF2" w:rsidP="006F4CF2">
      <w:pPr>
        <w:spacing w:after="0" w:line="264" w:lineRule="auto"/>
        <w:ind w:firstLine="600"/>
      </w:pPr>
      <w:r w:rsidRPr="006F4CF2">
        <w:rPr>
          <w:rFonts w:ascii="Times New Roman" w:hAnsi="Times New Roman"/>
          <w:color w:val="000000"/>
          <w:sz w:val="28"/>
        </w:rPr>
        <w:t>Сила упругости. Закон Гука. Вес тела.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03D2C" w:rsidRPr="006F4CF2" w:rsidRDefault="006F4CF2" w:rsidP="006F4CF2">
      <w:pPr>
        <w:spacing w:after="0" w:line="264" w:lineRule="auto"/>
        <w:ind w:firstLine="600"/>
      </w:pPr>
      <w:r w:rsidRPr="006F4CF2">
        <w:rPr>
          <w:rFonts w:ascii="Times New Roman" w:hAnsi="Times New Roman"/>
          <w:color w:val="000000"/>
          <w:sz w:val="28"/>
        </w:rPr>
        <w:t>Поступательное и вращательное движение абсолютно твёрдого тела.</w:t>
      </w:r>
    </w:p>
    <w:p w:rsidR="00203D2C" w:rsidRPr="006F4CF2" w:rsidRDefault="006F4CF2" w:rsidP="006F4CF2">
      <w:pPr>
        <w:spacing w:after="0" w:line="264" w:lineRule="auto"/>
        <w:ind w:firstLine="600"/>
      </w:pPr>
      <w:r w:rsidRPr="006F4CF2">
        <w:rPr>
          <w:rFonts w:ascii="Times New Roman" w:hAnsi="Times New Roman"/>
          <w:color w:val="000000"/>
          <w:sz w:val="28"/>
        </w:rPr>
        <w:t>Момент силы относительно оси вращения. Плечо силы. Условия равновесия твёрдого тела.</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Явление инерции.</w:t>
      </w:r>
    </w:p>
    <w:p w:rsidR="00203D2C" w:rsidRPr="006F4CF2" w:rsidRDefault="006F4CF2" w:rsidP="006F4CF2">
      <w:pPr>
        <w:spacing w:after="0" w:line="264" w:lineRule="auto"/>
        <w:ind w:firstLine="600"/>
      </w:pPr>
      <w:r w:rsidRPr="006F4CF2">
        <w:rPr>
          <w:rFonts w:ascii="Times New Roman" w:hAnsi="Times New Roman"/>
          <w:color w:val="000000"/>
          <w:sz w:val="28"/>
        </w:rPr>
        <w:t>Сравнение масс взаимодействующих тел.</w:t>
      </w:r>
    </w:p>
    <w:p w:rsidR="00203D2C" w:rsidRPr="006F4CF2" w:rsidRDefault="006F4CF2" w:rsidP="006F4CF2">
      <w:pPr>
        <w:spacing w:after="0" w:line="264" w:lineRule="auto"/>
        <w:ind w:firstLine="600"/>
      </w:pPr>
      <w:r w:rsidRPr="006F4CF2">
        <w:rPr>
          <w:rFonts w:ascii="Times New Roman" w:hAnsi="Times New Roman"/>
          <w:color w:val="000000"/>
          <w:sz w:val="28"/>
        </w:rPr>
        <w:t>Второй закон Ньютона.</w:t>
      </w:r>
    </w:p>
    <w:p w:rsidR="00203D2C" w:rsidRPr="006F4CF2" w:rsidRDefault="006F4CF2" w:rsidP="006F4CF2">
      <w:pPr>
        <w:spacing w:after="0" w:line="264" w:lineRule="auto"/>
        <w:ind w:firstLine="600"/>
      </w:pPr>
      <w:r w:rsidRPr="006F4CF2">
        <w:rPr>
          <w:rFonts w:ascii="Times New Roman" w:hAnsi="Times New Roman"/>
          <w:color w:val="000000"/>
          <w:sz w:val="28"/>
        </w:rPr>
        <w:t>Измерение сил.</w:t>
      </w:r>
    </w:p>
    <w:p w:rsidR="00203D2C" w:rsidRPr="006F4CF2" w:rsidRDefault="006F4CF2" w:rsidP="006F4CF2">
      <w:pPr>
        <w:spacing w:after="0" w:line="264" w:lineRule="auto"/>
        <w:ind w:firstLine="600"/>
      </w:pPr>
      <w:r w:rsidRPr="006F4CF2">
        <w:rPr>
          <w:rFonts w:ascii="Times New Roman" w:hAnsi="Times New Roman"/>
          <w:color w:val="000000"/>
          <w:sz w:val="28"/>
        </w:rPr>
        <w:t>Сложение сил.</w:t>
      </w:r>
    </w:p>
    <w:p w:rsidR="00203D2C" w:rsidRPr="006F4CF2" w:rsidRDefault="006F4CF2" w:rsidP="006F4CF2">
      <w:pPr>
        <w:spacing w:after="0" w:line="264" w:lineRule="auto"/>
        <w:ind w:firstLine="600"/>
      </w:pPr>
      <w:r w:rsidRPr="006F4CF2">
        <w:rPr>
          <w:rFonts w:ascii="Times New Roman" w:hAnsi="Times New Roman"/>
          <w:color w:val="000000"/>
          <w:sz w:val="28"/>
        </w:rPr>
        <w:t>Зависимость силы упругости от деформации.</w:t>
      </w:r>
    </w:p>
    <w:p w:rsidR="00203D2C" w:rsidRPr="006F4CF2" w:rsidRDefault="006F4CF2" w:rsidP="006F4CF2">
      <w:pPr>
        <w:spacing w:after="0" w:line="264" w:lineRule="auto"/>
        <w:ind w:firstLine="600"/>
      </w:pPr>
      <w:r w:rsidRPr="006F4CF2">
        <w:rPr>
          <w:rFonts w:ascii="Times New Roman" w:hAnsi="Times New Roman"/>
          <w:color w:val="000000"/>
          <w:sz w:val="28"/>
        </w:rPr>
        <w:t>Невесомость. Вес тела при ускоренном подъёме и падении.</w:t>
      </w:r>
    </w:p>
    <w:p w:rsidR="00203D2C" w:rsidRPr="006F4CF2" w:rsidRDefault="006F4CF2" w:rsidP="006F4CF2">
      <w:pPr>
        <w:spacing w:after="0" w:line="264" w:lineRule="auto"/>
        <w:ind w:firstLine="600"/>
      </w:pPr>
      <w:r w:rsidRPr="006F4CF2">
        <w:rPr>
          <w:rFonts w:ascii="Times New Roman" w:hAnsi="Times New Roman"/>
          <w:color w:val="000000"/>
          <w:sz w:val="28"/>
        </w:rPr>
        <w:t>Сравнение сил трения покоя, качения и скольжения.</w:t>
      </w:r>
    </w:p>
    <w:p w:rsidR="00203D2C" w:rsidRPr="006F4CF2" w:rsidRDefault="006F4CF2" w:rsidP="006F4CF2">
      <w:pPr>
        <w:spacing w:after="0" w:line="264" w:lineRule="auto"/>
        <w:ind w:firstLine="600"/>
      </w:pPr>
      <w:r w:rsidRPr="006F4CF2">
        <w:rPr>
          <w:rFonts w:ascii="Times New Roman" w:hAnsi="Times New Roman"/>
          <w:color w:val="000000"/>
          <w:sz w:val="28"/>
        </w:rPr>
        <w:t>Условия равновесия твёрдого тела. Виды равновесия.</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Изучение движения бруска по наклонной плоскости.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Исследование зависимости сил упругости, возникающих в пружине и резиновом образце, от их деформации. </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условий равновесия твёрдого тела, имеющего ось вращения.</w:t>
      </w:r>
    </w:p>
    <w:p w:rsidR="00203D2C" w:rsidRPr="006F4CF2" w:rsidRDefault="006F4CF2" w:rsidP="006F4CF2">
      <w:pPr>
        <w:spacing w:after="0" w:line="264" w:lineRule="auto"/>
        <w:ind w:firstLine="600"/>
      </w:pPr>
      <w:r w:rsidRPr="006F4CF2">
        <w:rPr>
          <w:rFonts w:ascii="Times New Roman" w:hAnsi="Times New Roman"/>
          <w:b/>
          <w:i/>
          <w:color w:val="000000"/>
          <w:sz w:val="28"/>
        </w:rPr>
        <w:t>Тема 3. Законы сохранения в механике</w:t>
      </w:r>
    </w:p>
    <w:p w:rsidR="00203D2C" w:rsidRPr="006F4CF2" w:rsidRDefault="006F4CF2" w:rsidP="006F4CF2">
      <w:pPr>
        <w:spacing w:after="0" w:line="264" w:lineRule="auto"/>
        <w:ind w:firstLine="600"/>
      </w:pPr>
      <w:r w:rsidRPr="006F4CF2">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03D2C" w:rsidRPr="006F4CF2" w:rsidRDefault="006F4CF2" w:rsidP="006F4CF2">
      <w:pPr>
        <w:spacing w:after="0" w:line="264" w:lineRule="auto"/>
        <w:ind w:firstLine="600"/>
      </w:pPr>
      <w:r w:rsidRPr="006F4CF2">
        <w:rPr>
          <w:rFonts w:ascii="Times New Roman" w:hAnsi="Times New Roman"/>
          <w:color w:val="000000"/>
          <w:sz w:val="28"/>
        </w:rPr>
        <w:t>Работа силы. Мощность силы.</w:t>
      </w:r>
    </w:p>
    <w:p w:rsidR="00203D2C" w:rsidRPr="006F4CF2" w:rsidRDefault="006F4CF2" w:rsidP="006F4CF2">
      <w:pPr>
        <w:spacing w:after="0" w:line="264" w:lineRule="auto"/>
        <w:ind w:firstLine="600"/>
      </w:pPr>
      <w:r w:rsidRPr="006F4CF2">
        <w:rPr>
          <w:rFonts w:ascii="Times New Roman" w:hAnsi="Times New Roman"/>
          <w:color w:val="000000"/>
          <w:sz w:val="28"/>
        </w:rPr>
        <w:t>Кинетическая энергия материальной точки. Теорема об изменении кинетической энергии.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03D2C" w:rsidRDefault="006F4CF2" w:rsidP="006F4CF2">
      <w:pPr>
        <w:spacing w:after="0" w:line="264" w:lineRule="auto"/>
        <w:ind w:firstLine="600"/>
      </w:pPr>
      <w:r w:rsidRPr="006F4CF2">
        <w:rPr>
          <w:rFonts w:ascii="Times New Roman" w:hAnsi="Times New Roman"/>
          <w:color w:val="000000"/>
          <w:sz w:val="28"/>
        </w:rPr>
        <w:lastRenderedPageBreak/>
        <w:t xml:space="preserve">Потенциальные и </w:t>
      </w:r>
      <w:proofErr w:type="spellStart"/>
      <w:r w:rsidRPr="006F4CF2">
        <w:rPr>
          <w:rFonts w:ascii="Times New Roman" w:hAnsi="Times New Roman"/>
          <w:color w:val="000000"/>
          <w:sz w:val="28"/>
        </w:rPr>
        <w:t>непотенциальные</w:t>
      </w:r>
      <w:proofErr w:type="spellEnd"/>
      <w:r w:rsidRPr="006F4CF2">
        <w:rPr>
          <w:rFonts w:ascii="Times New Roman" w:hAnsi="Times New Roman"/>
          <w:color w:val="000000"/>
          <w:sz w:val="28"/>
        </w:rPr>
        <w:t xml:space="preserve"> силы. Связь работы </w:t>
      </w:r>
      <w:proofErr w:type="spellStart"/>
      <w:r w:rsidRPr="006F4CF2">
        <w:rPr>
          <w:rFonts w:ascii="Times New Roman" w:hAnsi="Times New Roman"/>
          <w:color w:val="000000"/>
          <w:sz w:val="28"/>
        </w:rPr>
        <w:t>непотенциальных</w:t>
      </w:r>
      <w:proofErr w:type="spellEnd"/>
      <w:r w:rsidRPr="006F4CF2">
        <w:rPr>
          <w:rFonts w:ascii="Times New Roman" w:hAnsi="Times New Roman"/>
          <w:color w:val="000000"/>
          <w:sz w:val="28"/>
        </w:rPr>
        <w:t xml:space="preserve">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203D2C" w:rsidRPr="006F4CF2" w:rsidRDefault="006F4CF2" w:rsidP="006F4CF2">
      <w:pPr>
        <w:spacing w:after="0" w:line="264" w:lineRule="auto"/>
        <w:ind w:firstLine="600"/>
      </w:pPr>
      <w:r w:rsidRPr="006F4CF2">
        <w:rPr>
          <w:rFonts w:ascii="Times New Roman" w:hAnsi="Times New Roman"/>
          <w:color w:val="000000"/>
          <w:sz w:val="28"/>
        </w:rPr>
        <w:t>Упругие и неупругие столкновения.</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Закон сохранения импульса.</w:t>
      </w:r>
    </w:p>
    <w:p w:rsidR="00203D2C" w:rsidRPr="006F4CF2" w:rsidRDefault="006F4CF2" w:rsidP="006F4CF2">
      <w:pPr>
        <w:spacing w:after="0" w:line="264" w:lineRule="auto"/>
        <w:ind w:firstLine="600"/>
      </w:pPr>
      <w:r w:rsidRPr="006F4CF2">
        <w:rPr>
          <w:rFonts w:ascii="Times New Roman" w:hAnsi="Times New Roman"/>
          <w:color w:val="000000"/>
          <w:sz w:val="28"/>
        </w:rPr>
        <w:t>Реактивное движение.</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Переход потенциальной энергии в </w:t>
      </w:r>
      <w:proofErr w:type="gramStart"/>
      <w:r w:rsidRPr="006F4CF2">
        <w:rPr>
          <w:rFonts w:ascii="Times New Roman" w:hAnsi="Times New Roman"/>
          <w:color w:val="000000"/>
          <w:sz w:val="28"/>
        </w:rPr>
        <w:t>кинетическую</w:t>
      </w:r>
      <w:proofErr w:type="gramEnd"/>
      <w:r w:rsidRPr="006F4CF2">
        <w:rPr>
          <w:rFonts w:ascii="Times New Roman" w:hAnsi="Times New Roman"/>
          <w:color w:val="000000"/>
          <w:sz w:val="28"/>
        </w:rPr>
        <w:t xml:space="preserve"> и обратно.</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Раздел 3. Молекулярная физика и термодинамика</w:t>
      </w:r>
    </w:p>
    <w:p w:rsidR="00203D2C" w:rsidRDefault="006F4CF2" w:rsidP="006F4CF2">
      <w:pPr>
        <w:spacing w:after="0" w:line="264" w:lineRule="auto"/>
        <w:ind w:firstLine="600"/>
      </w:pPr>
      <w:r w:rsidRPr="006F4CF2">
        <w:rPr>
          <w:rFonts w:ascii="Times New Roman" w:hAnsi="Times New Roman"/>
          <w:b/>
          <w:i/>
          <w:color w:val="000000"/>
          <w:sz w:val="28"/>
        </w:rPr>
        <w:t xml:space="preserve">Тема 1. </w:t>
      </w:r>
      <w:r>
        <w:rPr>
          <w:rFonts w:ascii="Times New Roman" w:hAnsi="Times New Roman"/>
          <w:b/>
          <w:i/>
          <w:color w:val="000000"/>
          <w:sz w:val="28"/>
        </w:rPr>
        <w:t>Основы молекулярно-кинетической теории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6F4CF2">
        <w:rPr>
          <w:rFonts w:ascii="Times New Roman" w:hAnsi="Times New Roman"/>
          <w:color w:val="000000"/>
          <w:sz w:val="28"/>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6F4CF2">
        <w:rPr>
          <w:rFonts w:ascii="Times New Roman" w:hAnsi="Times New Roman"/>
          <w:color w:val="000000"/>
          <w:sz w:val="28"/>
        </w:rPr>
        <w:t>Постоянная</w:t>
      </w:r>
      <w:proofErr w:type="gramEnd"/>
      <w:r w:rsidRPr="006F4CF2">
        <w:rPr>
          <w:rFonts w:ascii="Times New Roman" w:hAnsi="Times New Roman"/>
          <w:color w:val="000000"/>
          <w:sz w:val="28"/>
        </w:rPr>
        <w:t xml:space="preserve"> Авогадро.</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Тепловое равновесие. Температура и её измерение. Шкала температур Цельсия. </w:t>
      </w:r>
    </w:p>
    <w:p w:rsidR="00203D2C" w:rsidRPr="006F4CF2" w:rsidRDefault="006F4CF2" w:rsidP="006F4CF2">
      <w:pPr>
        <w:spacing w:after="0" w:line="264" w:lineRule="auto"/>
        <w:ind w:firstLine="600"/>
      </w:pPr>
      <w:r w:rsidRPr="006F4CF2">
        <w:rPr>
          <w:rFonts w:ascii="Times New Roman" w:hAnsi="Times New Roman"/>
          <w:color w:val="000000"/>
          <w:sz w:val="28"/>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6F4CF2">
        <w:rPr>
          <w:rFonts w:ascii="Times New Roman" w:hAnsi="Times New Roman"/>
          <w:color w:val="000000"/>
          <w:sz w:val="28"/>
        </w:rPr>
        <w:t>Клапейрона</w:t>
      </w:r>
      <w:proofErr w:type="spellEnd"/>
      <w:r w:rsidRPr="006F4CF2">
        <w:rPr>
          <w:rFonts w:ascii="Times New Roman" w:hAnsi="Times New Roman"/>
          <w:color w:val="000000"/>
          <w:sz w:val="28"/>
        </w:rPr>
        <w:t xml:space="preserve">. Закон Дальтона. </w:t>
      </w:r>
      <w:proofErr w:type="spellStart"/>
      <w:r>
        <w:rPr>
          <w:rFonts w:ascii="Times New Roman" w:hAnsi="Times New Roman"/>
          <w:color w:val="000000"/>
          <w:sz w:val="28"/>
        </w:rPr>
        <w:t>Изопроцессы</w:t>
      </w:r>
      <w:proofErr w:type="spellEnd"/>
      <w:r>
        <w:rPr>
          <w:rFonts w:ascii="Times New Roman" w:hAnsi="Times New Roman"/>
          <w:color w:val="000000"/>
          <w:sz w:val="28"/>
        </w:rPr>
        <w:t xml:space="preserve"> в идеальном газе с постоянным количеством вещества. </w:t>
      </w:r>
      <w:r w:rsidRPr="006F4CF2">
        <w:rPr>
          <w:rFonts w:ascii="Times New Roman" w:hAnsi="Times New Roman"/>
          <w:color w:val="000000"/>
          <w:sz w:val="28"/>
        </w:rPr>
        <w:t xml:space="preserve">Графическое представление </w:t>
      </w:r>
      <w:proofErr w:type="spellStart"/>
      <w:r w:rsidRPr="006F4CF2">
        <w:rPr>
          <w:rFonts w:ascii="Times New Roman" w:hAnsi="Times New Roman"/>
          <w:color w:val="000000"/>
          <w:sz w:val="28"/>
        </w:rPr>
        <w:t>изопроцессов</w:t>
      </w:r>
      <w:proofErr w:type="spellEnd"/>
      <w:r w:rsidRPr="006F4CF2">
        <w:rPr>
          <w:rFonts w:ascii="Times New Roman" w:hAnsi="Times New Roman"/>
          <w:color w:val="000000"/>
          <w:sz w:val="28"/>
        </w:rPr>
        <w:t xml:space="preserve">: изотерма, изохора, изобара. </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термометр, барометр.</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Опыты по диффузии жидкостей и газов.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Модель броуновского движения. </w:t>
      </w:r>
    </w:p>
    <w:p w:rsidR="00203D2C" w:rsidRPr="006F4CF2" w:rsidRDefault="006F4CF2" w:rsidP="006F4CF2">
      <w:pPr>
        <w:spacing w:after="0" w:line="264" w:lineRule="auto"/>
        <w:ind w:firstLine="600"/>
      </w:pPr>
      <w:r w:rsidRPr="006F4CF2">
        <w:rPr>
          <w:rFonts w:ascii="Times New Roman" w:hAnsi="Times New Roman"/>
          <w:color w:val="000000"/>
          <w:sz w:val="28"/>
        </w:rPr>
        <w:t>Модель опыта Штерна.</w:t>
      </w:r>
    </w:p>
    <w:p w:rsidR="00203D2C" w:rsidRPr="006F4CF2" w:rsidRDefault="006F4CF2" w:rsidP="006F4CF2">
      <w:pPr>
        <w:spacing w:after="0" w:line="264" w:lineRule="auto"/>
        <w:ind w:firstLine="600"/>
      </w:pPr>
      <w:r w:rsidRPr="006F4CF2">
        <w:rPr>
          <w:rFonts w:ascii="Times New Roman" w:hAnsi="Times New Roman"/>
          <w:color w:val="000000"/>
          <w:sz w:val="28"/>
        </w:rPr>
        <w:t>Опыты, доказывающие существование межмолекулярного взаимодействия.</w:t>
      </w:r>
    </w:p>
    <w:p w:rsidR="00203D2C" w:rsidRPr="006F4CF2" w:rsidRDefault="006F4CF2" w:rsidP="006F4CF2">
      <w:pPr>
        <w:spacing w:after="0" w:line="264" w:lineRule="auto"/>
        <w:ind w:firstLine="600"/>
      </w:pPr>
      <w:r w:rsidRPr="006F4CF2">
        <w:rPr>
          <w:rFonts w:ascii="Times New Roman" w:hAnsi="Times New Roman"/>
          <w:color w:val="000000"/>
          <w:sz w:val="28"/>
        </w:rPr>
        <w:t>Модель, иллюстрирующая природу давления газа на стенки сосуда.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Опыты, иллюстрирующие уравнение состояния идеального газа, </w:t>
      </w:r>
      <w:proofErr w:type="spellStart"/>
      <w:r w:rsidRPr="006F4CF2">
        <w:rPr>
          <w:rFonts w:ascii="Times New Roman" w:hAnsi="Times New Roman"/>
          <w:color w:val="000000"/>
          <w:sz w:val="28"/>
        </w:rPr>
        <w:t>изопроцессы</w:t>
      </w:r>
      <w:proofErr w:type="spellEnd"/>
      <w:r w:rsidRPr="006F4CF2">
        <w:rPr>
          <w:rFonts w:ascii="Times New Roman" w:hAnsi="Times New Roman"/>
          <w:color w:val="000000"/>
          <w:sz w:val="28"/>
        </w:rPr>
        <w:t>.</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Определение массы воздуха в классной комнате на основе измерений объёма комнаты, давления и температуры воздуха в ней.</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зависимости между параметрами состояния разреженного газа.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2. Основы термодинамики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sidRPr="006F4CF2">
        <w:rPr>
          <w:rFonts w:ascii="Times New Roman" w:hAnsi="Times New Roman"/>
          <w:color w:val="000000"/>
          <w:sz w:val="28"/>
        </w:rPr>
        <w:t>изопроцессам</w:t>
      </w:r>
      <w:proofErr w:type="spellEnd"/>
      <w:r w:rsidRPr="006F4CF2">
        <w:rPr>
          <w:rFonts w:ascii="Times New Roman" w:hAnsi="Times New Roman"/>
          <w:color w:val="000000"/>
          <w:sz w:val="28"/>
        </w:rPr>
        <w:t>. Графическая интерпретация работы газа.</w:t>
      </w:r>
    </w:p>
    <w:p w:rsidR="00203D2C" w:rsidRPr="006F4CF2" w:rsidRDefault="006F4CF2" w:rsidP="006F4CF2">
      <w:pPr>
        <w:spacing w:after="0" w:line="264" w:lineRule="auto"/>
        <w:ind w:firstLine="600"/>
      </w:pPr>
      <w:r w:rsidRPr="006F4CF2">
        <w:rPr>
          <w:rFonts w:ascii="Times New Roman" w:hAnsi="Times New Roman"/>
          <w:color w:val="000000"/>
          <w:sz w:val="28"/>
        </w:rPr>
        <w:t>Второй закон термодинамики. Необратимость процессов в природе.</w:t>
      </w:r>
    </w:p>
    <w:p w:rsidR="00203D2C" w:rsidRPr="006F4CF2" w:rsidRDefault="006F4CF2" w:rsidP="006F4CF2">
      <w:pPr>
        <w:spacing w:after="0" w:line="264" w:lineRule="auto"/>
        <w:ind w:firstLine="600"/>
      </w:pPr>
      <w:r w:rsidRPr="006F4CF2">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двигатель внутреннего сгорания, бытовой холодильник, кондиционер.</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6F4CF2">
        <w:rPr>
          <w:rFonts w:ascii="Times New Roman" w:hAnsi="Times New Roman"/>
          <w:color w:val="000000"/>
          <w:sz w:val="28"/>
        </w:rPr>
        <w:t>видеодемонстрация</w:t>
      </w:r>
      <w:proofErr w:type="spellEnd"/>
      <w:r w:rsidRPr="006F4CF2">
        <w:rPr>
          <w:rFonts w:ascii="Times New Roman" w:hAnsi="Times New Roman"/>
          <w:color w:val="000000"/>
          <w:sz w:val="28"/>
        </w:rPr>
        <w:t xml:space="preserve">). </w:t>
      </w:r>
    </w:p>
    <w:p w:rsidR="00203D2C" w:rsidRPr="006F4CF2" w:rsidRDefault="006F4CF2" w:rsidP="006F4CF2">
      <w:pPr>
        <w:spacing w:after="0" w:line="264" w:lineRule="auto"/>
        <w:ind w:firstLine="600"/>
      </w:pPr>
      <w:r w:rsidRPr="006F4CF2">
        <w:rPr>
          <w:rFonts w:ascii="Times New Roman" w:hAnsi="Times New Roman"/>
          <w:color w:val="000000"/>
          <w:sz w:val="28"/>
        </w:rPr>
        <w:t>Изменение внутренней энергии (температуры) тела при теплопередаче.</w:t>
      </w:r>
    </w:p>
    <w:p w:rsidR="00203D2C" w:rsidRPr="006F4CF2" w:rsidRDefault="006F4CF2" w:rsidP="006F4CF2">
      <w:pPr>
        <w:spacing w:after="0" w:line="264" w:lineRule="auto"/>
        <w:ind w:firstLine="600"/>
      </w:pPr>
      <w:r w:rsidRPr="006F4CF2">
        <w:rPr>
          <w:rFonts w:ascii="Times New Roman" w:hAnsi="Times New Roman"/>
          <w:color w:val="000000"/>
          <w:sz w:val="28"/>
        </w:rPr>
        <w:t>Опыт по адиабатному расширению воздуха (опыт с воздушным огнивом).</w:t>
      </w:r>
    </w:p>
    <w:p w:rsidR="00203D2C" w:rsidRPr="006F4CF2" w:rsidRDefault="006F4CF2" w:rsidP="006F4CF2">
      <w:pPr>
        <w:spacing w:after="0" w:line="264" w:lineRule="auto"/>
        <w:ind w:firstLine="600"/>
      </w:pPr>
      <w:r w:rsidRPr="006F4CF2">
        <w:rPr>
          <w:rFonts w:ascii="Times New Roman" w:hAnsi="Times New Roman"/>
          <w:color w:val="000000"/>
          <w:sz w:val="28"/>
        </w:rPr>
        <w:t>Модели паровой турбины, двигателя внутреннего сгорания, реактивного двигателя.</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Измерение удельной теплоёмкости.</w:t>
      </w:r>
    </w:p>
    <w:p w:rsidR="00203D2C" w:rsidRPr="006F4CF2" w:rsidRDefault="006F4CF2" w:rsidP="006F4CF2">
      <w:pPr>
        <w:spacing w:after="0" w:line="264" w:lineRule="auto"/>
        <w:ind w:firstLine="600"/>
      </w:pPr>
      <w:r w:rsidRPr="006F4CF2">
        <w:rPr>
          <w:rFonts w:ascii="Times New Roman" w:hAnsi="Times New Roman"/>
          <w:b/>
          <w:i/>
          <w:color w:val="000000"/>
          <w:sz w:val="28"/>
        </w:rPr>
        <w:t>Тема 3. Агрегатные состояния вещества. Фазовые переходы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03D2C" w:rsidRPr="006F4CF2" w:rsidRDefault="006F4CF2" w:rsidP="006F4CF2">
      <w:pPr>
        <w:spacing w:after="0" w:line="264" w:lineRule="auto"/>
        <w:ind w:firstLine="600"/>
      </w:pPr>
      <w:r w:rsidRPr="006F4CF2">
        <w:rPr>
          <w:rFonts w:ascii="Times New Roman" w:hAnsi="Times New Roman"/>
          <w:color w:val="000000"/>
          <w:sz w:val="28"/>
        </w:rPr>
        <w:t>Твёрдое тело. Кристаллические и аморфные тела. Анизотропия свой</w:t>
      </w:r>
      <w:proofErr w:type="gramStart"/>
      <w:r w:rsidRPr="006F4CF2">
        <w:rPr>
          <w:rFonts w:ascii="Times New Roman" w:hAnsi="Times New Roman"/>
          <w:color w:val="000000"/>
          <w:sz w:val="28"/>
        </w:rPr>
        <w:t>ств кр</w:t>
      </w:r>
      <w:proofErr w:type="gramEnd"/>
      <w:r w:rsidRPr="006F4CF2">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203D2C" w:rsidRPr="006F4CF2" w:rsidRDefault="006F4CF2" w:rsidP="006F4CF2">
      <w:pPr>
        <w:spacing w:after="0" w:line="264" w:lineRule="auto"/>
        <w:ind w:firstLine="600"/>
      </w:pPr>
      <w:r w:rsidRPr="006F4CF2">
        <w:rPr>
          <w:rFonts w:ascii="Times New Roman" w:hAnsi="Times New Roman"/>
          <w:color w:val="000000"/>
          <w:sz w:val="28"/>
        </w:rPr>
        <w:t>Уравнение теплового баланса.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6F4CF2">
        <w:rPr>
          <w:rFonts w:ascii="Times New Roman" w:hAnsi="Times New Roman"/>
          <w:color w:val="000000"/>
          <w:sz w:val="28"/>
        </w:rPr>
        <w:t>наноматериалов</w:t>
      </w:r>
      <w:proofErr w:type="spellEnd"/>
      <w:r w:rsidRPr="006F4CF2">
        <w:rPr>
          <w:rFonts w:ascii="Times New Roman" w:hAnsi="Times New Roman"/>
          <w:color w:val="000000"/>
          <w:sz w:val="28"/>
        </w:rPr>
        <w:t xml:space="preserve">, и </w:t>
      </w:r>
      <w:proofErr w:type="spellStart"/>
      <w:r w:rsidRPr="006F4CF2">
        <w:rPr>
          <w:rFonts w:ascii="Times New Roman" w:hAnsi="Times New Roman"/>
          <w:color w:val="000000"/>
          <w:sz w:val="28"/>
        </w:rPr>
        <w:t>нанотехнологии</w:t>
      </w:r>
      <w:proofErr w:type="spellEnd"/>
      <w:r w:rsidRPr="006F4CF2">
        <w:rPr>
          <w:rFonts w:ascii="Times New Roman" w:hAnsi="Times New Roman"/>
          <w:color w:val="000000"/>
          <w:sz w:val="28"/>
        </w:rPr>
        <w:t>.</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Свойства насыщенных паров.</w:t>
      </w:r>
    </w:p>
    <w:p w:rsidR="00203D2C" w:rsidRPr="006F4CF2" w:rsidRDefault="006F4CF2" w:rsidP="006F4CF2">
      <w:pPr>
        <w:spacing w:after="0" w:line="264" w:lineRule="auto"/>
        <w:ind w:firstLine="600"/>
      </w:pPr>
      <w:r w:rsidRPr="006F4CF2">
        <w:rPr>
          <w:rFonts w:ascii="Times New Roman" w:hAnsi="Times New Roman"/>
          <w:color w:val="000000"/>
          <w:sz w:val="28"/>
        </w:rPr>
        <w:t>Кипение при пониженном давлении.</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Способы измерения влажности.</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нагревания и плавления кристаллического вещества.</w:t>
      </w:r>
    </w:p>
    <w:p w:rsidR="00203D2C" w:rsidRPr="006F4CF2" w:rsidRDefault="006F4CF2" w:rsidP="006F4CF2">
      <w:pPr>
        <w:spacing w:after="0" w:line="264" w:lineRule="auto"/>
        <w:ind w:firstLine="600"/>
      </w:pPr>
      <w:r w:rsidRPr="006F4CF2">
        <w:rPr>
          <w:rFonts w:ascii="Times New Roman" w:hAnsi="Times New Roman"/>
          <w:color w:val="000000"/>
          <w:sz w:val="28"/>
        </w:rPr>
        <w:t>Демонстрация кристаллов.</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Измерение относительной влажности воздуха.</w:t>
      </w:r>
    </w:p>
    <w:p w:rsidR="00203D2C" w:rsidRPr="006F4CF2" w:rsidRDefault="00203D2C" w:rsidP="006F4CF2">
      <w:pPr>
        <w:spacing w:after="0" w:line="264" w:lineRule="auto"/>
        <w:ind w:left="120"/>
      </w:pPr>
    </w:p>
    <w:p w:rsidR="00203D2C" w:rsidRDefault="006F4CF2" w:rsidP="006F4CF2">
      <w:pPr>
        <w:spacing w:after="0" w:line="264" w:lineRule="auto"/>
        <w:ind w:left="120"/>
      </w:pPr>
      <w:r w:rsidRPr="006F4CF2">
        <w:rPr>
          <w:rFonts w:ascii="Times New Roman" w:hAnsi="Times New Roman"/>
          <w:b/>
          <w:color w:val="000000"/>
          <w:sz w:val="28"/>
        </w:rPr>
        <w:t xml:space="preserve">Раздел 4. </w:t>
      </w:r>
      <w:r>
        <w:rPr>
          <w:rFonts w:ascii="Times New Roman" w:hAnsi="Times New Roman"/>
          <w:b/>
          <w:color w:val="000000"/>
          <w:sz w:val="28"/>
        </w:rPr>
        <w:t>Электродинамика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1. Электростатика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03D2C" w:rsidRPr="006F4CF2" w:rsidRDefault="006F4CF2" w:rsidP="006F4CF2">
      <w:pPr>
        <w:spacing w:after="0" w:line="264" w:lineRule="auto"/>
        <w:ind w:firstLine="600"/>
      </w:pPr>
      <w:r w:rsidRPr="006F4CF2">
        <w:rPr>
          <w:rFonts w:ascii="Times New Roman" w:hAnsi="Times New Roman"/>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203D2C" w:rsidRDefault="006F4CF2" w:rsidP="006F4CF2">
      <w:pPr>
        <w:spacing w:after="0" w:line="264" w:lineRule="auto"/>
        <w:ind w:firstLine="600"/>
      </w:pPr>
      <w:r w:rsidRPr="006F4CF2">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w:t>
      </w:r>
      <w:r>
        <w:rPr>
          <w:rFonts w:ascii="Times New Roman" w:hAnsi="Times New Roman"/>
          <w:color w:val="000000"/>
          <w:sz w:val="28"/>
        </w:rPr>
        <w:t xml:space="preserve">Диэлектрическая проницаемость. </w:t>
      </w:r>
    </w:p>
    <w:p w:rsidR="00203D2C" w:rsidRPr="006F4CF2" w:rsidRDefault="006F4CF2" w:rsidP="006F4CF2">
      <w:pPr>
        <w:spacing w:after="0" w:line="264" w:lineRule="auto"/>
        <w:ind w:firstLine="600"/>
      </w:pPr>
      <w:r>
        <w:rPr>
          <w:rFonts w:ascii="Times New Roman" w:hAnsi="Times New Roman"/>
          <w:color w:val="000000"/>
          <w:sz w:val="28"/>
        </w:rPr>
        <w:t xml:space="preserve">Электроёмкость. Конденсатор. Электроёмкость плоского конденсатора. </w:t>
      </w:r>
      <w:r w:rsidRPr="006F4CF2">
        <w:rPr>
          <w:rFonts w:ascii="Times New Roman" w:hAnsi="Times New Roman"/>
          <w:color w:val="000000"/>
          <w:sz w:val="28"/>
        </w:rPr>
        <w:t>Энергия заряженного конденсатора.</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Устройство и принцип действия электрометра.</w:t>
      </w:r>
    </w:p>
    <w:p w:rsidR="00203D2C" w:rsidRPr="006F4CF2" w:rsidRDefault="006F4CF2" w:rsidP="006F4CF2">
      <w:pPr>
        <w:spacing w:after="0" w:line="264" w:lineRule="auto"/>
        <w:ind w:firstLine="600"/>
      </w:pPr>
      <w:r w:rsidRPr="006F4CF2">
        <w:rPr>
          <w:rFonts w:ascii="Times New Roman" w:hAnsi="Times New Roman"/>
          <w:color w:val="000000"/>
          <w:sz w:val="28"/>
        </w:rPr>
        <w:t>Взаимодействие наэлектризованных тел.</w:t>
      </w:r>
    </w:p>
    <w:p w:rsidR="00203D2C" w:rsidRPr="006F4CF2" w:rsidRDefault="006F4CF2" w:rsidP="006F4CF2">
      <w:pPr>
        <w:spacing w:after="0" w:line="264" w:lineRule="auto"/>
        <w:ind w:firstLine="600"/>
      </w:pPr>
      <w:r w:rsidRPr="006F4CF2">
        <w:rPr>
          <w:rFonts w:ascii="Times New Roman" w:hAnsi="Times New Roman"/>
          <w:color w:val="000000"/>
          <w:sz w:val="28"/>
        </w:rPr>
        <w:t>Электрическое поле заряженных тел.</w:t>
      </w:r>
    </w:p>
    <w:p w:rsidR="00203D2C" w:rsidRPr="006F4CF2" w:rsidRDefault="006F4CF2" w:rsidP="006F4CF2">
      <w:pPr>
        <w:spacing w:after="0" w:line="264" w:lineRule="auto"/>
        <w:ind w:firstLine="600"/>
      </w:pPr>
      <w:r w:rsidRPr="006F4CF2">
        <w:rPr>
          <w:rFonts w:ascii="Times New Roman" w:hAnsi="Times New Roman"/>
          <w:color w:val="000000"/>
          <w:sz w:val="28"/>
        </w:rPr>
        <w:t>Проводники в электростатическом поле.</w:t>
      </w:r>
    </w:p>
    <w:p w:rsidR="00203D2C" w:rsidRPr="006F4CF2" w:rsidRDefault="006F4CF2" w:rsidP="006F4CF2">
      <w:pPr>
        <w:spacing w:after="0" w:line="264" w:lineRule="auto"/>
        <w:ind w:firstLine="600"/>
      </w:pPr>
      <w:r w:rsidRPr="006F4CF2">
        <w:rPr>
          <w:rFonts w:ascii="Times New Roman" w:hAnsi="Times New Roman"/>
          <w:color w:val="000000"/>
          <w:sz w:val="28"/>
        </w:rPr>
        <w:t>Электростатическая защита.</w:t>
      </w:r>
    </w:p>
    <w:p w:rsidR="00203D2C" w:rsidRPr="006F4CF2" w:rsidRDefault="006F4CF2" w:rsidP="006F4CF2">
      <w:pPr>
        <w:spacing w:after="0" w:line="264" w:lineRule="auto"/>
        <w:ind w:firstLine="600"/>
      </w:pPr>
      <w:r w:rsidRPr="006F4CF2">
        <w:rPr>
          <w:rFonts w:ascii="Times New Roman" w:hAnsi="Times New Roman"/>
          <w:color w:val="000000"/>
          <w:sz w:val="28"/>
        </w:rPr>
        <w:t>Диэлектрики в электростатическом поле.</w:t>
      </w:r>
    </w:p>
    <w:p w:rsidR="00203D2C" w:rsidRPr="006F4CF2" w:rsidRDefault="006F4CF2" w:rsidP="006F4CF2">
      <w:pPr>
        <w:spacing w:after="0" w:line="264" w:lineRule="auto"/>
        <w:ind w:firstLine="600"/>
      </w:pPr>
      <w:r w:rsidRPr="006F4CF2">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203D2C" w:rsidRPr="006F4CF2" w:rsidRDefault="006F4CF2" w:rsidP="006F4CF2">
      <w:pPr>
        <w:spacing w:after="0" w:line="264" w:lineRule="auto"/>
        <w:ind w:firstLine="600"/>
      </w:pPr>
      <w:r w:rsidRPr="006F4CF2">
        <w:rPr>
          <w:rFonts w:ascii="Times New Roman" w:hAnsi="Times New Roman"/>
          <w:color w:val="000000"/>
          <w:sz w:val="28"/>
        </w:rPr>
        <w:t>Энергия заряженного конденсатора.</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Измерение электроёмкости конденсатора.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2. Постоянный электрический ток. Токи в различных средах</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Напряжение. Закон Ома для участка цепи.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Работа электрического тока. Закон </w:t>
      </w:r>
      <w:proofErr w:type="gramStart"/>
      <w:r w:rsidRPr="006F4CF2">
        <w:rPr>
          <w:rFonts w:ascii="Times New Roman" w:hAnsi="Times New Roman"/>
          <w:color w:val="000000"/>
          <w:sz w:val="28"/>
        </w:rPr>
        <w:t>Джоуля–Ленца</w:t>
      </w:r>
      <w:proofErr w:type="gramEnd"/>
      <w:r w:rsidRPr="006F4CF2">
        <w:rPr>
          <w:rFonts w:ascii="Times New Roman" w:hAnsi="Times New Roman"/>
          <w:color w:val="000000"/>
          <w:sz w:val="28"/>
        </w:rPr>
        <w:t xml:space="preserve">. Мощность электрического тока. </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Электродвижущая сила и внутреннее сопротивление источника тока. Закон Ома для полной (замкнутой) электрической цепи. Короткое замыкание.</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203D2C" w:rsidRPr="006F4CF2" w:rsidRDefault="006F4CF2" w:rsidP="006F4CF2">
      <w:pPr>
        <w:spacing w:after="0" w:line="264" w:lineRule="auto"/>
        <w:ind w:firstLine="600"/>
      </w:pPr>
      <w:r w:rsidRPr="006F4CF2">
        <w:rPr>
          <w:rFonts w:ascii="Times New Roman" w:hAnsi="Times New Roman"/>
          <w:color w:val="000000"/>
          <w:sz w:val="28"/>
        </w:rPr>
        <w:t>Электрический ток в вакууме. Свойства электронных пучков.</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6F4CF2">
        <w:rPr>
          <w:rFonts w:ascii="Times New Roman" w:hAnsi="Times New Roman"/>
          <w:color w:val="000000"/>
          <w:sz w:val="28"/>
        </w:rPr>
        <w:t>–</w:t>
      </w:r>
      <w:r>
        <w:rPr>
          <w:rFonts w:ascii="Times New Roman" w:hAnsi="Times New Roman"/>
          <w:color w:val="000000"/>
          <w:sz w:val="28"/>
        </w:rPr>
        <w:t>n</w:t>
      </w:r>
      <w:r w:rsidRPr="006F4CF2">
        <w:rPr>
          <w:rFonts w:ascii="Times New Roman" w:hAnsi="Times New Roman"/>
          <w:color w:val="000000"/>
          <w:sz w:val="28"/>
        </w:rPr>
        <w:t>-перехода. Полупроводниковые приборы.</w:t>
      </w:r>
    </w:p>
    <w:p w:rsidR="00203D2C" w:rsidRPr="006F4CF2" w:rsidRDefault="006F4CF2" w:rsidP="006F4CF2">
      <w:pPr>
        <w:spacing w:after="0" w:line="264" w:lineRule="auto"/>
        <w:ind w:firstLine="600"/>
      </w:pPr>
      <w:r w:rsidRPr="006F4CF2">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203D2C" w:rsidRPr="006F4CF2" w:rsidRDefault="006F4CF2" w:rsidP="006F4CF2">
      <w:pPr>
        <w:spacing w:after="0" w:line="264" w:lineRule="auto"/>
        <w:ind w:firstLine="600"/>
      </w:pPr>
      <w:r w:rsidRPr="006F4CF2">
        <w:rPr>
          <w:rFonts w:ascii="Times New Roman" w:hAnsi="Times New Roman"/>
          <w:color w:val="000000"/>
          <w:sz w:val="28"/>
        </w:rPr>
        <w:t>Электрический ток в газах. Самостоятельный и несамостоятельный разряд. Молния. Плазма.</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Измерение силы тока и напряжения.</w:t>
      </w:r>
    </w:p>
    <w:p w:rsidR="00203D2C" w:rsidRPr="006F4CF2" w:rsidRDefault="006F4CF2" w:rsidP="006F4CF2">
      <w:pPr>
        <w:spacing w:after="0" w:line="264" w:lineRule="auto"/>
        <w:ind w:firstLine="600"/>
      </w:pPr>
      <w:r w:rsidRPr="006F4CF2">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203D2C" w:rsidRPr="006F4CF2" w:rsidRDefault="006F4CF2" w:rsidP="006F4CF2">
      <w:pPr>
        <w:spacing w:after="0" w:line="264" w:lineRule="auto"/>
        <w:ind w:firstLine="600"/>
      </w:pPr>
      <w:r w:rsidRPr="006F4CF2">
        <w:rPr>
          <w:rFonts w:ascii="Times New Roman" w:hAnsi="Times New Roman"/>
          <w:color w:val="000000"/>
          <w:sz w:val="28"/>
        </w:rPr>
        <w:t>Смешанное соединение проводников.</w:t>
      </w:r>
    </w:p>
    <w:p w:rsidR="00203D2C" w:rsidRPr="006F4CF2" w:rsidRDefault="006F4CF2" w:rsidP="006F4CF2">
      <w:pPr>
        <w:spacing w:after="0" w:line="264" w:lineRule="auto"/>
        <w:ind w:firstLine="600"/>
      </w:pPr>
      <w:r w:rsidRPr="006F4CF2">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203D2C" w:rsidRPr="006F4CF2" w:rsidRDefault="006F4CF2" w:rsidP="006F4CF2">
      <w:pPr>
        <w:spacing w:after="0" w:line="264" w:lineRule="auto"/>
        <w:ind w:firstLine="600"/>
      </w:pPr>
      <w:r w:rsidRPr="006F4CF2">
        <w:rPr>
          <w:rFonts w:ascii="Times New Roman" w:hAnsi="Times New Roman"/>
          <w:color w:val="000000"/>
          <w:sz w:val="28"/>
        </w:rPr>
        <w:t>Зависимость сопротивления металлов от температуры.</w:t>
      </w:r>
    </w:p>
    <w:p w:rsidR="00203D2C" w:rsidRPr="006F4CF2" w:rsidRDefault="006F4CF2" w:rsidP="006F4CF2">
      <w:pPr>
        <w:spacing w:after="0" w:line="264" w:lineRule="auto"/>
        <w:ind w:firstLine="600"/>
      </w:pPr>
      <w:r w:rsidRPr="006F4CF2">
        <w:rPr>
          <w:rFonts w:ascii="Times New Roman" w:hAnsi="Times New Roman"/>
          <w:color w:val="000000"/>
          <w:sz w:val="28"/>
        </w:rPr>
        <w:t>Проводимость электролитов.</w:t>
      </w:r>
    </w:p>
    <w:p w:rsidR="00203D2C" w:rsidRPr="006F4CF2" w:rsidRDefault="006F4CF2" w:rsidP="006F4CF2">
      <w:pPr>
        <w:spacing w:after="0" w:line="264" w:lineRule="auto"/>
        <w:ind w:firstLine="600"/>
      </w:pPr>
      <w:r w:rsidRPr="006F4CF2">
        <w:rPr>
          <w:rFonts w:ascii="Times New Roman" w:hAnsi="Times New Roman"/>
          <w:color w:val="000000"/>
          <w:sz w:val="28"/>
        </w:rPr>
        <w:t>Искровой разряд и проводимость воздуха.</w:t>
      </w:r>
    </w:p>
    <w:p w:rsidR="00203D2C" w:rsidRPr="006F4CF2" w:rsidRDefault="006F4CF2" w:rsidP="006F4CF2">
      <w:pPr>
        <w:spacing w:after="0" w:line="264" w:lineRule="auto"/>
        <w:ind w:firstLine="600"/>
      </w:pPr>
      <w:r w:rsidRPr="006F4CF2">
        <w:rPr>
          <w:rFonts w:ascii="Times New Roman" w:hAnsi="Times New Roman"/>
          <w:color w:val="000000"/>
          <w:sz w:val="28"/>
        </w:rPr>
        <w:t>Односторонняя проводимость диода.</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Изучение смешанного соединения резисторов.</w:t>
      </w:r>
    </w:p>
    <w:p w:rsidR="00203D2C" w:rsidRPr="006F4CF2" w:rsidRDefault="006F4CF2" w:rsidP="006F4CF2">
      <w:pPr>
        <w:spacing w:after="0" w:line="264" w:lineRule="auto"/>
        <w:ind w:firstLine="600"/>
      </w:pPr>
      <w:r w:rsidRPr="006F4CF2">
        <w:rPr>
          <w:rFonts w:ascii="Times New Roman" w:hAnsi="Times New Roman"/>
          <w:color w:val="000000"/>
          <w:sz w:val="28"/>
        </w:rPr>
        <w:t>Измерение электродвижущей силы источника тока и его внутреннего сопротивления.</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электролиза.</w:t>
      </w:r>
    </w:p>
    <w:p w:rsidR="00203D2C" w:rsidRPr="006F4CF2" w:rsidRDefault="006F4CF2" w:rsidP="006F4CF2">
      <w:pPr>
        <w:spacing w:after="0" w:line="264" w:lineRule="auto"/>
        <w:ind w:firstLine="600"/>
      </w:pPr>
      <w:proofErr w:type="spellStart"/>
      <w:r w:rsidRPr="006F4CF2">
        <w:rPr>
          <w:rFonts w:ascii="Times New Roman" w:hAnsi="Times New Roman"/>
          <w:b/>
          <w:color w:val="000000"/>
          <w:sz w:val="28"/>
        </w:rPr>
        <w:t>Межпредметные</w:t>
      </w:r>
      <w:proofErr w:type="spellEnd"/>
      <w:r w:rsidRPr="006F4CF2">
        <w:rPr>
          <w:rFonts w:ascii="Times New Roman" w:hAnsi="Times New Roman"/>
          <w:b/>
          <w:color w:val="000000"/>
          <w:sz w:val="28"/>
        </w:rPr>
        <w:t xml:space="preserve"> связи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Изучение курса физики базового уровня в 10 классе осуществляется с учётом содержательных </w:t>
      </w:r>
      <w:proofErr w:type="spellStart"/>
      <w:r w:rsidRPr="006F4CF2">
        <w:rPr>
          <w:rFonts w:ascii="Times New Roman" w:hAnsi="Times New Roman"/>
          <w:color w:val="000000"/>
          <w:sz w:val="28"/>
        </w:rPr>
        <w:t>межпредметных</w:t>
      </w:r>
      <w:proofErr w:type="spellEnd"/>
      <w:r w:rsidRPr="006F4CF2">
        <w:rPr>
          <w:rFonts w:ascii="Times New Roman" w:hAnsi="Times New Roman"/>
          <w:color w:val="000000"/>
          <w:sz w:val="28"/>
        </w:rPr>
        <w:t xml:space="preserve"> связей с курсами математики, биологии, химии, географии и технологии.</w:t>
      </w:r>
    </w:p>
    <w:p w:rsidR="00203D2C" w:rsidRPr="006F4CF2" w:rsidRDefault="006F4CF2" w:rsidP="006F4CF2">
      <w:pPr>
        <w:spacing w:after="0" w:line="264" w:lineRule="auto"/>
        <w:ind w:firstLine="600"/>
      </w:pPr>
      <w:proofErr w:type="spellStart"/>
      <w:proofErr w:type="gramStart"/>
      <w:r w:rsidRPr="006F4CF2">
        <w:rPr>
          <w:rFonts w:ascii="Times New Roman" w:hAnsi="Times New Roman"/>
          <w:i/>
          <w:color w:val="000000"/>
          <w:sz w:val="28"/>
        </w:rPr>
        <w:t>Межпредметные</w:t>
      </w:r>
      <w:proofErr w:type="spellEnd"/>
      <w:r w:rsidRPr="006F4CF2">
        <w:rPr>
          <w:rFonts w:ascii="Times New Roman" w:hAnsi="Times New Roman"/>
          <w:i/>
          <w:color w:val="000000"/>
          <w:sz w:val="28"/>
        </w:rPr>
        <w:t xml:space="preserve"> понятия</w:t>
      </w:r>
      <w:r w:rsidRPr="006F4CF2">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203D2C" w:rsidRPr="006F4CF2" w:rsidRDefault="006F4CF2" w:rsidP="006F4CF2">
      <w:pPr>
        <w:spacing w:after="0" w:line="264" w:lineRule="auto"/>
        <w:ind w:firstLine="600"/>
      </w:pPr>
      <w:proofErr w:type="gramStart"/>
      <w:r w:rsidRPr="006F4CF2">
        <w:rPr>
          <w:rFonts w:ascii="Times New Roman" w:hAnsi="Times New Roman"/>
          <w:i/>
          <w:color w:val="000000"/>
          <w:sz w:val="28"/>
        </w:rPr>
        <w:t>Математика:</w:t>
      </w:r>
      <w:r w:rsidRPr="006F4CF2">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203D2C" w:rsidRPr="006F4CF2" w:rsidRDefault="006F4CF2" w:rsidP="006F4CF2">
      <w:pPr>
        <w:spacing w:after="0" w:line="264" w:lineRule="auto"/>
        <w:ind w:firstLine="600"/>
      </w:pPr>
      <w:r w:rsidRPr="006F4CF2">
        <w:rPr>
          <w:rFonts w:ascii="Times New Roman" w:hAnsi="Times New Roman"/>
          <w:i/>
          <w:color w:val="000000"/>
          <w:sz w:val="28"/>
        </w:rPr>
        <w:lastRenderedPageBreak/>
        <w:t>Биология:</w:t>
      </w:r>
      <w:r w:rsidRPr="006F4CF2">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03D2C" w:rsidRPr="006F4CF2" w:rsidRDefault="006F4CF2" w:rsidP="006F4CF2">
      <w:pPr>
        <w:spacing w:after="0" w:line="264" w:lineRule="auto"/>
        <w:ind w:firstLine="600"/>
      </w:pPr>
      <w:r w:rsidRPr="006F4CF2">
        <w:rPr>
          <w:rFonts w:ascii="Times New Roman" w:hAnsi="Times New Roman"/>
          <w:i/>
          <w:color w:val="000000"/>
          <w:sz w:val="28"/>
        </w:rPr>
        <w:t>Химия:</w:t>
      </w:r>
      <w:r w:rsidRPr="006F4CF2">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203D2C" w:rsidRPr="006F4CF2" w:rsidRDefault="006F4CF2" w:rsidP="006F4CF2">
      <w:pPr>
        <w:spacing w:after="0" w:line="264" w:lineRule="auto"/>
        <w:ind w:firstLine="600"/>
      </w:pPr>
      <w:r w:rsidRPr="006F4CF2">
        <w:rPr>
          <w:rFonts w:ascii="Times New Roman" w:hAnsi="Times New Roman"/>
          <w:i/>
          <w:color w:val="000000"/>
          <w:sz w:val="28"/>
        </w:rPr>
        <w:t>География:</w:t>
      </w:r>
      <w:r w:rsidRPr="006F4CF2">
        <w:rPr>
          <w:rFonts w:ascii="Times New Roman" w:hAnsi="Times New Roman"/>
          <w:color w:val="000000"/>
          <w:sz w:val="28"/>
        </w:rPr>
        <w:t xml:space="preserve"> влажность воздуха, ветры, барометр, термометр.</w:t>
      </w:r>
    </w:p>
    <w:p w:rsidR="00203D2C" w:rsidRPr="006F4CF2" w:rsidRDefault="006F4CF2" w:rsidP="006F4CF2">
      <w:pPr>
        <w:spacing w:after="0" w:line="264" w:lineRule="auto"/>
        <w:ind w:firstLine="600"/>
      </w:pPr>
      <w:proofErr w:type="gramStart"/>
      <w:r w:rsidRPr="006F4CF2">
        <w:rPr>
          <w:rFonts w:ascii="Times New Roman" w:hAnsi="Times New Roman"/>
          <w:i/>
          <w:color w:val="000000"/>
          <w:sz w:val="28"/>
        </w:rPr>
        <w:t>Технология:</w:t>
      </w:r>
      <w:r w:rsidRPr="006F4CF2">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6F4CF2">
        <w:rPr>
          <w:rFonts w:ascii="Times New Roman" w:hAnsi="Times New Roman"/>
          <w:color w:val="000000"/>
          <w:sz w:val="28"/>
        </w:rPr>
        <w:t>наноматериалов</w:t>
      </w:r>
      <w:proofErr w:type="spellEnd"/>
      <w:r w:rsidRPr="006F4CF2">
        <w:rPr>
          <w:rFonts w:ascii="Times New Roman" w:hAnsi="Times New Roman"/>
          <w:color w:val="000000"/>
          <w:sz w:val="28"/>
        </w:rPr>
        <w:t xml:space="preserve">, и </w:t>
      </w:r>
      <w:proofErr w:type="spellStart"/>
      <w:r w:rsidRPr="006F4CF2">
        <w:rPr>
          <w:rFonts w:ascii="Times New Roman" w:hAnsi="Times New Roman"/>
          <w:color w:val="000000"/>
          <w:sz w:val="28"/>
        </w:rPr>
        <w:t>нанотехнологии</w:t>
      </w:r>
      <w:proofErr w:type="spellEnd"/>
      <w:r w:rsidRPr="006F4CF2">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11 КЛАСС</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Раздел 4. Электродинамика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3. Магнитное поле. Электромагнитная индукция</w:t>
      </w:r>
    </w:p>
    <w:p w:rsidR="00203D2C" w:rsidRPr="006F4CF2" w:rsidRDefault="006F4CF2" w:rsidP="006F4CF2">
      <w:pPr>
        <w:spacing w:after="0" w:line="264" w:lineRule="auto"/>
        <w:ind w:firstLine="600"/>
      </w:pPr>
      <w:r w:rsidRPr="006F4CF2">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03D2C" w:rsidRDefault="006F4CF2" w:rsidP="006F4CF2">
      <w:pPr>
        <w:spacing w:after="0" w:line="264" w:lineRule="auto"/>
        <w:ind w:firstLine="600"/>
      </w:pPr>
      <w:r w:rsidRPr="006F4CF2">
        <w:rPr>
          <w:rFonts w:ascii="Times New Roman" w:hAnsi="Times New Roman"/>
          <w:color w:val="000000"/>
          <w:sz w:val="28"/>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Pr>
          <w:rFonts w:ascii="Times New Roman" w:hAnsi="Times New Roman"/>
          <w:color w:val="000000"/>
          <w:sz w:val="28"/>
        </w:rPr>
        <w:t>Опыт Эрстеда. Взаимодействие проводников с током.</w:t>
      </w:r>
    </w:p>
    <w:p w:rsidR="00203D2C" w:rsidRPr="006F4CF2" w:rsidRDefault="006F4CF2" w:rsidP="006F4CF2">
      <w:pPr>
        <w:spacing w:after="0" w:line="264" w:lineRule="auto"/>
        <w:ind w:firstLine="600"/>
      </w:pPr>
      <w:r w:rsidRPr="006F4CF2">
        <w:rPr>
          <w:rFonts w:ascii="Times New Roman" w:hAnsi="Times New Roman"/>
          <w:color w:val="000000"/>
          <w:sz w:val="28"/>
        </w:rPr>
        <w:t>Сила Ампера, её модуль и направление.</w:t>
      </w:r>
    </w:p>
    <w:p w:rsidR="00203D2C" w:rsidRPr="006F4CF2" w:rsidRDefault="006F4CF2" w:rsidP="006F4CF2">
      <w:pPr>
        <w:spacing w:after="0" w:line="264" w:lineRule="auto"/>
        <w:ind w:firstLine="600"/>
      </w:pPr>
      <w:r w:rsidRPr="006F4CF2">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203D2C" w:rsidRPr="006F4CF2" w:rsidRDefault="006F4CF2" w:rsidP="006F4CF2">
      <w:pPr>
        <w:spacing w:after="0" w:line="264" w:lineRule="auto"/>
        <w:ind w:firstLine="600"/>
      </w:pPr>
      <w:r w:rsidRPr="006F4CF2">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03D2C" w:rsidRPr="006F4CF2" w:rsidRDefault="006F4CF2" w:rsidP="006F4CF2">
      <w:pPr>
        <w:spacing w:after="0" w:line="264" w:lineRule="auto"/>
        <w:ind w:firstLine="600"/>
      </w:pPr>
      <w:r w:rsidRPr="006F4CF2">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203D2C" w:rsidRPr="006F4CF2" w:rsidRDefault="006F4CF2" w:rsidP="006F4CF2">
      <w:pPr>
        <w:spacing w:after="0" w:line="264" w:lineRule="auto"/>
        <w:ind w:firstLine="600"/>
      </w:pPr>
      <w:r w:rsidRPr="006F4CF2">
        <w:rPr>
          <w:rFonts w:ascii="Times New Roman" w:hAnsi="Times New Roman"/>
          <w:color w:val="000000"/>
          <w:sz w:val="28"/>
        </w:rPr>
        <w:t>Правило Ленца.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Индуктивность. Явление самоиндукции. Электродвижущая сила самоиндукции. </w:t>
      </w:r>
    </w:p>
    <w:p w:rsidR="00203D2C" w:rsidRPr="006F4CF2" w:rsidRDefault="006F4CF2" w:rsidP="006F4CF2">
      <w:pPr>
        <w:spacing w:after="0" w:line="264" w:lineRule="auto"/>
        <w:ind w:firstLine="600"/>
      </w:pPr>
      <w:r w:rsidRPr="006F4CF2">
        <w:rPr>
          <w:rFonts w:ascii="Times New Roman" w:hAnsi="Times New Roman"/>
          <w:color w:val="000000"/>
          <w:sz w:val="28"/>
        </w:rPr>
        <w:t>Энергия магнитного поля катушки с током.</w:t>
      </w:r>
    </w:p>
    <w:p w:rsidR="00203D2C" w:rsidRPr="006F4CF2" w:rsidRDefault="006F4CF2" w:rsidP="006F4CF2">
      <w:pPr>
        <w:spacing w:after="0" w:line="264" w:lineRule="auto"/>
        <w:ind w:firstLine="600"/>
      </w:pPr>
      <w:r w:rsidRPr="006F4CF2">
        <w:rPr>
          <w:rFonts w:ascii="Times New Roman" w:hAnsi="Times New Roman"/>
          <w:color w:val="000000"/>
          <w:sz w:val="28"/>
        </w:rPr>
        <w:t>Электромагнитное поле.</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Опыт Эрстеда.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Отклонение электронного пучка магнитным полем. </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Линии индукции магнитного поля.</w:t>
      </w:r>
    </w:p>
    <w:p w:rsidR="00203D2C" w:rsidRPr="006F4CF2" w:rsidRDefault="006F4CF2" w:rsidP="006F4CF2">
      <w:pPr>
        <w:spacing w:after="0" w:line="264" w:lineRule="auto"/>
        <w:ind w:firstLine="600"/>
      </w:pPr>
      <w:r w:rsidRPr="006F4CF2">
        <w:rPr>
          <w:rFonts w:ascii="Times New Roman" w:hAnsi="Times New Roman"/>
          <w:color w:val="000000"/>
          <w:sz w:val="28"/>
        </w:rPr>
        <w:t>Взаимодействие двух проводников с током.</w:t>
      </w:r>
    </w:p>
    <w:p w:rsidR="00203D2C" w:rsidRPr="006F4CF2" w:rsidRDefault="006F4CF2" w:rsidP="006F4CF2">
      <w:pPr>
        <w:spacing w:after="0" w:line="264" w:lineRule="auto"/>
        <w:ind w:firstLine="600"/>
      </w:pPr>
      <w:r w:rsidRPr="006F4CF2">
        <w:rPr>
          <w:rFonts w:ascii="Times New Roman" w:hAnsi="Times New Roman"/>
          <w:color w:val="000000"/>
          <w:sz w:val="28"/>
        </w:rPr>
        <w:t>Сила Ампера.</w:t>
      </w:r>
    </w:p>
    <w:p w:rsidR="00203D2C" w:rsidRPr="006F4CF2" w:rsidRDefault="006F4CF2" w:rsidP="006F4CF2">
      <w:pPr>
        <w:spacing w:after="0" w:line="264" w:lineRule="auto"/>
        <w:ind w:firstLine="600"/>
      </w:pPr>
      <w:r w:rsidRPr="006F4CF2">
        <w:rPr>
          <w:rFonts w:ascii="Times New Roman" w:hAnsi="Times New Roman"/>
          <w:color w:val="000000"/>
          <w:sz w:val="28"/>
        </w:rPr>
        <w:t>Действие силы Лоренца на ионы электролита.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Явление электромагнитной индукции. </w:t>
      </w:r>
    </w:p>
    <w:p w:rsidR="00203D2C" w:rsidRPr="006F4CF2" w:rsidRDefault="006F4CF2" w:rsidP="006F4CF2">
      <w:pPr>
        <w:spacing w:after="0" w:line="264" w:lineRule="auto"/>
        <w:ind w:firstLine="600"/>
      </w:pPr>
      <w:r w:rsidRPr="006F4CF2">
        <w:rPr>
          <w:rFonts w:ascii="Times New Roman" w:hAnsi="Times New Roman"/>
          <w:color w:val="000000"/>
          <w:sz w:val="28"/>
        </w:rPr>
        <w:t>Правило Ленца.</w:t>
      </w:r>
    </w:p>
    <w:p w:rsidR="00203D2C" w:rsidRPr="006F4CF2" w:rsidRDefault="006F4CF2" w:rsidP="006F4CF2">
      <w:pPr>
        <w:spacing w:after="0" w:line="264" w:lineRule="auto"/>
        <w:ind w:firstLine="600"/>
      </w:pPr>
      <w:r w:rsidRPr="006F4CF2">
        <w:rPr>
          <w:rFonts w:ascii="Times New Roman" w:hAnsi="Times New Roman"/>
          <w:color w:val="000000"/>
          <w:sz w:val="28"/>
        </w:rPr>
        <w:t>Зависимость электродвижущей силы индукции от скорости изменения магнитного потока.</w:t>
      </w:r>
    </w:p>
    <w:p w:rsidR="00203D2C" w:rsidRPr="006F4CF2" w:rsidRDefault="006F4CF2" w:rsidP="006F4CF2">
      <w:pPr>
        <w:spacing w:after="0" w:line="264" w:lineRule="auto"/>
        <w:ind w:firstLine="600"/>
      </w:pPr>
      <w:r w:rsidRPr="006F4CF2">
        <w:rPr>
          <w:rFonts w:ascii="Times New Roman" w:hAnsi="Times New Roman"/>
          <w:color w:val="000000"/>
          <w:sz w:val="28"/>
        </w:rPr>
        <w:t>Явление самоиндукции.</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Изучение магнитного поля катушки с током.</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действия постоянного магнита на рамку с током.</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явления электромагнитной индукции.</w:t>
      </w:r>
    </w:p>
    <w:p w:rsidR="00203D2C" w:rsidRPr="006F4CF2" w:rsidRDefault="00203D2C" w:rsidP="006F4CF2">
      <w:pPr>
        <w:spacing w:after="0" w:line="264" w:lineRule="auto"/>
        <w:ind w:left="120"/>
      </w:pPr>
    </w:p>
    <w:p w:rsidR="00203D2C" w:rsidRDefault="006F4CF2" w:rsidP="006F4CF2">
      <w:pPr>
        <w:spacing w:after="0" w:line="264" w:lineRule="auto"/>
        <w:ind w:left="120"/>
      </w:pPr>
      <w:r w:rsidRPr="006F4CF2">
        <w:rPr>
          <w:rFonts w:ascii="Times New Roman" w:hAnsi="Times New Roman"/>
          <w:b/>
          <w:color w:val="000000"/>
          <w:sz w:val="28"/>
        </w:rPr>
        <w:t xml:space="preserve">Раздел 5. </w:t>
      </w:r>
      <w:r>
        <w:rPr>
          <w:rFonts w:ascii="Times New Roman" w:hAnsi="Times New Roman"/>
          <w:b/>
          <w:color w:val="000000"/>
          <w:sz w:val="28"/>
        </w:rPr>
        <w:t>Колебания и волны</w:t>
      </w:r>
    </w:p>
    <w:p w:rsidR="00203D2C" w:rsidRPr="006F4CF2" w:rsidRDefault="006F4CF2" w:rsidP="006F4CF2">
      <w:pPr>
        <w:spacing w:after="0" w:line="264" w:lineRule="auto"/>
        <w:ind w:firstLine="600"/>
      </w:pPr>
      <w:r w:rsidRPr="006F4CF2">
        <w:rPr>
          <w:rFonts w:ascii="Times New Roman" w:hAnsi="Times New Roman"/>
          <w:b/>
          <w:i/>
          <w:color w:val="000000"/>
          <w:sz w:val="28"/>
        </w:rPr>
        <w:t>Тема 1. Механические и электромагнитные колебания</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03D2C" w:rsidRPr="006F4CF2" w:rsidRDefault="006F4CF2" w:rsidP="006F4CF2">
      <w:pPr>
        <w:spacing w:after="0" w:line="264" w:lineRule="auto"/>
        <w:ind w:firstLine="600"/>
      </w:pPr>
      <w:r w:rsidRPr="006F4CF2">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03D2C" w:rsidRDefault="006F4CF2" w:rsidP="006F4CF2">
      <w:pPr>
        <w:spacing w:after="0" w:line="264" w:lineRule="auto"/>
        <w:ind w:firstLine="600"/>
      </w:pPr>
      <w:r w:rsidRPr="006F4CF2">
        <w:rPr>
          <w:rFonts w:ascii="Times New Roman" w:hAnsi="Times New Roman"/>
          <w:color w:val="000000"/>
          <w:sz w:val="28"/>
        </w:rPr>
        <w:t xml:space="preserve">Представление о затухающих колебаниях. Вынужденные механические колебания. </w:t>
      </w:r>
      <w:r>
        <w:rPr>
          <w:rFonts w:ascii="Times New Roman" w:hAnsi="Times New Roman"/>
          <w:color w:val="000000"/>
          <w:sz w:val="28"/>
        </w:rPr>
        <w:t xml:space="preserve">Резонанс. Вынужденные электромагнитные колебания.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параметров колебательной системы (пружинный или математический маятник).</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затухающих колебаний.</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свойств вынужденных колебаний.</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Наблюдение резонанса. </w:t>
      </w:r>
    </w:p>
    <w:p w:rsidR="00203D2C" w:rsidRPr="006F4CF2" w:rsidRDefault="006F4CF2" w:rsidP="006F4CF2">
      <w:pPr>
        <w:spacing w:after="0" w:line="264" w:lineRule="auto"/>
        <w:ind w:firstLine="600"/>
      </w:pPr>
      <w:r w:rsidRPr="006F4CF2">
        <w:rPr>
          <w:rFonts w:ascii="Times New Roman" w:hAnsi="Times New Roman"/>
          <w:color w:val="000000"/>
          <w:sz w:val="28"/>
        </w:rPr>
        <w:t>Свободные электромагнитные колебания.</w:t>
      </w:r>
    </w:p>
    <w:p w:rsidR="00203D2C" w:rsidRPr="006F4CF2" w:rsidRDefault="006F4CF2" w:rsidP="006F4CF2">
      <w:pPr>
        <w:spacing w:after="0" w:line="264" w:lineRule="auto"/>
        <w:ind w:firstLine="600"/>
      </w:pPr>
      <w:r w:rsidRPr="006F4CF2">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Резонанс при последовательном соединении резистора, катушки индуктивности и конденсатора.</w:t>
      </w:r>
    </w:p>
    <w:p w:rsidR="00203D2C" w:rsidRPr="006F4CF2" w:rsidRDefault="006F4CF2" w:rsidP="006F4CF2">
      <w:pPr>
        <w:spacing w:after="0" w:line="264" w:lineRule="auto"/>
        <w:ind w:firstLine="600"/>
      </w:pPr>
      <w:r w:rsidRPr="006F4CF2">
        <w:rPr>
          <w:rFonts w:ascii="Times New Roman" w:hAnsi="Times New Roman"/>
          <w:color w:val="000000"/>
          <w:sz w:val="28"/>
        </w:rPr>
        <w:t>Модель линии электропередачи.</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Исследование переменного тока в цепи из последовательно </w:t>
      </w:r>
      <w:proofErr w:type="gramStart"/>
      <w:r w:rsidRPr="006F4CF2">
        <w:rPr>
          <w:rFonts w:ascii="Times New Roman" w:hAnsi="Times New Roman"/>
          <w:color w:val="000000"/>
          <w:sz w:val="28"/>
        </w:rPr>
        <w:t>соединённых</w:t>
      </w:r>
      <w:proofErr w:type="gramEnd"/>
      <w:r w:rsidRPr="006F4CF2">
        <w:rPr>
          <w:rFonts w:ascii="Times New Roman" w:hAnsi="Times New Roman"/>
          <w:color w:val="000000"/>
          <w:sz w:val="28"/>
        </w:rPr>
        <w:t xml:space="preserve"> конденсатора, катушки и резистора.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2. Механические и электромагнитные волны</w:t>
      </w:r>
    </w:p>
    <w:p w:rsidR="00203D2C" w:rsidRPr="006F4CF2" w:rsidRDefault="006F4CF2" w:rsidP="006F4CF2">
      <w:pPr>
        <w:spacing w:after="0" w:line="264" w:lineRule="auto"/>
        <w:ind w:firstLine="600"/>
      </w:pPr>
      <w:r w:rsidRPr="006F4CF2">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03D2C" w:rsidRPr="006F4CF2" w:rsidRDefault="006F4CF2" w:rsidP="006F4CF2">
      <w:pPr>
        <w:spacing w:after="0" w:line="264" w:lineRule="auto"/>
        <w:ind w:firstLine="600"/>
      </w:pPr>
      <w:r w:rsidRPr="006F4CF2">
        <w:rPr>
          <w:rFonts w:ascii="Times New Roman" w:hAnsi="Times New Roman"/>
          <w:color w:val="000000"/>
          <w:sz w:val="28"/>
        </w:rPr>
        <w:t>Звук. Скорость звука. Громкость звука. Высота тона. Тембр звука.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6F4CF2">
        <w:rPr>
          <w:rFonts w:ascii="Times New Roman" w:hAnsi="Times New Roman"/>
          <w:color w:val="000000"/>
          <w:sz w:val="28"/>
        </w:rPr>
        <w:t xml:space="preserve">, </w:t>
      </w:r>
      <w:r>
        <w:rPr>
          <w:rFonts w:ascii="Times New Roman" w:hAnsi="Times New Roman"/>
          <w:color w:val="000000"/>
          <w:sz w:val="28"/>
        </w:rPr>
        <w:t>B</w:t>
      </w:r>
      <w:r w:rsidRPr="006F4CF2">
        <w:rPr>
          <w:rFonts w:ascii="Times New Roman" w:hAnsi="Times New Roman"/>
          <w:color w:val="000000"/>
          <w:sz w:val="28"/>
        </w:rPr>
        <w:t xml:space="preserve">, </w:t>
      </w:r>
      <w:r>
        <w:rPr>
          <w:rFonts w:ascii="Times New Roman" w:hAnsi="Times New Roman"/>
          <w:color w:val="000000"/>
          <w:sz w:val="28"/>
        </w:rPr>
        <w:t>V</w:t>
      </w:r>
      <w:r w:rsidRPr="006F4CF2">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03D2C" w:rsidRPr="006F4CF2" w:rsidRDefault="006F4CF2" w:rsidP="006F4CF2">
      <w:pPr>
        <w:spacing w:after="0" w:line="264" w:lineRule="auto"/>
        <w:ind w:firstLine="600"/>
      </w:pPr>
      <w:r w:rsidRPr="006F4CF2">
        <w:rPr>
          <w:rFonts w:ascii="Times New Roman" w:hAnsi="Times New Roman"/>
          <w:color w:val="000000"/>
          <w:sz w:val="28"/>
        </w:rPr>
        <w:t>Шкала электромагнитных волн. Применение электромагнитных волн в технике и быту.</w:t>
      </w:r>
    </w:p>
    <w:p w:rsidR="00203D2C" w:rsidRPr="006F4CF2" w:rsidRDefault="006F4CF2" w:rsidP="006F4CF2">
      <w:pPr>
        <w:spacing w:after="0" w:line="264" w:lineRule="auto"/>
        <w:ind w:firstLine="600"/>
      </w:pPr>
      <w:r w:rsidRPr="006F4CF2">
        <w:rPr>
          <w:rFonts w:ascii="Times New Roman" w:hAnsi="Times New Roman"/>
          <w:color w:val="000000"/>
          <w:sz w:val="28"/>
        </w:rPr>
        <w:t>Принципы радиосвязи и телевидения. Радиолокация.</w:t>
      </w:r>
    </w:p>
    <w:p w:rsidR="00203D2C" w:rsidRPr="006F4CF2" w:rsidRDefault="006F4CF2" w:rsidP="006F4CF2">
      <w:pPr>
        <w:spacing w:after="0" w:line="264" w:lineRule="auto"/>
        <w:ind w:firstLine="600"/>
      </w:pPr>
      <w:r w:rsidRPr="006F4CF2">
        <w:rPr>
          <w:rFonts w:ascii="Times New Roman" w:hAnsi="Times New Roman"/>
          <w:color w:val="000000"/>
          <w:sz w:val="28"/>
        </w:rPr>
        <w:t>Электромагнитное загрязнение окружающей среды.</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Образование и распространение поперечных и продольных волн.</w:t>
      </w:r>
    </w:p>
    <w:p w:rsidR="00203D2C" w:rsidRPr="006F4CF2" w:rsidRDefault="006F4CF2" w:rsidP="006F4CF2">
      <w:pPr>
        <w:spacing w:after="0" w:line="264" w:lineRule="auto"/>
        <w:ind w:firstLine="600"/>
      </w:pPr>
      <w:r w:rsidRPr="006F4CF2">
        <w:rPr>
          <w:rFonts w:ascii="Times New Roman" w:hAnsi="Times New Roman"/>
          <w:color w:val="000000"/>
          <w:sz w:val="28"/>
        </w:rPr>
        <w:t>Колеблющееся тело как источник звука.</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отражения и преломления механических волн.</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интерференции и дифракции механических волн.</w:t>
      </w:r>
    </w:p>
    <w:p w:rsidR="00203D2C" w:rsidRPr="006F4CF2" w:rsidRDefault="006F4CF2" w:rsidP="006F4CF2">
      <w:pPr>
        <w:spacing w:after="0" w:line="264" w:lineRule="auto"/>
        <w:ind w:firstLine="600"/>
      </w:pPr>
      <w:r w:rsidRPr="006F4CF2">
        <w:rPr>
          <w:rFonts w:ascii="Times New Roman" w:hAnsi="Times New Roman"/>
          <w:color w:val="000000"/>
          <w:sz w:val="28"/>
        </w:rPr>
        <w:t>Звуковой резонанс.</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связи громкости звука и высоты тона с амплитудой и частотой колебаний.</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свойств электромагнитных волн: отражение, преломление, поляризация, дифракция, интерференция.</w:t>
      </w:r>
    </w:p>
    <w:p w:rsidR="00203D2C" w:rsidRPr="006F4CF2" w:rsidRDefault="006F4CF2" w:rsidP="006F4CF2">
      <w:pPr>
        <w:spacing w:after="0" w:line="264" w:lineRule="auto"/>
        <w:ind w:firstLine="600"/>
      </w:pPr>
      <w:r w:rsidRPr="006F4CF2">
        <w:rPr>
          <w:rFonts w:ascii="Times New Roman" w:hAnsi="Times New Roman"/>
          <w:b/>
          <w:i/>
          <w:color w:val="000000"/>
          <w:sz w:val="28"/>
        </w:rPr>
        <w:t>Тема 3. Оптика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203D2C" w:rsidRPr="006F4CF2" w:rsidRDefault="006F4CF2" w:rsidP="006F4CF2">
      <w:pPr>
        <w:spacing w:after="0" w:line="264" w:lineRule="auto"/>
        <w:ind w:firstLine="600"/>
      </w:pPr>
      <w:r w:rsidRPr="006F4CF2">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Дисперсия света. Сложный состав белого света. Цвет.</w:t>
      </w:r>
    </w:p>
    <w:p w:rsidR="00203D2C" w:rsidRPr="006F4CF2" w:rsidRDefault="006F4CF2" w:rsidP="006F4CF2">
      <w:pPr>
        <w:spacing w:after="0" w:line="264" w:lineRule="auto"/>
        <w:ind w:firstLine="600"/>
      </w:pPr>
      <w:r w:rsidRPr="006F4CF2">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03D2C" w:rsidRPr="006F4CF2" w:rsidRDefault="006F4CF2" w:rsidP="006F4CF2">
      <w:pPr>
        <w:spacing w:after="0" w:line="264" w:lineRule="auto"/>
        <w:ind w:firstLine="600"/>
      </w:pPr>
      <w:r w:rsidRPr="006F4CF2">
        <w:rPr>
          <w:rFonts w:ascii="Times New Roman" w:hAnsi="Times New Roman"/>
          <w:color w:val="000000"/>
          <w:sz w:val="28"/>
        </w:rPr>
        <w:t>Пределы применимости геометрической оптики.</w:t>
      </w:r>
    </w:p>
    <w:p w:rsidR="00203D2C" w:rsidRPr="006F4CF2" w:rsidRDefault="006F4CF2" w:rsidP="006F4CF2">
      <w:pPr>
        <w:spacing w:after="0" w:line="264" w:lineRule="auto"/>
        <w:ind w:firstLine="600"/>
      </w:pPr>
      <w:r w:rsidRPr="006F4CF2">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03D2C" w:rsidRPr="006F4CF2" w:rsidRDefault="006F4CF2" w:rsidP="006F4CF2">
      <w:pPr>
        <w:spacing w:after="0" w:line="264" w:lineRule="auto"/>
        <w:ind w:firstLine="600"/>
      </w:pPr>
      <w:r w:rsidRPr="006F4CF2">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03D2C" w:rsidRPr="006F4CF2" w:rsidRDefault="006F4CF2" w:rsidP="006F4CF2">
      <w:pPr>
        <w:spacing w:after="0" w:line="264" w:lineRule="auto"/>
        <w:ind w:firstLine="600"/>
      </w:pPr>
      <w:r w:rsidRPr="006F4CF2">
        <w:rPr>
          <w:rFonts w:ascii="Times New Roman" w:hAnsi="Times New Roman"/>
          <w:color w:val="000000"/>
          <w:sz w:val="28"/>
        </w:rPr>
        <w:t>Поляризация света.</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Прямолинейное распространение, отражение и преломление света. Оптические приборы.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Полное внутреннее отражение. Модель </w:t>
      </w:r>
      <w:proofErr w:type="spellStart"/>
      <w:r w:rsidRPr="006F4CF2">
        <w:rPr>
          <w:rFonts w:ascii="Times New Roman" w:hAnsi="Times New Roman"/>
          <w:color w:val="000000"/>
          <w:sz w:val="28"/>
        </w:rPr>
        <w:t>световода</w:t>
      </w:r>
      <w:proofErr w:type="spellEnd"/>
      <w:r w:rsidRPr="006F4CF2">
        <w:rPr>
          <w:rFonts w:ascii="Times New Roman" w:hAnsi="Times New Roman"/>
          <w:color w:val="000000"/>
          <w:sz w:val="28"/>
        </w:rPr>
        <w:t>.</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свойств изображений в линзах.</w:t>
      </w:r>
    </w:p>
    <w:p w:rsidR="00203D2C" w:rsidRPr="006F4CF2" w:rsidRDefault="006F4CF2" w:rsidP="006F4CF2">
      <w:pPr>
        <w:spacing w:after="0" w:line="264" w:lineRule="auto"/>
        <w:ind w:firstLine="600"/>
      </w:pPr>
      <w:r w:rsidRPr="006F4CF2">
        <w:rPr>
          <w:rFonts w:ascii="Times New Roman" w:hAnsi="Times New Roman"/>
          <w:color w:val="000000"/>
          <w:sz w:val="28"/>
        </w:rPr>
        <w:t>Модели микроскопа, телескопа.</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интерференции света.</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дифракции света.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Наблюдение дисперсии света. </w:t>
      </w:r>
    </w:p>
    <w:p w:rsidR="00203D2C" w:rsidRPr="006F4CF2" w:rsidRDefault="006F4CF2" w:rsidP="006F4CF2">
      <w:pPr>
        <w:spacing w:after="0" w:line="264" w:lineRule="auto"/>
        <w:ind w:firstLine="600"/>
      </w:pPr>
      <w:r w:rsidRPr="006F4CF2">
        <w:rPr>
          <w:rFonts w:ascii="Times New Roman" w:hAnsi="Times New Roman"/>
          <w:color w:val="000000"/>
          <w:sz w:val="28"/>
        </w:rPr>
        <w:t>Получение спектра с помощью призмы.</w:t>
      </w:r>
    </w:p>
    <w:p w:rsidR="00203D2C" w:rsidRPr="006F4CF2" w:rsidRDefault="006F4CF2" w:rsidP="006F4CF2">
      <w:pPr>
        <w:spacing w:after="0" w:line="264" w:lineRule="auto"/>
        <w:ind w:firstLine="600"/>
      </w:pPr>
      <w:r w:rsidRPr="006F4CF2">
        <w:rPr>
          <w:rFonts w:ascii="Times New Roman" w:hAnsi="Times New Roman"/>
          <w:color w:val="000000"/>
          <w:sz w:val="28"/>
        </w:rPr>
        <w:t>Получение спектра с помощью дифракционной решётки.</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поляризации света.</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Измерение показателя преломления стекла. </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свойств изображений в линзах.</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дисперсии света.</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Раздел 6. Основы специальной теории относительности</w:t>
      </w:r>
    </w:p>
    <w:p w:rsidR="00203D2C" w:rsidRPr="006F4CF2" w:rsidRDefault="006F4CF2" w:rsidP="006F4CF2">
      <w:pPr>
        <w:spacing w:after="0" w:line="264" w:lineRule="auto"/>
        <w:ind w:firstLine="600"/>
      </w:pPr>
      <w:r w:rsidRPr="006F4CF2">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03D2C" w:rsidRPr="006F4CF2" w:rsidRDefault="006F4CF2" w:rsidP="006F4CF2">
      <w:pPr>
        <w:spacing w:after="0" w:line="264" w:lineRule="auto"/>
        <w:ind w:firstLine="600"/>
      </w:pPr>
      <w:r w:rsidRPr="006F4CF2">
        <w:rPr>
          <w:rFonts w:ascii="Times New Roman" w:hAnsi="Times New Roman"/>
          <w:color w:val="000000"/>
          <w:sz w:val="28"/>
        </w:rPr>
        <w:t>Относительность одновременности. Замедление времени и сокращение длины.</w:t>
      </w:r>
    </w:p>
    <w:p w:rsidR="00203D2C" w:rsidRPr="006F4CF2" w:rsidRDefault="006F4CF2" w:rsidP="006F4CF2">
      <w:pPr>
        <w:spacing w:after="0" w:line="264" w:lineRule="auto"/>
        <w:ind w:firstLine="600"/>
      </w:pPr>
      <w:r w:rsidRPr="006F4CF2">
        <w:rPr>
          <w:rFonts w:ascii="Times New Roman" w:hAnsi="Times New Roman"/>
          <w:color w:val="000000"/>
          <w:sz w:val="28"/>
        </w:rPr>
        <w:t>Энергия и импульс релятивистской частицы.</w:t>
      </w:r>
    </w:p>
    <w:p w:rsidR="00203D2C" w:rsidRPr="006F4CF2" w:rsidRDefault="006F4CF2" w:rsidP="006F4CF2">
      <w:pPr>
        <w:spacing w:after="0" w:line="264" w:lineRule="auto"/>
        <w:ind w:firstLine="600"/>
      </w:pPr>
      <w:r w:rsidRPr="006F4CF2">
        <w:rPr>
          <w:rFonts w:ascii="Times New Roman" w:hAnsi="Times New Roman"/>
          <w:color w:val="000000"/>
          <w:sz w:val="28"/>
        </w:rPr>
        <w:t>Связь массы с энергией и импульсом релятивистской частицы. Энергия покоя.</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Раздел 7. Квантовая физика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1. Элементы квантовой оптики</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 xml:space="preserve">Фотоны. Формула Планка связи энергии фотона с его частотой. Энергия и импульс фотона. </w:t>
      </w:r>
    </w:p>
    <w:p w:rsidR="00203D2C" w:rsidRPr="006F4CF2" w:rsidRDefault="006F4CF2" w:rsidP="006F4CF2">
      <w:pPr>
        <w:spacing w:after="0" w:line="264" w:lineRule="auto"/>
        <w:ind w:firstLine="600"/>
      </w:pPr>
      <w:r w:rsidRPr="006F4CF2">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203D2C" w:rsidRPr="006F4CF2" w:rsidRDefault="006F4CF2" w:rsidP="006F4CF2">
      <w:pPr>
        <w:spacing w:after="0" w:line="264" w:lineRule="auto"/>
        <w:ind w:firstLine="600"/>
      </w:pPr>
      <w:r w:rsidRPr="006F4CF2">
        <w:rPr>
          <w:rFonts w:ascii="Times New Roman" w:hAnsi="Times New Roman"/>
          <w:color w:val="000000"/>
          <w:sz w:val="28"/>
        </w:rPr>
        <w:t>Давление света. Опыты П. Н. Лебедева.</w:t>
      </w:r>
    </w:p>
    <w:p w:rsidR="00203D2C" w:rsidRPr="006F4CF2" w:rsidRDefault="006F4CF2" w:rsidP="006F4CF2">
      <w:pPr>
        <w:spacing w:after="0" w:line="264" w:lineRule="auto"/>
        <w:ind w:firstLine="600"/>
      </w:pPr>
      <w:r w:rsidRPr="006F4CF2">
        <w:rPr>
          <w:rFonts w:ascii="Times New Roman" w:hAnsi="Times New Roman"/>
          <w:color w:val="000000"/>
          <w:sz w:val="28"/>
        </w:rPr>
        <w:t>Химическое действие света.</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Фотоэффект на установке с цинковой пластиной.</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Исследование законов внешнего фотоэффекта. </w:t>
      </w:r>
    </w:p>
    <w:p w:rsidR="00203D2C" w:rsidRPr="006F4CF2" w:rsidRDefault="006F4CF2" w:rsidP="006F4CF2">
      <w:pPr>
        <w:spacing w:after="0" w:line="264" w:lineRule="auto"/>
        <w:ind w:firstLine="600"/>
      </w:pPr>
      <w:r w:rsidRPr="006F4CF2">
        <w:rPr>
          <w:rFonts w:ascii="Times New Roman" w:hAnsi="Times New Roman"/>
          <w:color w:val="000000"/>
          <w:sz w:val="28"/>
        </w:rPr>
        <w:t>Светодиод.</w:t>
      </w:r>
    </w:p>
    <w:p w:rsidR="00203D2C" w:rsidRPr="006F4CF2" w:rsidRDefault="006F4CF2" w:rsidP="006F4CF2">
      <w:pPr>
        <w:spacing w:after="0" w:line="264" w:lineRule="auto"/>
        <w:ind w:firstLine="600"/>
      </w:pPr>
      <w:r w:rsidRPr="006F4CF2">
        <w:rPr>
          <w:rFonts w:ascii="Times New Roman" w:hAnsi="Times New Roman"/>
          <w:color w:val="000000"/>
          <w:sz w:val="28"/>
        </w:rPr>
        <w:t>Солнечная батарея.</w:t>
      </w:r>
    </w:p>
    <w:p w:rsidR="00203D2C" w:rsidRPr="006F4CF2" w:rsidRDefault="006F4CF2" w:rsidP="006F4CF2">
      <w:pPr>
        <w:spacing w:after="0" w:line="264" w:lineRule="auto"/>
        <w:ind w:firstLine="600"/>
      </w:pPr>
      <w:r w:rsidRPr="006F4CF2">
        <w:rPr>
          <w:rFonts w:ascii="Times New Roman" w:hAnsi="Times New Roman"/>
          <w:b/>
          <w:i/>
          <w:color w:val="000000"/>
          <w:sz w:val="28"/>
        </w:rPr>
        <w:t>Тема 2. Строение атома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6F4CF2">
        <w:rPr>
          <w:rFonts w:ascii="Times New Roman" w:hAnsi="Times New Roman"/>
          <w:color w:val="000000"/>
          <w:sz w:val="28"/>
        </w:rPr>
        <w:t xml:space="preserve"> </w:t>
      </w:r>
      <w:proofErr w:type="gramStart"/>
      <w:r w:rsidRPr="006F4CF2">
        <w:rPr>
          <w:rFonts w:ascii="Times New Roman" w:hAnsi="Times New Roman"/>
          <w:color w:val="000000"/>
          <w:sz w:val="28"/>
        </w:rPr>
        <w:t>-ч</w:t>
      </w:r>
      <w:proofErr w:type="gramEnd"/>
      <w:r w:rsidRPr="006F4CF2">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Волновые свойства частиц. Волны де Бройля. Корпускулярно-волновой дуализм.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Спонтанное и вынужденное излучение. </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Модель опыта Резерфорда.</w:t>
      </w:r>
    </w:p>
    <w:p w:rsidR="00203D2C" w:rsidRPr="006F4CF2" w:rsidRDefault="006F4CF2" w:rsidP="006F4CF2">
      <w:pPr>
        <w:spacing w:after="0" w:line="264" w:lineRule="auto"/>
        <w:ind w:firstLine="600"/>
      </w:pPr>
      <w:r w:rsidRPr="006F4CF2">
        <w:rPr>
          <w:rFonts w:ascii="Times New Roman" w:hAnsi="Times New Roman"/>
          <w:color w:val="000000"/>
          <w:sz w:val="28"/>
        </w:rPr>
        <w:t>Определение длины волны лазера.</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линейчатых спектров излучения.</w:t>
      </w:r>
    </w:p>
    <w:p w:rsidR="00203D2C" w:rsidRPr="006F4CF2" w:rsidRDefault="006F4CF2" w:rsidP="006F4CF2">
      <w:pPr>
        <w:spacing w:after="0" w:line="264" w:lineRule="auto"/>
        <w:ind w:firstLine="600"/>
      </w:pPr>
      <w:r w:rsidRPr="006F4CF2">
        <w:rPr>
          <w:rFonts w:ascii="Times New Roman" w:hAnsi="Times New Roman"/>
          <w:color w:val="000000"/>
          <w:sz w:val="28"/>
        </w:rPr>
        <w:t>Лазер.</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Наблюдение линейчатого спектра.</w:t>
      </w:r>
    </w:p>
    <w:p w:rsidR="00203D2C" w:rsidRPr="006F4CF2" w:rsidRDefault="006F4CF2" w:rsidP="006F4CF2">
      <w:pPr>
        <w:spacing w:after="0" w:line="264" w:lineRule="auto"/>
        <w:ind w:firstLine="600"/>
      </w:pPr>
      <w:r w:rsidRPr="006F4CF2">
        <w:rPr>
          <w:rFonts w:ascii="Times New Roman" w:hAnsi="Times New Roman"/>
          <w:b/>
          <w:i/>
          <w:color w:val="000000"/>
          <w:sz w:val="28"/>
        </w:rPr>
        <w:t>Тема 3. Атомное ядро</w:t>
      </w:r>
    </w:p>
    <w:p w:rsidR="00203D2C" w:rsidRPr="006F4CF2" w:rsidRDefault="006F4CF2" w:rsidP="006F4CF2">
      <w:pPr>
        <w:spacing w:after="0" w:line="264" w:lineRule="auto"/>
        <w:ind w:firstLine="600"/>
      </w:pPr>
      <w:r w:rsidRPr="006F4CF2">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6F4CF2">
        <w:rPr>
          <w:rFonts w:ascii="Times New Roman" w:hAnsi="Times New Roman"/>
          <w:color w:val="000000"/>
          <w:sz w:val="28"/>
        </w:rPr>
        <w:t>а-</w:t>
      </w:r>
      <w:proofErr w:type="gramEnd"/>
      <w:r w:rsidRPr="006F4CF2">
        <w:rPr>
          <w:rFonts w:ascii="Times New Roman" w:hAnsi="Times New Roman"/>
          <w:color w:val="000000"/>
          <w:sz w:val="28"/>
        </w:rPr>
        <w:t xml:space="preserve">, бета-, гамма-излучения. Влияние радиоактивности на живые организмы.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203D2C" w:rsidRPr="006F4CF2" w:rsidRDefault="006F4CF2" w:rsidP="006F4CF2">
      <w:pPr>
        <w:spacing w:after="0" w:line="264" w:lineRule="auto"/>
        <w:ind w:firstLine="600"/>
      </w:pPr>
      <w:r w:rsidRPr="006F4CF2">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203D2C" w:rsidRPr="006F4CF2" w:rsidRDefault="006F4CF2" w:rsidP="006F4CF2">
      <w:pPr>
        <w:spacing w:after="0" w:line="264" w:lineRule="auto"/>
        <w:ind w:firstLine="600"/>
      </w:pPr>
      <w:r w:rsidRPr="006F4CF2">
        <w:rPr>
          <w:rFonts w:ascii="Times New Roman" w:hAnsi="Times New Roman"/>
          <w:color w:val="000000"/>
          <w:sz w:val="28"/>
        </w:rPr>
        <w:t>Энергия связи нуклонов в ядре. Ядерные силы. Дефект массы ядра.</w:t>
      </w:r>
    </w:p>
    <w:p w:rsidR="00203D2C" w:rsidRPr="006F4CF2" w:rsidRDefault="006F4CF2" w:rsidP="006F4CF2">
      <w:pPr>
        <w:spacing w:after="0" w:line="264" w:lineRule="auto"/>
        <w:ind w:firstLine="600"/>
      </w:pPr>
      <w:r w:rsidRPr="006F4CF2">
        <w:rPr>
          <w:rFonts w:ascii="Times New Roman" w:hAnsi="Times New Roman"/>
          <w:color w:val="000000"/>
          <w:sz w:val="28"/>
        </w:rPr>
        <w:t>Ядерные реакции. Деление и синтез ядер.</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Ядерный реактор. Термоядерный синтез. Проблемы и перспективы ядерной энергетики. Экологические аспекты ядерной энергетики.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Элементарные частицы. Открытие позитрона. </w:t>
      </w:r>
    </w:p>
    <w:p w:rsidR="00203D2C" w:rsidRPr="006F4CF2" w:rsidRDefault="006F4CF2" w:rsidP="006F4CF2">
      <w:pPr>
        <w:spacing w:after="0" w:line="264" w:lineRule="auto"/>
        <w:ind w:firstLine="600"/>
      </w:pPr>
      <w:r w:rsidRPr="006F4CF2">
        <w:rPr>
          <w:rFonts w:ascii="Times New Roman" w:hAnsi="Times New Roman"/>
          <w:color w:val="000000"/>
          <w:sz w:val="28"/>
        </w:rPr>
        <w:t>Методы наблюдения и регистрации элементарных частиц.</w:t>
      </w:r>
    </w:p>
    <w:p w:rsidR="00203D2C" w:rsidRPr="006F4CF2" w:rsidRDefault="006F4CF2" w:rsidP="006F4CF2">
      <w:pPr>
        <w:spacing w:after="0" w:line="264" w:lineRule="auto"/>
        <w:ind w:firstLine="600"/>
      </w:pPr>
      <w:r w:rsidRPr="006F4CF2">
        <w:rPr>
          <w:rFonts w:ascii="Times New Roman" w:hAnsi="Times New Roman"/>
          <w:color w:val="000000"/>
          <w:sz w:val="28"/>
        </w:rPr>
        <w:t>Фундаментальные взаимодействия. Единство физической картины мира.</w:t>
      </w:r>
    </w:p>
    <w:p w:rsidR="00203D2C" w:rsidRPr="006F4CF2" w:rsidRDefault="006F4CF2" w:rsidP="006F4CF2">
      <w:pPr>
        <w:spacing w:after="0" w:line="264" w:lineRule="auto"/>
        <w:ind w:firstLine="600"/>
      </w:pPr>
      <w:r w:rsidRPr="006F4CF2">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203D2C" w:rsidRPr="006F4CF2" w:rsidRDefault="006F4CF2" w:rsidP="006F4CF2">
      <w:pPr>
        <w:spacing w:after="0" w:line="264" w:lineRule="auto"/>
        <w:ind w:firstLine="600"/>
      </w:pPr>
      <w:r w:rsidRPr="006F4CF2">
        <w:rPr>
          <w:rFonts w:ascii="Times New Roman" w:hAnsi="Times New Roman"/>
          <w:i/>
          <w:color w:val="000000"/>
          <w:sz w:val="28"/>
        </w:rPr>
        <w:t>Демонстрации</w:t>
      </w:r>
    </w:p>
    <w:p w:rsidR="00203D2C" w:rsidRPr="006F4CF2" w:rsidRDefault="006F4CF2" w:rsidP="006F4CF2">
      <w:pPr>
        <w:spacing w:after="0" w:line="264" w:lineRule="auto"/>
        <w:ind w:firstLine="600"/>
      </w:pPr>
      <w:r w:rsidRPr="006F4CF2">
        <w:rPr>
          <w:rFonts w:ascii="Times New Roman" w:hAnsi="Times New Roman"/>
          <w:color w:val="000000"/>
          <w:sz w:val="28"/>
        </w:rPr>
        <w:t>Счётчик ионизирующих частиц.</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Ученический эксперимент, лабораторные работы</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Исследование треков частиц (по готовым фотографиям).</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Раздел 8. Элементы астрономии и астрофизики</w:t>
      </w:r>
    </w:p>
    <w:p w:rsidR="00203D2C" w:rsidRPr="006F4CF2" w:rsidRDefault="006F4CF2" w:rsidP="006F4CF2">
      <w:pPr>
        <w:spacing w:after="0" w:line="264" w:lineRule="auto"/>
        <w:ind w:firstLine="600"/>
      </w:pPr>
      <w:r w:rsidRPr="006F4CF2">
        <w:rPr>
          <w:rFonts w:ascii="Times New Roman" w:hAnsi="Times New Roman"/>
          <w:color w:val="000000"/>
          <w:sz w:val="28"/>
        </w:rPr>
        <w:t>Этапы развития астрономии. Прикладное и мировоззренческое значение астрономии.</w:t>
      </w:r>
    </w:p>
    <w:p w:rsidR="00203D2C" w:rsidRPr="006F4CF2" w:rsidRDefault="006F4CF2" w:rsidP="006F4CF2">
      <w:pPr>
        <w:spacing w:after="0" w:line="264" w:lineRule="auto"/>
        <w:ind w:firstLine="600"/>
      </w:pPr>
      <w:r w:rsidRPr="006F4CF2">
        <w:rPr>
          <w:rFonts w:ascii="Times New Roman" w:hAnsi="Times New Roman"/>
          <w:color w:val="000000"/>
          <w:sz w:val="28"/>
        </w:rPr>
        <w:t>Вид звёздного неба. Созвездия, яркие звёзды, планеты, их видимое движение.</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Солнечная система. </w:t>
      </w:r>
    </w:p>
    <w:p w:rsidR="00203D2C" w:rsidRPr="006F4CF2" w:rsidRDefault="006F4CF2" w:rsidP="006F4CF2">
      <w:pPr>
        <w:spacing w:after="0" w:line="264" w:lineRule="auto"/>
        <w:ind w:firstLine="600"/>
      </w:pPr>
      <w:r w:rsidRPr="006F4CF2">
        <w:rPr>
          <w:rFonts w:ascii="Times New Roman" w:hAnsi="Times New Roman"/>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203D2C" w:rsidRPr="006F4CF2" w:rsidRDefault="006F4CF2" w:rsidP="006F4CF2">
      <w:pPr>
        <w:spacing w:after="0" w:line="264" w:lineRule="auto"/>
        <w:ind w:firstLine="600"/>
      </w:pPr>
      <w:r w:rsidRPr="006F4CF2">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03D2C" w:rsidRPr="006F4CF2" w:rsidRDefault="006F4CF2" w:rsidP="006F4CF2">
      <w:pPr>
        <w:spacing w:after="0" w:line="264" w:lineRule="auto"/>
        <w:ind w:firstLine="600"/>
      </w:pPr>
      <w:r w:rsidRPr="006F4CF2">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203D2C" w:rsidRDefault="006F4CF2" w:rsidP="006F4CF2">
      <w:pPr>
        <w:spacing w:after="0" w:line="264" w:lineRule="auto"/>
        <w:ind w:firstLine="600"/>
      </w:pPr>
      <w:r w:rsidRPr="006F4CF2">
        <w:rPr>
          <w:rFonts w:ascii="Times New Roman" w:hAnsi="Times New Roman"/>
          <w:color w:val="000000"/>
          <w:sz w:val="28"/>
        </w:rPr>
        <w:t xml:space="preserve">Масштабная структура Вселенной. </w:t>
      </w:r>
      <w:r>
        <w:rPr>
          <w:rFonts w:ascii="Times New Roman" w:hAnsi="Times New Roman"/>
          <w:color w:val="000000"/>
          <w:sz w:val="28"/>
        </w:rPr>
        <w:t xml:space="preserve">Метагалактика. </w:t>
      </w:r>
    </w:p>
    <w:p w:rsidR="00203D2C" w:rsidRPr="006F4CF2" w:rsidRDefault="006F4CF2" w:rsidP="006F4CF2">
      <w:pPr>
        <w:spacing w:after="0" w:line="264" w:lineRule="auto"/>
        <w:ind w:firstLine="600"/>
      </w:pPr>
      <w:r w:rsidRPr="006F4CF2">
        <w:rPr>
          <w:rFonts w:ascii="Times New Roman" w:hAnsi="Times New Roman"/>
          <w:color w:val="000000"/>
          <w:sz w:val="28"/>
        </w:rPr>
        <w:t>Нерешённые проблемы астрономии.</w:t>
      </w:r>
    </w:p>
    <w:p w:rsidR="00203D2C" w:rsidRPr="006F4CF2" w:rsidRDefault="006F4CF2" w:rsidP="006F4CF2">
      <w:pPr>
        <w:spacing w:after="0" w:line="264" w:lineRule="auto"/>
        <w:ind w:firstLine="600"/>
      </w:pPr>
      <w:r w:rsidRPr="006F4CF2">
        <w:rPr>
          <w:rFonts w:ascii="Times New Roman" w:hAnsi="Times New Roman"/>
          <w:i/>
          <w:color w:val="000000"/>
          <w:sz w:val="28"/>
        </w:rPr>
        <w:t>Ученические наблюдения</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03D2C" w:rsidRPr="006F4CF2" w:rsidRDefault="006F4CF2" w:rsidP="006F4CF2">
      <w:pPr>
        <w:spacing w:after="0" w:line="264" w:lineRule="auto"/>
        <w:ind w:firstLine="600"/>
      </w:pPr>
      <w:r w:rsidRPr="006F4CF2">
        <w:rPr>
          <w:rFonts w:ascii="Times New Roman" w:hAnsi="Times New Roman"/>
          <w:color w:val="000000"/>
          <w:sz w:val="28"/>
        </w:rPr>
        <w:t>Наблюдения в телескоп Луны, планет, Млечного Пути.</w:t>
      </w:r>
    </w:p>
    <w:p w:rsidR="00203D2C" w:rsidRPr="006F4CF2" w:rsidRDefault="006F4CF2" w:rsidP="006F4CF2">
      <w:pPr>
        <w:spacing w:after="0" w:line="264" w:lineRule="auto"/>
        <w:ind w:firstLine="600"/>
      </w:pPr>
      <w:r w:rsidRPr="006F4CF2">
        <w:rPr>
          <w:rFonts w:ascii="Times New Roman" w:hAnsi="Times New Roman"/>
          <w:b/>
          <w:color w:val="000000"/>
          <w:sz w:val="28"/>
        </w:rPr>
        <w:t>Обобщающее повторение</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203D2C" w:rsidRPr="006F4CF2" w:rsidRDefault="006F4CF2" w:rsidP="006F4CF2">
      <w:pPr>
        <w:spacing w:after="0" w:line="264" w:lineRule="auto"/>
        <w:ind w:firstLine="600"/>
      </w:pPr>
      <w:proofErr w:type="spellStart"/>
      <w:r w:rsidRPr="006F4CF2">
        <w:rPr>
          <w:rFonts w:ascii="Times New Roman" w:hAnsi="Times New Roman"/>
          <w:b/>
          <w:color w:val="000000"/>
          <w:sz w:val="28"/>
        </w:rPr>
        <w:t>Межпредметные</w:t>
      </w:r>
      <w:proofErr w:type="spellEnd"/>
      <w:r w:rsidRPr="006F4CF2">
        <w:rPr>
          <w:rFonts w:ascii="Times New Roman" w:hAnsi="Times New Roman"/>
          <w:b/>
          <w:color w:val="000000"/>
          <w:sz w:val="28"/>
        </w:rPr>
        <w:t xml:space="preserve"> связи</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 xml:space="preserve">Изучение курса физики базового уровня в 11 классе осуществляется с учётом содержательных </w:t>
      </w:r>
      <w:proofErr w:type="spellStart"/>
      <w:r w:rsidRPr="006F4CF2">
        <w:rPr>
          <w:rFonts w:ascii="Times New Roman" w:hAnsi="Times New Roman"/>
          <w:color w:val="000000"/>
          <w:sz w:val="28"/>
        </w:rPr>
        <w:t>межпредметных</w:t>
      </w:r>
      <w:proofErr w:type="spellEnd"/>
      <w:r w:rsidRPr="006F4CF2">
        <w:rPr>
          <w:rFonts w:ascii="Times New Roman" w:hAnsi="Times New Roman"/>
          <w:color w:val="000000"/>
          <w:sz w:val="28"/>
        </w:rPr>
        <w:t xml:space="preserve"> связей с курсами математики, биологии, химии, географии и технологии.</w:t>
      </w:r>
    </w:p>
    <w:p w:rsidR="00203D2C" w:rsidRPr="006F4CF2" w:rsidRDefault="006F4CF2" w:rsidP="006F4CF2">
      <w:pPr>
        <w:spacing w:after="0" w:line="264" w:lineRule="auto"/>
        <w:ind w:firstLine="600"/>
      </w:pPr>
      <w:proofErr w:type="spellStart"/>
      <w:proofErr w:type="gramStart"/>
      <w:r w:rsidRPr="006F4CF2">
        <w:rPr>
          <w:rFonts w:ascii="Times New Roman" w:hAnsi="Times New Roman"/>
          <w:i/>
          <w:color w:val="000000"/>
          <w:sz w:val="28"/>
        </w:rPr>
        <w:t>Межпредметные</w:t>
      </w:r>
      <w:proofErr w:type="spellEnd"/>
      <w:r w:rsidRPr="006F4CF2">
        <w:rPr>
          <w:rFonts w:ascii="Times New Roman" w:hAnsi="Times New Roman"/>
          <w:i/>
          <w:color w:val="000000"/>
          <w:sz w:val="28"/>
        </w:rPr>
        <w:t xml:space="preserve"> понятия</w:t>
      </w:r>
      <w:r w:rsidRPr="006F4CF2">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203D2C" w:rsidRPr="006F4CF2" w:rsidRDefault="006F4CF2" w:rsidP="006F4CF2">
      <w:pPr>
        <w:spacing w:after="0" w:line="264" w:lineRule="auto"/>
        <w:ind w:firstLine="600"/>
      </w:pPr>
      <w:proofErr w:type="gramStart"/>
      <w:r w:rsidRPr="006F4CF2">
        <w:rPr>
          <w:rFonts w:ascii="Times New Roman" w:hAnsi="Times New Roman"/>
          <w:i/>
          <w:color w:val="000000"/>
          <w:sz w:val="28"/>
        </w:rPr>
        <w:t>Математика:</w:t>
      </w:r>
      <w:r w:rsidRPr="006F4CF2">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203D2C" w:rsidRPr="006F4CF2" w:rsidRDefault="006F4CF2" w:rsidP="006F4CF2">
      <w:pPr>
        <w:spacing w:after="0" w:line="264" w:lineRule="auto"/>
        <w:ind w:firstLine="600"/>
      </w:pPr>
      <w:r w:rsidRPr="006F4CF2">
        <w:rPr>
          <w:rFonts w:ascii="Times New Roman" w:hAnsi="Times New Roman"/>
          <w:i/>
          <w:color w:val="000000"/>
          <w:sz w:val="28"/>
        </w:rPr>
        <w:t>Биология:</w:t>
      </w:r>
      <w:r w:rsidRPr="006F4CF2">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03D2C" w:rsidRPr="006F4CF2" w:rsidRDefault="006F4CF2" w:rsidP="006F4CF2">
      <w:pPr>
        <w:spacing w:after="0" w:line="264" w:lineRule="auto"/>
        <w:ind w:firstLine="600"/>
      </w:pPr>
      <w:r w:rsidRPr="006F4CF2">
        <w:rPr>
          <w:rFonts w:ascii="Times New Roman" w:hAnsi="Times New Roman"/>
          <w:i/>
          <w:color w:val="000000"/>
          <w:sz w:val="28"/>
        </w:rPr>
        <w:t>Химия:</w:t>
      </w:r>
      <w:r w:rsidRPr="006F4CF2">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03D2C" w:rsidRPr="006F4CF2" w:rsidRDefault="006F4CF2" w:rsidP="006F4CF2">
      <w:pPr>
        <w:spacing w:after="0" w:line="264" w:lineRule="auto"/>
        <w:ind w:firstLine="600"/>
      </w:pPr>
      <w:r w:rsidRPr="006F4CF2">
        <w:rPr>
          <w:rFonts w:ascii="Times New Roman" w:hAnsi="Times New Roman"/>
          <w:i/>
          <w:color w:val="000000"/>
          <w:sz w:val="28"/>
        </w:rPr>
        <w:t>География:</w:t>
      </w:r>
      <w:r w:rsidRPr="006F4CF2">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203D2C" w:rsidRPr="006F4CF2" w:rsidRDefault="006F4CF2" w:rsidP="006F4CF2">
      <w:pPr>
        <w:spacing w:after="0" w:line="264" w:lineRule="auto"/>
        <w:ind w:firstLine="600"/>
        <w:sectPr w:rsidR="00203D2C" w:rsidRPr="006F4CF2" w:rsidSect="006F4CF2">
          <w:pgSz w:w="11906" w:h="16383"/>
          <w:pgMar w:top="720" w:right="720" w:bottom="720" w:left="720" w:header="720" w:footer="720" w:gutter="0"/>
          <w:cols w:space="720"/>
          <w:docGrid w:linePitch="299"/>
        </w:sectPr>
      </w:pPr>
      <w:proofErr w:type="gramStart"/>
      <w:r w:rsidRPr="006F4CF2">
        <w:rPr>
          <w:rFonts w:ascii="Times New Roman" w:hAnsi="Times New Roman"/>
          <w:i/>
          <w:color w:val="000000"/>
          <w:sz w:val="28"/>
        </w:rPr>
        <w:t>Технология:</w:t>
      </w:r>
      <w:r w:rsidRPr="006F4CF2">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203D2C" w:rsidRPr="006F4CF2" w:rsidRDefault="006F4CF2" w:rsidP="006F4CF2">
      <w:pPr>
        <w:spacing w:after="0" w:line="264" w:lineRule="auto"/>
      </w:pPr>
      <w:bookmarkStart w:id="5" w:name="block-68868698"/>
      <w:bookmarkEnd w:id="4"/>
      <w:r w:rsidRPr="006F4CF2">
        <w:rPr>
          <w:rFonts w:ascii="Times New Roman" w:hAnsi="Times New Roman"/>
          <w:b/>
          <w:color w:val="000000"/>
          <w:sz w:val="28"/>
        </w:rPr>
        <w:lastRenderedPageBreak/>
        <w:t>ПЛАНИРУЕМЫЕ РЕЗУЛЬТАТЫ ОСВОЕНИЯ ПРОГРАММЫ ПО ФИЗИКЕ НА УРОВНЕ СРЕДНЕГО ОБЩЕГО ОБРАЗОВАНИЯ</w:t>
      </w:r>
    </w:p>
    <w:p w:rsidR="00203D2C" w:rsidRPr="006F4CF2" w:rsidRDefault="00203D2C" w:rsidP="006F4CF2">
      <w:pPr>
        <w:spacing w:after="0" w:line="264" w:lineRule="auto"/>
        <w:ind w:left="120"/>
      </w:pPr>
    </w:p>
    <w:p w:rsidR="00203D2C" w:rsidRPr="006F4CF2" w:rsidRDefault="006F4CF2" w:rsidP="006F4CF2">
      <w:pPr>
        <w:spacing w:after="0" w:line="264" w:lineRule="auto"/>
        <w:ind w:firstLine="600"/>
      </w:pPr>
      <w:r w:rsidRPr="006F4CF2">
        <w:rPr>
          <w:rFonts w:ascii="Times New Roman" w:hAnsi="Times New Roman"/>
          <w:color w:val="000000"/>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6F4CF2">
        <w:rPr>
          <w:rFonts w:ascii="Times New Roman" w:hAnsi="Times New Roman"/>
          <w:color w:val="000000"/>
          <w:sz w:val="28"/>
        </w:rPr>
        <w:t>метапредметных</w:t>
      </w:r>
      <w:proofErr w:type="spellEnd"/>
      <w:r w:rsidRPr="006F4CF2">
        <w:rPr>
          <w:rFonts w:ascii="Times New Roman" w:hAnsi="Times New Roman"/>
          <w:color w:val="000000"/>
          <w:sz w:val="28"/>
        </w:rPr>
        <w:t xml:space="preserve"> и предметных образовательных результатов.</w:t>
      </w:r>
    </w:p>
    <w:p w:rsidR="00203D2C" w:rsidRPr="006F4CF2" w:rsidRDefault="00203D2C" w:rsidP="006F4CF2">
      <w:pPr>
        <w:spacing w:after="0"/>
        <w:ind w:left="120"/>
      </w:pPr>
      <w:bookmarkStart w:id="6" w:name="_Toc138345808"/>
      <w:bookmarkEnd w:id="6"/>
    </w:p>
    <w:p w:rsidR="00203D2C" w:rsidRPr="006F4CF2" w:rsidRDefault="006F4CF2" w:rsidP="006F4CF2">
      <w:pPr>
        <w:spacing w:after="0"/>
        <w:ind w:left="120"/>
      </w:pPr>
      <w:r w:rsidRPr="006F4CF2">
        <w:rPr>
          <w:rFonts w:ascii="Times New Roman" w:hAnsi="Times New Roman"/>
          <w:b/>
          <w:color w:val="000000"/>
          <w:sz w:val="28"/>
        </w:rPr>
        <w:t>ЛИЧНОСТНЫЕ РЕЗУЛЬТАТЫ</w:t>
      </w:r>
    </w:p>
    <w:p w:rsidR="00203D2C" w:rsidRPr="006F4CF2" w:rsidRDefault="006F4CF2" w:rsidP="006F4CF2">
      <w:pPr>
        <w:spacing w:after="0" w:line="264" w:lineRule="auto"/>
        <w:ind w:firstLine="600"/>
      </w:pPr>
      <w:r w:rsidRPr="006F4CF2">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03D2C" w:rsidRPr="006F4CF2" w:rsidRDefault="006F4CF2" w:rsidP="006F4CF2">
      <w:pPr>
        <w:spacing w:after="0" w:line="264" w:lineRule="auto"/>
        <w:ind w:firstLine="600"/>
      </w:pPr>
      <w:r w:rsidRPr="006F4CF2">
        <w:rPr>
          <w:rFonts w:ascii="Times New Roman" w:hAnsi="Times New Roman"/>
          <w:b/>
          <w:color w:val="000000"/>
          <w:sz w:val="28"/>
        </w:rPr>
        <w:t>1) гражданского воспитания:</w:t>
      </w:r>
    </w:p>
    <w:p w:rsidR="00203D2C" w:rsidRPr="006F4CF2" w:rsidRDefault="006F4CF2" w:rsidP="006F4CF2">
      <w:pPr>
        <w:spacing w:after="0" w:line="264" w:lineRule="auto"/>
        <w:ind w:firstLine="600"/>
      </w:pP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203D2C" w:rsidRPr="006F4CF2" w:rsidRDefault="006F4CF2" w:rsidP="006F4CF2">
      <w:pPr>
        <w:spacing w:after="0" w:line="264" w:lineRule="auto"/>
        <w:ind w:firstLine="600"/>
      </w:pPr>
      <w:r w:rsidRPr="006F4CF2">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умение взаимодействовать с социальными институтами в соответствии с их функциями и назначением;</w:t>
      </w:r>
    </w:p>
    <w:p w:rsidR="00203D2C" w:rsidRPr="006F4CF2" w:rsidRDefault="006F4CF2" w:rsidP="006F4CF2">
      <w:pPr>
        <w:spacing w:after="0" w:line="264" w:lineRule="auto"/>
        <w:ind w:firstLine="600"/>
      </w:pPr>
      <w:r w:rsidRPr="006F4CF2">
        <w:rPr>
          <w:rFonts w:ascii="Times New Roman" w:hAnsi="Times New Roman"/>
          <w:color w:val="000000"/>
          <w:sz w:val="28"/>
        </w:rPr>
        <w:t>готовность к гуманитарной и волонтёрской деятельности;</w:t>
      </w:r>
    </w:p>
    <w:p w:rsidR="00203D2C" w:rsidRPr="006F4CF2" w:rsidRDefault="006F4CF2" w:rsidP="006F4CF2">
      <w:pPr>
        <w:spacing w:after="0" w:line="264" w:lineRule="auto"/>
        <w:ind w:firstLine="600"/>
      </w:pPr>
      <w:r w:rsidRPr="006F4CF2">
        <w:rPr>
          <w:rFonts w:ascii="Times New Roman" w:hAnsi="Times New Roman"/>
          <w:b/>
          <w:color w:val="000000"/>
          <w:sz w:val="28"/>
        </w:rPr>
        <w:t>2)</w:t>
      </w:r>
      <w:r w:rsidRPr="006F4CF2">
        <w:rPr>
          <w:rFonts w:ascii="Times New Roman" w:hAnsi="Times New Roman"/>
          <w:color w:val="000000"/>
          <w:sz w:val="28"/>
        </w:rPr>
        <w:t xml:space="preserve"> </w:t>
      </w:r>
      <w:r w:rsidRPr="006F4CF2">
        <w:rPr>
          <w:rFonts w:ascii="Times New Roman" w:hAnsi="Times New Roman"/>
          <w:b/>
          <w:color w:val="000000"/>
          <w:sz w:val="28"/>
        </w:rPr>
        <w:t>патриотического воспитания:</w:t>
      </w:r>
    </w:p>
    <w:p w:rsidR="00203D2C" w:rsidRPr="006F4CF2" w:rsidRDefault="006F4CF2" w:rsidP="006F4CF2">
      <w:pPr>
        <w:spacing w:after="0" w:line="264" w:lineRule="auto"/>
        <w:ind w:firstLine="600"/>
      </w:pP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российской гражданской идентичности, патриотизма; </w:t>
      </w:r>
    </w:p>
    <w:p w:rsidR="00203D2C" w:rsidRPr="006F4CF2" w:rsidRDefault="006F4CF2" w:rsidP="006F4CF2">
      <w:pPr>
        <w:spacing w:after="0" w:line="264" w:lineRule="auto"/>
        <w:ind w:firstLine="600"/>
      </w:pPr>
      <w:r w:rsidRPr="006F4CF2">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203D2C" w:rsidRPr="006F4CF2" w:rsidRDefault="006F4CF2" w:rsidP="006F4CF2">
      <w:pPr>
        <w:spacing w:after="0" w:line="264" w:lineRule="auto"/>
        <w:ind w:firstLine="600"/>
      </w:pPr>
      <w:r w:rsidRPr="006F4CF2">
        <w:rPr>
          <w:rFonts w:ascii="Times New Roman" w:hAnsi="Times New Roman"/>
          <w:b/>
          <w:color w:val="000000"/>
          <w:sz w:val="28"/>
        </w:rPr>
        <w:t>3)</w:t>
      </w:r>
      <w:r w:rsidRPr="006F4CF2">
        <w:rPr>
          <w:rFonts w:ascii="Times New Roman" w:hAnsi="Times New Roman"/>
          <w:color w:val="000000"/>
          <w:sz w:val="28"/>
        </w:rPr>
        <w:t xml:space="preserve"> </w:t>
      </w:r>
      <w:r w:rsidRPr="006F4CF2">
        <w:rPr>
          <w:rFonts w:ascii="Times New Roman" w:hAnsi="Times New Roman"/>
          <w:b/>
          <w:color w:val="000000"/>
          <w:sz w:val="28"/>
        </w:rPr>
        <w:t>духовно-нравственного воспитания:</w:t>
      </w:r>
    </w:p>
    <w:p w:rsidR="00203D2C" w:rsidRPr="006F4CF2" w:rsidRDefault="006F4CF2" w:rsidP="006F4CF2">
      <w:pPr>
        <w:spacing w:after="0" w:line="264" w:lineRule="auto"/>
        <w:ind w:firstLine="600"/>
      </w:pP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нравственного сознания, этического поведения; </w:t>
      </w:r>
    </w:p>
    <w:p w:rsidR="00203D2C" w:rsidRPr="006F4CF2" w:rsidRDefault="006F4CF2" w:rsidP="006F4CF2">
      <w:pPr>
        <w:spacing w:after="0" w:line="264" w:lineRule="auto"/>
        <w:ind w:firstLine="600"/>
      </w:pPr>
      <w:r w:rsidRPr="006F4CF2">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03D2C" w:rsidRPr="006F4CF2" w:rsidRDefault="006F4CF2" w:rsidP="006F4CF2">
      <w:pPr>
        <w:spacing w:after="0" w:line="264" w:lineRule="auto"/>
        <w:ind w:firstLine="600"/>
      </w:pPr>
      <w:r w:rsidRPr="006F4CF2">
        <w:rPr>
          <w:rFonts w:ascii="Times New Roman" w:hAnsi="Times New Roman"/>
          <w:color w:val="000000"/>
          <w:sz w:val="28"/>
        </w:rPr>
        <w:t>осознание личного вклада в построение устойчивого будущего;</w:t>
      </w:r>
    </w:p>
    <w:p w:rsidR="00203D2C" w:rsidRPr="006F4CF2" w:rsidRDefault="006F4CF2" w:rsidP="006F4CF2">
      <w:pPr>
        <w:spacing w:after="0" w:line="264" w:lineRule="auto"/>
        <w:ind w:firstLine="600"/>
      </w:pPr>
      <w:r w:rsidRPr="006F4CF2">
        <w:rPr>
          <w:rFonts w:ascii="Times New Roman" w:hAnsi="Times New Roman"/>
          <w:b/>
          <w:color w:val="000000"/>
          <w:sz w:val="28"/>
        </w:rPr>
        <w:t>4)</w:t>
      </w:r>
      <w:r w:rsidRPr="006F4CF2">
        <w:rPr>
          <w:rFonts w:ascii="Times New Roman" w:hAnsi="Times New Roman"/>
          <w:color w:val="000000"/>
          <w:sz w:val="28"/>
        </w:rPr>
        <w:t xml:space="preserve"> </w:t>
      </w:r>
      <w:r w:rsidRPr="006F4CF2">
        <w:rPr>
          <w:rFonts w:ascii="Times New Roman" w:hAnsi="Times New Roman"/>
          <w:b/>
          <w:color w:val="000000"/>
          <w:sz w:val="28"/>
        </w:rPr>
        <w:t>эстетического воспитания:</w:t>
      </w:r>
    </w:p>
    <w:p w:rsidR="00203D2C" w:rsidRPr="006F4CF2" w:rsidRDefault="006F4CF2" w:rsidP="006F4CF2">
      <w:pPr>
        <w:spacing w:after="0" w:line="264" w:lineRule="auto"/>
        <w:ind w:firstLine="600"/>
      </w:pPr>
      <w:r w:rsidRPr="006F4CF2">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203D2C" w:rsidRPr="006F4CF2" w:rsidRDefault="006F4CF2" w:rsidP="006F4CF2">
      <w:pPr>
        <w:spacing w:after="0" w:line="264" w:lineRule="auto"/>
        <w:ind w:firstLine="600"/>
      </w:pPr>
      <w:r w:rsidRPr="006F4CF2">
        <w:rPr>
          <w:rFonts w:ascii="Times New Roman" w:hAnsi="Times New Roman"/>
          <w:b/>
          <w:color w:val="000000"/>
          <w:sz w:val="28"/>
        </w:rPr>
        <w:t>5)</w:t>
      </w:r>
      <w:r w:rsidRPr="006F4CF2">
        <w:rPr>
          <w:rFonts w:ascii="Times New Roman" w:hAnsi="Times New Roman"/>
          <w:color w:val="000000"/>
          <w:sz w:val="28"/>
        </w:rPr>
        <w:t xml:space="preserve"> </w:t>
      </w:r>
      <w:r w:rsidRPr="006F4CF2">
        <w:rPr>
          <w:rFonts w:ascii="Times New Roman" w:hAnsi="Times New Roman"/>
          <w:b/>
          <w:color w:val="000000"/>
          <w:sz w:val="28"/>
        </w:rPr>
        <w:t>трудового воспитания:</w:t>
      </w:r>
    </w:p>
    <w:p w:rsidR="00203D2C" w:rsidRPr="006F4CF2" w:rsidRDefault="006F4CF2" w:rsidP="006F4CF2">
      <w:pPr>
        <w:spacing w:after="0" w:line="264" w:lineRule="auto"/>
        <w:ind w:firstLine="600"/>
      </w:pPr>
      <w:r w:rsidRPr="006F4CF2">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03D2C" w:rsidRPr="006F4CF2" w:rsidRDefault="006F4CF2" w:rsidP="006F4CF2">
      <w:pPr>
        <w:spacing w:after="0" w:line="264" w:lineRule="auto"/>
        <w:ind w:firstLine="600"/>
      </w:pPr>
      <w:r w:rsidRPr="006F4CF2">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203D2C" w:rsidRPr="006F4CF2" w:rsidRDefault="006F4CF2" w:rsidP="006F4CF2">
      <w:pPr>
        <w:spacing w:after="0" w:line="264" w:lineRule="auto"/>
        <w:ind w:firstLine="600"/>
      </w:pPr>
      <w:r w:rsidRPr="006F4CF2">
        <w:rPr>
          <w:rFonts w:ascii="Times New Roman" w:hAnsi="Times New Roman"/>
          <w:b/>
          <w:color w:val="000000"/>
          <w:sz w:val="28"/>
        </w:rPr>
        <w:t>6)</w:t>
      </w:r>
      <w:r w:rsidRPr="006F4CF2">
        <w:rPr>
          <w:rFonts w:ascii="Times New Roman" w:hAnsi="Times New Roman"/>
          <w:color w:val="000000"/>
          <w:sz w:val="28"/>
        </w:rPr>
        <w:t xml:space="preserve"> </w:t>
      </w:r>
      <w:r w:rsidRPr="006F4CF2">
        <w:rPr>
          <w:rFonts w:ascii="Times New Roman" w:hAnsi="Times New Roman"/>
          <w:b/>
          <w:color w:val="000000"/>
          <w:sz w:val="28"/>
        </w:rPr>
        <w:t>экологического воспитания:</w:t>
      </w:r>
    </w:p>
    <w:p w:rsidR="00203D2C" w:rsidRPr="006F4CF2" w:rsidRDefault="006F4CF2" w:rsidP="006F4CF2">
      <w:pPr>
        <w:spacing w:after="0" w:line="264" w:lineRule="auto"/>
        <w:ind w:firstLine="600"/>
      </w:pP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экологической культуры, осознание глобального характера экологических проблем;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203D2C" w:rsidRPr="006F4CF2" w:rsidRDefault="006F4CF2" w:rsidP="006F4CF2">
      <w:pPr>
        <w:spacing w:after="0" w:line="264" w:lineRule="auto"/>
        <w:ind w:firstLine="600"/>
      </w:pPr>
      <w:r w:rsidRPr="006F4CF2">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203D2C" w:rsidRPr="006F4CF2" w:rsidRDefault="006F4CF2" w:rsidP="006F4CF2">
      <w:pPr>
        <w:spacing w:after="0" w:line="264" w:lineRule="auto"/>
        <w:ind w:firstLine="600"/>
      </w:pPr>
      <w:r w:rsidRPr="006F4CF2">
        <w:rPr>
          <w:rFonts w:ascii="Times New Roman" w:hAnsi="Times New Roman"/>
          <w:b/>
          <w:color w:val="000000"/>
          <w:sz w:val="28"/>
        </w:rPr>
        <w:t>7)</w:t>
      </w:r>
      <w:r w:rsidRPr="006F4CF2">
        <w:rPr>
          <w:rFonts w:ascii="Times New Roman" w:hAnsi="Times New Roman"/>
          <w:color w:val="000000"/>
          <w:sz w:val="28"/>
        </w:rPr>
        <w:t xml:space="preserve"> </w:t>
      </w:r>
      <w:r w:rsidRPr="006F4CF2">
        <w:rPr>
          <w:rFonts w:ascii="Times New Roman" w:hAnsi="Times New Roman"/>
          <w:b/>
          <w:color w:val="000000"/>
          <w:sz w:val="28"/>
        </w:rPr>
        <w:t>ценности научного познания:</w:t>
      </w:r>
    </w:p>
    <w:p w:rsidR="00203D2C" w:rsidRPr="006F4CF2" w:rsidRDefault="006F4CF2" w:rsidP="006F4CF2">
      <w:pPr>
        <w:spacing w:after="0" w:line="264" w:lineRule="auto"/>
        <w:ind w:firstLine="600"/>
      </w:pP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мировоззрения, соответствующего современному уровню развития физической науки;</w:t>
      </w:r>
    </w:p>
    <w:p w:rsidR="00203D2C" w:rsidRPr="006F4CF2" w:rsidRDefault="006F4CF2" w:rsidP="006F4CF2">
      <w:pPr>
        <w:spacing w:after="0" w:line="264" w:lineRule="auto"/>
        <w:ind w:firstLine="600"/>
      </w:pPr>
      <w:r w:rsidRPr="006F4CF2">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03D2C" w:rsidRPr="006F4CF2" w:rsidRDefault="00203D2C" w:rsidP="006F4CF2">
      <w:pPr>
        <w:spacing w:after="0"/>
        <w:ind w:left="120"/>
      </w:pPr>
      <w:bookmarkStart w:id="7" w:name="_Toc138345809"/>
      <w:bookmarkEnd w:id="7"/>
    </w:p>
    <w:p w:rsidR="00203D2C" w:rsidRPr="006F4CF2" w:rsidRDefault="006F4CF2" w:rsidP="006F4CF2">
      <w:pPr>
        <w:spacing w:after="0"/>
        <w:ind w:left="120"/>
      </w:pPr>
      <w:r w:rsidRPr="006F4CF2">
        <w:rPr>
          <w:rFonts w:ascii="Times New Roman" w:hAnsi="Times New Roman"/>
          <w:b/>
          <w:color w:val="000000"/>
          <w:sz w:val="28"/>
        </w:rPr>
        <w:t>МЕТАПРЕДМЕТНЫЕ РЕЗУЛЬТАТЫ</w:t>
      </w:r>
    </w:p>
    <w:p w:rsidR="00203D2C" w:rsidRPr="006F4CF2" w:rsidRDefault="00203D2C" w:rsidP="006F4CF2">
      <w:pPr>
        <w:spacing w:after="0"/>
        <w:ind w:left="120"/>
      </w:pPr>
    </w:p>
    <w:p w:rsidR="00203D2C" w:rsidRPr="006F4CF2" w:rsidRDefault="006F4CF2" w:rsidP="006F4CF2">
      <w:pPr>
        <w:spacing w:after="0" w:line="264" w:lineRule="auto"/>
        <w:ind w:left="120"/>
      </w:pPr>
      <w:r w:rsidRPr="006F4CF2">
        <w:rPr>
          <w:rFonts w:ascii="Times New Roman" w:hAnsi="Times New Roman"/>
          <w:b/>
          <w:color w:val="000000"/>
          <w:sz w:val="28"/>
        </w:rPr>
        <w:t>Познавательные универсальные учебные действия</w:t>
      </w:r>
    </w:p>
    <w:p w:rsidR="00203D2C" w:rsidRPr="006F4CF2" w:rsidRDefault="006F4CF2" w:rsidP="006F4CF2">
      <w:pPr>
        <w:spacing w:after="0" w:line="264" w:lineRule="auto"/>
        <w:ind w:left="120"/>
      </w:pPr>
      <w:r w:rsidRPr="006F4CF2">
        <w:rPr>
          <w:rFonts w:ascii="Times New Roman" w:hAnsi="Times New Roman"/>
          <w:b/>
          <w:color w:val="000000"/>
          <w:sz w:val="28"/>
        </w:rPr>
        <w:t>Базовые логические действия:</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определять цели деятельности, задавать параметры и критерии их достижения;</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выявлять закономерности и противоречия в рассматриваемых физических явлениях; </w:t>
      </w:r>
    </w:p>
    <w:p w:rsidR="00203D2C" w:rsidRPr="006F4CF2" w:rsidRDefault="006F4CF2" w:rsidP="006F4CF2">
      <w:pPr>
        <w:spacing w:after="0" w:line="264" w:lineRule="auto"/>
        <w:ind w:firstLine="600"/>
      </w:pPr>
      <w:r w:rsidRPr="006F4CF2">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203D2C" w:rsidRPr="006F4CF2" w:rsidRDefault="006F4CF2" w:rsidP="006F4CF2">
      <w:pPr>
        <w:spacing w:after="0" w:line="264" w:lineRule="auto"/>
        <w:ind w:firstLine="600"/>
      </w:pPr>
      <w:r w:rsidRPr="006F4CF2">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203D2C" w:rsidRPr="006F4CF2" w:rsidRDefault="006F4CF2" w:rsidP="006F4CF2">
      <w:pPr>
        <w:spacing w:after="0" w:line="264" w:lineRule="auto"/>
        <w:ind w:firstLine="600"/>
      </w:pPr>
      <w:r w:rsidRPr="006F4CF2">
        <w:rPr>
          <w:rFonts w:ascii="Times New Roman" w:hAnsi="Times New Roman"/>
          <w:color w:val="000000"/>
          <w:sz w:val="28"/>
        </w:rPr>
        <w:t>развивать креативное мышление при решении жизненных проблем.</w:t>
      </w:r>
    </w:p>
    <w:p w:rsidR="00203D2C" w:rsidRPr="006F4CF2" w:rsidRDefault="006F4CF2" w:rsidP="006F4CF2">
      <w:pPr>
        <w:spacing w:after="0" w:line="264" w:lineRule="auto"/>
        <w:ind w:left="120"/>
      </w:pPr>
      <w:r w:rsidRPr="006F4CF2">
        <w:rPr>
          <w:rFonts w:ascii="Times New Roman" w:hAnsi="Times New Roman"/>
          <w:b/>
          <w:color w:val="000000"/>
          <w:sz w:val="28"/>
        </w:rPr>
        <w:t>Базовые исследовательские действия</w:t>
      </w:r>
      <w:r w:rsidRPr="006F4CF2">
        <w:rPr>
          <w:rFonts w:ascii="Times New Roman" w:hAnsi="Times New Roman"/>
          <w:color w:val="000000"/>
          <w:sz w:val="28"/>
        </w:rPr>
        <w:t>:</w:t>
      </w:r>
    </w:p>
    <w:p w:rsidR="00203D2C" w:rsidRPr="006F4CF2" w:rsidRDefault="006F4CF2" w:rsidP="006F4CF2">
      <w:pPr>
        <w:spacing w:after="0" w:line="264" w:lineRule="auto"/>
        <w:ind w:firstLine="600"/>
      </w:pPr>
      <w:r w:rsidRPr="006F4CF2">
        <w:rPr>
          <w:rFonts w:ascii="Times New Roman" w:hAnsi="Times New Roman"/>
          <w:color w:val="000000"/>
          <w:sz w:val="28"/>
        </w:rPr>
        <w:t>владеть научной терминологией, ключевыми понятиями и методами физической науки;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03D2C" w:rsidRPr="006F4CF2" w:rsidRDefault="006F4CF2" w:rsidP="006F4CF2">
      <w:pPr>
        <w:spacing w:after="0" w:line="264" w:lineRule="auto"/>
        <w:ind w:firstLine="600"/>
      </w:pPr>
      <w:r w:rsidRPr="006F4CF2">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03D2C" w:rsidRPr="006F4CF2" w:rsidRDefault="006F4CF2" w:rsidP="006F4CF2">
      <w:pPr>
        <w:spacing w:after="0" w:line="264" w:lineRule="auto"/>
        <w:ind w:firstLine="600"/>
      </w:pPr>
      <w:r w:rsidRPr="006F4CF2">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03D2C" w:rsidRPr="006F4CF2" w:rsidRDefault="006F4CF2" w:rsidP="006F4CF2">
      <w:pPr>
        <w:spacing w:after="0" w:line="264" w:lineRule="auto"/>
        <w:ind w:firstLine="600"/>
      </w:pPr>
      <w:r w:rsidRPr="006F4CF2">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203D2C" w:rsidRPr="006F4CF2" w:rsidRDefault="006F4CF2" w:rsidP="006F4CF2">
      <w:pPr>
        <w:spacing w:after="0" w:line="264" w:lineRule="auto"/>
        <w:ind w:firstLine="600"/>
      </w:pPr>
      <w:r w:rsidRPr="006F4CF2">
        <w:rPr>
          <w:rFonts w:ascii="Times New Roman" w:hAnsi="Times New Roman"/>
          <w:color w:val="000000"/>
          <w:sz w:val="28"/>
        </w:rPr>
        <w:t>давать оценку новым ситуациям, оценивать приобретённый опыт;</w:t>
      </w:r>
    </w:p>
    <w:p w:rsidR="00203D2C" w:rsidRPr="006F4CF2" w:rsidRDefault="006F4CF2" w:rsidP="006F4CF2">
      <w:pPr>
        <w:spacing w:after="0" w:line="264" w:lineRule="auto"/>
        <w:ind w:firstLine="600"/>
      </w:pPr>
      <w:r w:rsidRPr="006F4CF2">
        <w:rPr>
          <w:rFonts w:ascii="Times New Roman" w:hAnsi="Times New Roman"/>
          <w:color w:val="000000"/>
          <w:sz w:val="28"/>
        </w:rPr>
        <w:t>уметь переносить знания по физике в практическую область жизнедеятельности;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уметь интегрировать знания из разных предметных областей;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выдвигать новые идеи, предлагать оригинальные подходы и решения; </w:t>
      </w:r>
    </w:p>
    <w:p w:rsidR="00203D2C" w:rsidRPr="006F4CF2" w:rsidRDefault="006F4CF2" w:rsidP="006F4CF2">
      <w:pPr>
        <w:spacing w:after="0" w:line="264" w:lineRule="auto"/>
        <w:ind w:firstLine="600"/>
      </w:pPr>
      <w:r w:rsidRPr="006F4CF2">
        <w:rPr>
          <w:rFonts w:ascii="Times New Roman" w:hAnsi="Times New Roman"/>
          <w:color w:val="000000"/>
          <w:sz w:val="28"/>
        </w:rPr>
        <w:t>ставить проблемы и задачи, допускающие альтернативные решения.</w:t>
      </w:r>
    </w:p>
    <w:p w:rsidR="00203D2C" w:rsidRPr="006F4CF2" w:rsidRDefault="006F4CF2" w:rsidP="006F4CF2">
      <w:pPr>
        <w:spacing w:after="0" w:line="264" w:lineRule="auto"/>
        <w:ind w:left="120"/>
      </w:pPr>
      <w:r w:rsidRPr="006F4CF2">
        <w:rPr>
          <w:rFonts w:ascii="Times New Roman" w:hAnsi="Times New Roman"/>
          <w:b/>
          <w:color w:val="000000"/>
          <w:sz w:val="28"/>
        </w:rPr>
        <w:t>Работа с информацией:</w:t>
      </w:r>
    </w:p>
    <w:p w:rsidR="00203D2C" w:rsidRPr="006F4CF2" w:rsidRDefault="006F4CF2" w:rsidP="006F4CF2">
      <w:pPr>
        <w:spacing w:after="0" w:line="264" w:lineRule="auto"/>
        <w:ind w:firstLine="600"/>
      </w:pPr>
      <w:r w:rsidRPr="006F4CF2">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оценивать достоверность информации; </w:t>
      </w:r>
    </w:p>
    <w:p w:rsidR="00203D2C" w:rsidRPr="006F4CF2" w:rsidRDefault="006F4CF2" w:rsidP="006F4CF2">
      <w:pPr>
        <w:spacing w:after="0" w:line="264" w:lineRule="auto"/>
        <w:ind w:firstLine="600"/>
      </w:pPr>
      <w:r w:rsidRPr="006F4CF2">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Коммуникативные универсальные учебные действия:</w:t>
      </w:r>
    </w:p>
    <w:p w:rsidR="00203D2C" w:rsidRPr="006F4CF2" w:rsidRDefault="006F4CF2" w:rsidP="006F4CF2">
      <w:pPr>
        <w:spacing w:after="0" w:line="264" w:lineRule="auto"/>
        <w:ind w:firstLine="600"/>
      </w:pPr>
      <w:r w:rsidRPr="006F4CF2">
        <w:rPr>
          <w:rFonts w:ascii="Times New Roman" w:hAnsi="Times New Roman"/>
          <w:color w:val="000000"/>
          <w:sz w:val="28"/>
        </w:rPr>
        <w:t>осуществлять общение на уроках физики и во внеурочной деятельности;</w:t>
      </w:r>
    </w:p>
    <w:p w:rsidR="00203D2C" w:rsidRPr="006F4CF2" w:rsidRDefault="006F4CF2" w:rsidP="006F4CF2">
      <w:pPr>
        <w:spacing w:after="0" w:line="264" w:lineRule="auto"/>
        <w:ind w:firstLine="600"/>
      </w:pPr>
      <w:r w:rsidRPr="006F4CF2">
        <w:rPr>
          <w:rFonts w:ascii="Times New Roman" w:hAnsi="Times New Roman"/>
          <w:color w:val="000000"/>
          <w:sz w:val="28"/>
        </w:rPr>
        <w:t>распознавать предпосылки конфликтных ситуаций и смягчать конфликты;</w:t>
      </w:r>
    </w:p>
    <w:p w:rsidR="00203D2C" w:rsidRPr="006F4CF2" w:rsidRDefault="006F4CF2" w:rsidP="006F4CF2">
      <w:pPr>
        <w:spacing w:after="0" w:line="264" w:lineRule="auto"/>
        <w:ind w:firstLine="600"/>
      </w:pPr>
      <w:r w:rsidRPr="006F4CF2">
        <w:rPr>
          <w:rFonts w:ascii="Times New Roman" w:hAnsi="Times New Roman"/>
          <w:color w:val="000000"/>
          <w:sz w:val="28"/>
        </w:rPr>
        <w:t>развёрнуто и логично излагать свою точку зрения с использованием языковых средств;</w:t>
      </w:r>
    </w:p>
    <w:p w:rsidR="00203D2C" w:rsidRPr="006F4CF2" w:rsidRDefault="006F4CF2" w:rsidP="006F4CF2">
      <w:pPr>
        <w:spacing w:after="0" w:line="264" w:lineRule="auto"/>
        <w:ind w:firstLine="600"/>
      </w:pPr>
      <w:r w:rsidRPr="006F4CF2">
        <w:rPr>
          <w:rFonts w:ascii="Times New Roman" w:hAnsi="Times New Roman"/>
          <w:color w:val="000000"/>
          <w:sz w:val="28"/>
        </w:rPr>
        <w:t>понимать и использовать преимущества командной и индивидуальной работы;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03D2C" w:rsidRPr="006F4CF2" w:rsidRDefault="006F4CF2" w:rsidP="006F4CF2">
      <w:pPr>
        <w:spacing w:after="0" w:line="264" w:lineRule="auto"/>
        <w:ind w:firstLine="600"/>
      </w:pPr>
      <w:r w:rsidRPr="006F4CF2">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203D2C" w:rsidRPr="006F4CF2" w:rsidRDefault="006F4CF2" w:rsidP="006F4CF2">
      <w:pPr>
        <w:spacing w:after="0" w:line="264" w:lineRule="auto"/>
        <w:ind w:firstLine="600"/>
      </w:pPr>
      <w:r w:rsidRPr="006F4CF2">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203D2C" w:rsidRPr="006F4CF2" w:rsidRDefault="00203D2C" w:rsidP="006F4CF2">
      <w:pPr>
        <w:spacing w:after="0" w:line="264" w:lineRule="auto"/>
        <w:ind w:left="120"/>
      </w:pPr>
    </w:p>
    <w:p w:rsidR="00203D2C" w:rsidRPr="006F4CF2" w:rsidRDefault="006F4CF2" w:rsidP="006F4CF2">
      <w:pPr>
        <w:spacing w:after="0" w:line="264" w:lineRule="auto"/>
        <w:ind w:left="120"/>
      </w:pPr>
      <w:r w:rsidRPr="006F4CF2">
        <w:rPr>
          <w:rFonts w:ascii="Times New Roman" w:hAnsi="Times New Roman"/>
          <w:b/>
          <w:color w:val="000000"/>
          <w:sz w:val="28"/>
        </w:rPr>
        <w:t>Регулятивные универсальные учебные действия</w:t>
      </w:r>
    </w:p>
    <w:p w:rsidR="00203D2C" w:rsidRPr="006F4CF2" w:rsidRDefault="006F4CF2" w:rsidP="006F4CF2">
      <w:pPr>
        <w:spacing w:after="0" w:line="264" w:lineRule="auto"/>
        <w:ind w:left="120"/>
      </w:pPr>
      <w:r w:rsidRPr="006F4CF2">
        <w:rPr>
          <w:rFonts w:ascii="Times New Roman" w:hAnsi="Times New Roman"/>
          <w:b/>
          <w:color w:val="000000"/>
          <w:sz w:val="28"/>
        </w:rPr>
        <w:t>Самоорганизация:</w:t>
      </w:r>
    </w:p>
    <w:p w:rsidR="00203D2C" w:rsidRPr="006F4CF2" w:rsidRDefault="006F4CF2" w:rsidP="006F4CF2">
      <w:pPr>
        <w:spacing w:after="0" w:line="264" w:lineRule="auto"/>
        <w:ind w:firstLine="600"/>
      </w:pPr>
      <w:r w:rsidRPr="006F4CF2">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03D2C" w:rsidRPr="006F4CF2" w:rsidRDefault="006F4CF2" w:rsidP="006F4CF2">
      <w:pPr>
        <w:spacing w:after="0" w:line="264" w:lineRule="auto"/>
        <w:ind w:firstLine="600"/>
      </w:pPr>
      <w:r w:rsidRPr="006F4CF2">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03D2C" w:rsidRPr="006F4CF2" w:rsidRDefault="006F4CF2" w:rsidP="006F4CF2">
      <w:pPr>
        <w:spacing w:after="0" w:line="264" w:lineRule="auto"/>
        <w:ind w:firstLine="600"/>
      </w:pPr>
      <w:r w:rsidRPr="006F4CF2">
        <w:rPr>
          <w:rFonts w:ascii="Times New Roman" w:hAnsi="Times New Roman"/>
          <w:color w:val="000000"/>
          <w:sz w:val="28"/>
        </w:rPr>
        <w:t>давать оценку новым ситуациям;</w:t>
      </w:r>
    </w:p>
    <w:p w:rsidR="00203D2C" w:rsidRPr="006F4CF2" w:rsidRDefault="006F4CF2" w:rsidP="006F4CF2">
      <w:pPr>
        <w:spacing w:after="0" w:line="264" w:lineRule="auto"/>
        <w:ind w:firstLine="600"/>
      </w:pPr>
      <w:r w:rsidRPr="006F4CF2">
        <w:rPr>
          <w:rFonts w:ascii="Times New Roman" w:hAnsi="Times New Roman"/>
          <w:color w:val="000000"/>
          <w:sz w:val="28"/>
        </w:rPr>
        <w:t>расширять рамки учебного предмета на основе личных предпочтений;</w:t>
      </w:r>
    </w:p>
    <w:p w:rsidR="00203D2C" w:rsidRPr="006F4CF2" w:rsidRDefault="006F4CF2" w:rsidP="006F4CF2">
      <w:pPr>
        <w:spacing w:after="0" w:line="264" w:lineRule="auto"/>
        <w:ind w:firstLine="600"/>
      </w:pPr>
      <w:r w:rsidRPr="006F4CF2">
        <w:rPr>
          <w:rFonts w:ascii="Times New Roman" w:hAnsi="Times New Roman"/>
          <w:color w:val="000000"/>
          <w:sz w:val="28"/>
        </w:rPr>
        <w:t>делать осознанный выбор, аргументировать его, брать на себя ответственность за решение;</w:t>
      </w:r>
    </w:p>
    <w:p w:rsidR="00203D2C" w:rsidRPr="006F4CF2" w:rsidRDefault="006F4CF2" w:rsidP="006F4CF2">
      <w:pPr>
        <w:spacing w:after="0" w:line="264" w:lineRule="auto"/>
        <w:ind w:firstLine="600"/>
      </w:pPr>
      <w:r w:rsidRPr="006F4CF2">
        <w:rPr>
          <w:rFonts w:ascii="Times New Roman" w:hAnsi="Times New Roman"/>
          <w:color w:val="000000"/>
          <w:sz w:val="28"/>
        </w:rPr>
        <w:t>оценивать приобретённый опыт;</w:t>
      </w:r>
    </w:p>
    <w:p w:rsidR="00203D2C" w:rsidRPr="006F4CF2" w:rsidRDefault="006F4CF2" w:rsidP="006F4CF2">
      <w:pPr>
        <w:spacing w:after="0" w:line="264" w:lineRule="auto"/>
        <w:ind w:firstLine="600"/>
      </w:pPr>
      <w:r w:rsidRPr="006F4CF2">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203D2C" w:rsidRPr="006F4CF2" w:rsidRDefault="006F4CF2" w:rsidP="006F4CF2">
      <w:pPr>
        <w:spacing w:after="0" w:line="264" w:lineRule="auto"/>
        <w:ind w:left="120"/>
      </w:pPr>
      <w:r w:rsidRPr="006F4CF2">
        <w:rPr>
          <w:rFonts w:ascii="Times New Roman" w:hAnsi="Times New Roman"/>
          <w:b/>
          <w:color w:val="000000"/>
          <w:sz w:val="28"/>
        </w:rPr>
        <w:t>Самоконтроль, эмоциональный интеллект:</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03D2C" w:rsidRPr="006F4CF2" w:rsidRDefault="006F4CF2" w:rsidP="006F4CF2">
      <w:pPr>
        <w:spacing w:after="0" w:line="264" w:lineRule="auto"/>
        <w:ind w:firstLine="600"/>
      </w:pPr>
      <w:r w:rsidRPr="006F4CF2">
        <w:rPr>
          <w:rFonts w:ascii="Times New Roman" w:hAnsi="Times New Roman"/>
          <w:color w:val="000000"/>
          <w:sz w:val="28"/>
        </w:rPr>
        <w:t>использовать приёмы рефлексии для оценки ситуации, выбора верного решения;</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уметь оценивать риски и своевременно принимать решения по их снижению;</w:t>
      </w:r>
    </w:p>
    <w:p w:rsidR="00203D2C" w:rsidRPr="006F4CF2" w:rsidRDefault="006F4CF2" w:rsidP="006F4CF2">
      <w:pPr>
        <w:spacing w:after="0" w:line="264" w:lineRule="auto"/>
        <w:ind w:firstLine="600"/>
      </w:pPr>
      <w:r w:rsidRPr="006F4CF2">
        <w:rPr>
          <w:rFonts w:ascii="Times New Roman" w:hAnsi="Times New Roman"/>
          <w:color w:val="000000"/>
          <w:sz w:val="28"/>
        </w:rPr>
        <w:t>принимать мотивы и аргументы других при анализе результатов деятельности;</w:t>
      </w:r>
    </w:p>
    <w:p w:rsidR="00203D2C" w:rsidRPr="006F4CF2" w:rsidRDefault="006F4CF2" w:rsidP="006F4CF2">
      <w:pPr>
        <w:spacing w:after="0" w:line="264" w:lineRule="auto"/>
        <w:ind w:firstLine="600"/>
      </w:pPr>
      <w:r w:rsidRPr="006F4CF2">
        <w:rPr>
          <w:rFonts w:ascii="Times New Roman" w:hAnsi="Times New Roman"/>
          <w:color w:val="000000"/>
          <w:sz w:val="28"/>
        </w:rPr>
        <w:t>принимать себя, понимая свои недостатки и достоинства;</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принимать мотивы и аргументы других при анализе результатов деятельности; </w:t>
      </w:r>
    </w:p>
    <w:p w:rsidR="00203D2C" w:rsidRPr="006F4CF2" w:rsidRDefault="006F4CF2" w:rsidP="006F4CF2">
      <w:pPr>
        <w:spacing w:after="0" w:line="264" w:lineRule="auto"/>
        <w:ind w:firstLine="600"/>
      </w:pPr>
      <w:r w:rsidRPr="006F4CF2">
        <w:rPr>
          <w:rFonts w:ascii="Times New Roman" w:hAnsi="Times New Roman"/>
          <w:color w:val="000000"/>
          <w:sz w:val="28"/>
        </w:rPr>
        <w:t>признавать своё право и право других на ошибки.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6F4CF2">
        <w:rPr>
          <w:rFonts w:ascii="Times New Roman" w:hAnsi="Times New Roman"/>
          <w:color w:val="000000"/>
          <w:sz w:val="28"/>
        </w:rPr>
        <w:t>у</w:t>
      </w:r>
      <w:proofErr w:type="gramEnd"/>
      <w:r w:rsidRPr="006F4CF2">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w:t>
      </w:r>
    </w:p>
    <w:p w:rsidR="00203D2C" w:rsidRPr="006F4CF2" w:rsidRDefault="006F4CF2" w:rsidP="006F4CF2">
      <w:pPr>
        <w:spacing w:after="0" w:line="264" w:lineRule="auto"/>
        <w:ind w:firstLine="600"/>
      </w:pPr>
      <w:r w:rsidRPr="006F4CF2">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03D2C" w:rsidRPr="006F4CF2" w:rsidRDefault="006F4CF2" w:rsidP="006F4CF2">
      <w:pPr>
        <w:spacing w:after="0" w:line="264" w:lineRule="auto"/>
        <w:ind w:firstLine="600"/>
      </w:pPr>
      <w:r w:rsidRPr="006F4CF2">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03D2C" w:rsidRPr="006F4CF2" w:rsidRDefault="006F4CF2" w:rsidP="006F4CF2">
      <w:pPr>
        <w:spacing w:after="0" w:line="264" w:lineRule="auto"/>
        <w:ind w:firstLine="600"/>
      </w:pPr>
      <w:proofErr w:type="spellStart"/>
      <w:r w:rsidRPr="006F4CF2">
        <w:rPr>
          <w:rFonts w:ascii="Times New Roman" w:hAnsi="Times New Roman"/>
          <w:color w:val="000000"/>
          <w:sz w:val="28"/>
        </w:rPr>
        <w:t>эмпатии</w:t>
      </w:r>
      <w:proofErr w:type="spellEnd"/>
      <w:r w:rsidRPr="006F4CF2">
        <w:rPr>
          <w:rFonts w:ascii="Times New Roman" w:hAnsi="Times New Roman"/>
          <w:color w:val="000000"/>
          <w:sz w:val="28"/>
        </w:rPr>
        <w:t xml:space="preserve">, </w:t>
      </w:r>
      <w:proofErr w:type="gramStart"/>
      <w:r w:rsidRPr="006F4CF2">
        <w:rPr>
          <w:rFonts w:ascii="Times New Roman" w:hAnsi="Times New Roman"/>
          <w:color w:val="000000"/>
          <w:sz w:val="28"/>
        </w:rPr>
        <w:t>включающей</w:t>
      </w:r>
      <w:proofErr w:type="gramEnd"/>
      <w:r w:rsidRPr="006F4CF2">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203D2C" w:rsidRPr="006F4CF2" w:rsidRDefault="006F4CF2" w:rsidP="006F4CF2">
      <w:pPr>
        <w:spacing w:after="0" w:line="264" w:lineRule="auto"/>
        <w:ind w:firstLine="600"/>
      </w:pPr>
      <w:r w:rsidRPr="006F4CF2">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203D2C" w:rsidRPr="006F4CF2" w:rsidRDefault="00203D2C" w:rsidP="006F4CF2">
      <w:pPr>
        <w:spacing w:after="0"/>
        <w:ind w:left="120"/>
      </w:pPr>
      <w:bookmarkStart w:id="8" w:name="_Toc138345810"/>
      <w:bookmarkStart w:id="9" w:name="_Toc134720971"/>
      <w:bookmarkEnd w:id="8"/>
      <w:bookmarkEnd w:id="9"/>
    </w:p>
    <w:p w:rsidR="00203D2C" w:rsidRPr="006F4CF2" w:rsidRDefault="00203D2C" w:rsidP="006F4CF2">
      <w:pPr>
        <w:spacing w:after="0"/>
        <w:ind w:left="120"/>
      </w:pPr>
    </w:p>
    <w:p w:rsidR="00203D2C" w:rsidRPr="006F4CF2" w:rsidRDefault="006F4CF2" w:rsidP="006F4CF2">
      <w:pPr>
        <w:spacing w:after="0"/>
        <w:ind w:left="120"/>
      </w:pPr>
      <w:r w:rsidRPr="006F4CF2">
        <w:rPr>
          <w:rFonts w:ascii="Times New Roman" w:hAnsi="Times New Roman"/>
          <w:b/>
          <w:color w:val="000000"/>
          <w:sz w:val="28"/>
        </w:rPr>
        <w:t>ПРЕДМЕТНЫЕ РЕЗУЛЬТАТЫ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К концу обучения </w:t>
      </w:r>
      <w:r w:rsidRPr="006F4CF2">
        <w:rPr>
          <w:rFonts w:ascii="Times New Roman" w:hAnsi="Times New Roman"/>
          <w:b/>
          <w:color w:val="000000"/>
          <w:sz w:val="28"/>
        </w:rPr>
        <w:t>в 10 классе</w:t>
      </w:r>
      <w:r w:rsidRPr="006F4CF2">
        <w:rPr>
          <w:rFonts w:ascii="Times New Roman" w:hAnsi="Times New Roman"/>
          <w:color w:val="000000"/>
          <w:sz w:val="28"/>
        </w:rPr>
        <w:t xml:space="preserve"> предметные результаты на базовом уровне должны отражать </w:t>
      </w: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у обучающихся умений:</w:t>
      </w:r>
    </w:p>
    <w:p w:rsidR="00203D2C" w:rsidRPr="006F4CF2" w:rsidRDefault="006F4CF2" w:rsidP="006F4CF2">
      <w:pPr>
        <w:spacing w:after="0" w:line="264" w:lineRule="auto"/>
        <w:ind w:firstLine="600"/>
      </w:pPr>
      <w:r w:rsidRPr="006F4CF2">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03D2C" w:rsidRPr="006F4CF2" w:rsidRDefault="006F4CF2" w:rsidP="006F4CF2">
      <w:pPr>
        <w:spacing w:after="0" w:line="264" w:lineRule="auto"/>
        <w:ind w:firstLine="600"/>
      </w:pPr>
      <w:r w:rsidRPr="006F4CF2">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6F4CF2">
        <w:rPr>
          <w:rFonts w:ascii="Times New Roman" w:hAnsi="Times New Roman"/>
          <w:color w:val="000000"/>
          <w:sz w:val="28"/>
        </w:rPr>
        <w:t xml:space="preserve"> в закрытом сосуде, связь между параметрами состояния газа в </w:t>
      </w:r>
      <w:proofErr w:type="spellStart"/>
      <w:r w:rsidRPr="006F4CF2">
        <w:rPr>
          <w:rFonts w:ascii="Times New Roman" w:hAnsi="Times New Roman"/>
          <w:color w:val="000000"/>
          <w:sz w:val="28"/>
        </w:rPr>
        <w:t>изопроцессах</w:t>
      </w:r>
      <w:proofErr w:type="spellEnd"/>
      <w:r w:rsidRPr="006F4CF2">
        <w:rPr>
          <w:rFonts w:ascii="Times New Roman" w:hAnsi="Times New Roman"/>
          <w:color w:val="000000"/>
          <w:sz w:val="28"/>
        </w:rPr>
        <w:t>, электризация тел, взаимодействие зарядов;</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203D2C" w:rsidRPr="006F4CF2" w:rsidRDefault="006F4CF2" w:rsidP="006F4CF2">
      <w:pPr>
        <w:spacing w:after="0" w:line="264" w:lineRule="auto"/>
        <w:ind w:firstLine="600"/>
      </w:pPr>
      <w:r w:rsidRPr="006F4CF2">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6F4CF2">
        <w:rPr>
          <w:rFonts w:ascii="Times New Roman" w:hAnsi="Times New Roman"/>
          <w:color w:val="000000"/>
          <w:sz w:val="28"/>
        </w:rPr>
        <w:t xml:space="preserve">, </w:t>
      </w:r>
      <w:r>
        <w:rPr>
          <w:rFonts w:ascii="Times New Roman" w:hAnsi="Times New Roman"/>
          <w:color w:val="000000"/>
          <w:sz w:val="28"/>
        </w:rPr>
        <w:t>II</w:t>
      </w:r>
      <w:r w:rsidRPr="006F4CF2">
        <w:rPr>
          <w:rFonts w:ascii="Times New Roman" w:hAnsi="Times New Roman"/>
          <w:color w:val="000000"/>
          <w:sz w:val="28"/>
        </w:rPr>
        <w:t xml:space="preserve"> и </w:t>
      </w:r>
      <w:r>
        <w:rPr>
          <w:rFonts w:ascii="Times New Roman" w:hAnsi="Times New Roman"/>
          <w:color w:val="000000"/>
          <w:sz w:val="28"/>
        </w:rPr>
        <w:t>III</w:t>
      </w:r>
      <w:r w:rsidRPr="006F4CF2">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6F4CF2">
        <w:rPr>
          <w:rFonts w:ascii="Times New Roman" w:hAnsi="Times New Roman"/>
          <w:color w:val="000000"/>
          <w:sz w:val="28"/>
        </w:rPr>
        <w:t xml:space="preserve"> </w:t>
      </w:r>
      <w:proofErr w:type="gramStart"/>
      <w:r w:rsidRPr="006F4CF2">
        <w:rPr>
          <w:rFonts w:ascii="Times New Roman" w:hAnsi="Times New Roman"/>
          <w:color w:val="000000"/>
          <w:sz w:val="28"/>
        </w:rPr>
        <w:t>этом</w:t>
      </w:r>
      <w:proofErr w:type="gramEnd"/>
      <w:r w:rsidRPr="006F4CF2">
        <w:rPr>
          <w:rFonts w:ascii="Times New Roman" w:hAnsi="Times New Roman"/>
          <w:color w:val="000000"/>
          <w:sz w:val="28"/>
        </w:rPr>
        <w:t xml:space="preserve"> различать словесную формулировку закона, его математическое выражение и условия (границы, области) применимости;</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03D2C" w:rsidRPr="006F4CF2" w:rsidRDefault="006F4CF2" w:rsidP="006F4CF2">
      <w:pPr>
        <w:spacing w:after="0" w:line="264" w:lineRule="auto"/>
        <w:ind w:firstLine="600"/>
      </w:pPr>
      <w:r w:rsidRPr="006F4CF2">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03D2C" w:rsidRPr="006F4CF2" w:rsidRDefault="006F4CF2" w:rsidP="006F4CF2">
      <w:pPr>
        <w:spacing w:after="0" w:line="264" w:lineRule="auto"/>
        <w:ind w:firstLine="600"/>
      </w:pPr>
      <w:r w:rsidRPr="006F4CF2">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203D2C" w:rsidRPr="006F4CF2" w:rsidRDefault="006F4CF2" w:rsidP="006F4CF2">
      <w:pPr>
        <w:spacing w:after="0" w:line="264" w:lineRule="auto"/>
        <w:ind w:firstLine="600"/>
      </w:pPr>
      <w:r w:rsidRPr="006F4CF2">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03D2C" w:rsidRPr="006F4CF2" w:rsidRDefault="006F4CF2" w:rsidP="006F4CF2">
      <w:pPr>
        <w:spacing w:after="0" w:line="264" w:lineRule="auto"/>
        <w:ind w:firstLine="600"/>
      </w:pPr>
      <w:r w:rsidRPr="006F4CF2">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03D2C" w:rsidRPr="006F4CF2" w:rsidRDefault="006F4CF2" w:rsidP="006F4CF2">
      <w:pPr>
        <w:spacing w:after="0" w:line="264" w:lineRule="auto"/>
        <w:ind w:firstLine="600"/>
      </w:pPr>
      <w:r w:rsidRPr="006F4CF2">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использовать теоретические знания </w:t>
      </w:r>
      <w:proofErr w:type="gramStart"/>
      <w:r w:rsidRPr="006F4CF2">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6F4CF2">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203D2C" w:rsidRPr="006F4CF2" w:rsidRDefault="006F4CF2" w:rsidP="006F4CF2">
      <w:pPr>
        <w:spacing w:after="0" w:line="264" w:lineRule="auto"/>
        <w:ind w:firstLine="600"/>
      </w:pPr>
      <w:r w:rsidRPr="006F4CF2">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К концу обучения </w:t>
      </w:r>
      <w:r w:rsidRPr="006F4CF2">
        <w:rPr>
          <w:rFonts w:ascii="Times New Roman" w:hAnsi="Times New Roman"/>
          <w:b/>
          <w:color w:val="000000"/>
          <w:sz w:val="28"/>
        </w:rPr>
        <w:t>в 11 классе</w:t>
      </w:r>
      <w:r w:rsidRPr="006F4CF2">
        <w:rPr>
          <w:rFonts w:ascii="Times New Roman" w:hAnsi="Times New Roman"/>
          <w:color w:val="000000"/>
          <w:sz w:val="28"/>
        </w:rPr>
        <w:t xml:space="preserve"> предметные результаты на базовом уровне должны отражать </w:t>
      </w:r>
      <w:proofErr w:type="spellStart"/>
      <w:r w:rsidRPr="006F4CF2">
        <w:rPr>
          <w:rFonts w:ascii="Times New Roman" w:hAnsi="Times New Roman"/>
          <w:color w:val="000000"/>
          <w:sz w:val="28"/>
        </w:rPr>
        <w:t>сформированность</w:t>
      </w:r>
      <w:proofErr w:type="spellEnd"/>
      <w:r w:rsidRPr="006F4CF2">
        <w:rPr>
          <w:rFonts w:ascii="Times New Roman" w:hAnsi="Times New Roman"/>
          <w:color w:val="000000"/>
          <w:sz w:val="28"/>
        </w:rPr>
        <w:t xml:space="preserve"> у обучающихся умений:</w:t>
      </w:r>
    </w:p>
    <w:p w:rsidR="00203D2C" w:rsidRPr="006F4CF2" w:rsidRDefault="006F4CF2" w:rsidP="006F4CF2">
      <w:pPr>
        <w:spacing w:after="0" w:line="264" w:lineRule="auto"/>
        <w:ind w:firstLine="600"/>
      </w:pPr>
      <w:r w:rsidRPr="006F4CF2">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03D2C" w:rsidRPr="006F4CF2" w:rsidRDefault="006F4CF2" w:rsidP="006F4CF2">
      <w:pPr>
        <w:spacing w:after="0" w:line="264" w:lineRule="auto"/>
        <w:ind w:firstLine="600"/>
      </w:pPr>
      <w:r w:rsidRPr="006F4CF2">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6F4CF2">
        <w:rPr>
          <w:rFonts w:ascii="Times New Roman" w:hAnsi="Times New Roman"/>
          <w:color w:val="000000"/>
          <w:sz w:val="28"/>
        </w:rPr>
        <w:t xml:space="preserve"> атома водорода, естественная и искусственная радиоактивность;</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lastRenderedPageBreak/>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6F4CF2">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6F4CF2">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203D2C" w:rsidRPr="006F4CF2" w:rsidRDefault="006F4CF2" w:rsidP="006F4CF2">
      <w:pPr>
        <w:spacing w:after="0" w:line="264" w:lineRule="auto"/>
        <w:ind w:firstLine="600"/>
      </w:pPr>
      <w:r w:rsidRPr="006F4CF2">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203D2C" w:rsidRPr="006F4CF2" w:rsidRDefault="006F4CF2" w:rsidP="006F4CF2">
      <w:pPr>
        <w:spacing w:after="0" w:line="264" w:lineRule="auto"/>
        <w:ind w:firstLine="600"/>
      </w:pPr>
      <w:r w:rsidRPr="006F4CF2">
        <w:rPr>
          <w:rFonts w:ascii="Times New Roman" w:hAnsi="Times New Roman"/>
          <w:color w:val="000000"/>
          <w:sz w:val="28"/>
        </w:rPr>
        <w:t>строить и описывать изображение, создаваемое плоским зеркалом, тонкой линзой;</w:t>
      </w:r>
    </w:p>
    <w:p w:rsidR="00203D2C" w:rsidRPr="006F4CF2" w:rsidRDefault="006F4CF2" w:rsidP="006F4CF2">
      <w:pPr>
        <w:spacing w:after="0" w:line="264" w:lineRule="auto"/>
        <w:ind w:firstLine="600"/>
      </w:pPr>
      <w:r w:rsidRPr="006F4CF2">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03D2C" w:rsidRPr="006F4CF2" w:rsidRDefault="006F4CF2" w:rsidP="006F4CF2">
      <w:pPr>
        <w:spacing w:after="0" w:line="264" w:lineRule="auto"/>
        <w:ind w:firstLine="600"/>
      </w:pPr>
      <w:r w:rsidRPr="006F4CF2">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03D2C" w:rsidRPr="006F4CF2" w:rsidRDefault="006F4CF2" w:rsidP="006F4CF2">
      <w:pPr>
        <w:spacing w:after="0" w:line="264" w:lineRule="auto"/>
        <w:ind w:firstLine="600"/>
      </w:pPr>
      <w:r w:rsidRPr="006F4CF2">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03D2C" w:rsidRPr="006F4CF2" w:rsidRDefault="006F4CF2" w:rsidP="006F4CF2">
      <w:pPr>
        <w:spacing w:after="0" w:line="264" w:lineRule="auto"/>
        <w:ind w:firstLine="600"/>
      </w:pPr>
      <w:r w:rsidRPr="006F4CF2">
        <w:rPr>
          <w:rFonts w:ascii="Times New Roman" w:hAnsi="Times New Roman"/>
          <w:color w:val="000000"/>
          <w:sz w:val="28"/>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03D2C" w:rsidRPr="006F4CF2" w:rsidRDefault="006F4CF2" w:rsidP="006F4CF2">
      <w:pPr>
        <w:spacing w:after="0" w:line="264" w:lineRule="auto"/>
        <w:ind w:firstLine="600"/>
      </w:pPr>
      <w:proofErr w:type="gramStart"/>
      <w:r w:rsidRPr="006F4CF2">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203D2C" w:rsidRPr="006F4CF2" w:rsidRDefault="006F4CF2" w:rsidP="006F4CF2">
      <w:pPr>
        <w:spacing w:after="0" w:line="264" w:lineRule="auto"/>
        <w:ind w:firstLine="600"/>
      </w:pPr>
      <w:r w:rsidRPr="006F4CF2">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03D2C" w:rsidRPr="006F4CF2" w:rsidRDefault="006F4CF2" w:rsidP="006F4CF2">
      <w:pPr>
        <w:spacing w:after="0" w:line="264" w:lineRule="auto"/>
        <w:ind w:firstLine="600"/>
      </w:pPr>
      <w:r w:rsidRPr="006F4CF2">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03D2C" w:rsidRPr="006F4CF2" w:rsidRDefault="006F4CF2" w:rsidP="006F4CF2">
      <w:pPr>
        <w:spacing w:after="0" w:line="264" w:lineRule="auto"/>
        <w:ind w:firstLine="600"/>
      </w:pPr>
      <w:r w:rsidRPr="006F4CF2">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03D2C" w:rsidRPr="006F4CF2" w:rsidRDefault="006F4CF2" w:rsidP="006F4CF2">
      <w:pPr>
        <w:spacing w:after="0" w:line="264" w:lineRule="auto"/>
        <w:ind w:firstLine="600"/>
      </w:pPr>
      <w:r w:rsidRPr="006F4CF2">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03D2C" w:rsidRPr="006F4CF2" w:rsidRDefault="006F4CF2" w:rsidP="006F4CF2">
      <w:pPr>
        <w:spacing w:after="0" w:line="264" w:lineRule="auto"/>
        <w:ind w:firstLine="600"/>
      </w:pPr>
      <w:r w:rsidRPr="006F4CF2">
        <w:rPr>
          <w:rFonts w:ascii="Times New Roman" w:hAnsi="Times New Roman"/>
          <w:color w:val="000000"/>
          <w:sz w:val="28"/>
        </w:rPr>
        <w:t xml:space="preserve">использовать теоретические знания </w:t>
      </w:r>
      <w:proofErr w:type="gramStart"/>
      <w:r w:rsidRPr="006F4CF2">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6F4CF2">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203D2C" w:rsidRPr="006F4CF2" w:rsidRDefault="006F4CF2" w:rsidP="006F4CF2">
      <w:pPr>
        <w:spacing w:after="0" w:line="264" w:lineRule="auto"/>
        <w:ind w:firstLine="600"/>
      </w:pPr>
      <w:r w:rsidRPr="006F4CF2">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03D2C" w:rsidRPr="006F4CF2" w:rsidRDefault="00203D2C" w:rsidP="006F4CF2">
      <w:pPr>
        <w:sectPr w:rsidR="00203D2C" w:rsidRPr="006F4CF2" w:rsidSect="006F4CF2">
          <w:type w:val="continuous"/>
          <w:pgSz w:w="11906" w:h="16383"/>
          <w:pgMar w:top="720" w:right="720" w:bottom="720" w:left="720" w:header="720" w:footer="720" w:gutter="0"/>
          <w:cols w:space="720"/>
          <w:docGrid w:linePitch="299"/>
        </w:sectPr>
      </w:pPr>
    </w:p>
    <w:p w:rsidR="00203D2C" w:rsidRDefault="006F4CF2">
      <w:pPr>
        <w:spacing w:after="0"/>
        <w:ind w:left="120"/>
      </w:pPr>
      <w:bookmarkStart w:id="10" w:name="block-68868699"/>
      <w:bookmarkEnd w:id="5"/>
      <w:r w:rsidRPr="006F4CF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03D2C" w:rsidRDefault="006F4CF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203D2C">
        <w:trPr>
          <w:trHeight w:val="144"/>
          <w:tblCellSpacing w:w="20" w:type="nil"/>
        </w:trPr>
        <w:tc>
          <w:tcPr>
            <w:tcW w:w="524"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3D2C" w:rsidRDefault="00203D2C">
            <w:pPr>
              <w:spacing w:after="0"/>
              <w:ind w:left="135"/>
            </w:pPr>
          </w:p>
        </w:tc>
        <w:tc>
          <w:tcPr>
            <w:tcW w:w="2552"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Наименование разделов и тем программы </w:t>
            </w:r>
          </w:p>
          <w:p w:rsidR="00203D2C" w:rsidRDefault="00203D2C">
            <w:pPr>
              <w:spacing w:after="0"/>
              <w:ind w:left="135"/>
            </w:pPr>
          </w:p>
        </w:tc>
        <w:tc>
          <w:tcPr>
            <w:tcW w:w="0" w:type="auto"/>
            <w:gridSpan w:val="3"/>
            <w:tcMar>
              <w:top w:w="50" w:type="dxa"/>
              <w:left w:w="100" w:type="dxa"/>
            </w:tcMar>
            <w:vAlign w:val="center"/>
          </w:tcPr>
          <w:p w:rsidR="00203D2C" w:rsidRDefault="006F4CF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Электронные (цифровые) образовательные ресурсы </w:t>
            </w:r>
          </w:p>
          <w:p w:rsidR="00203D2C" w:rsidRDefault="00203D2C">
            <w:pPr>
              <w:spacing w:after="0"/>
              <w:ind w:left="135"/>
            </w:pPr>
          </w:p>
        </w:tc>
      </w:tr>
      <w:tr w:rsidR="00203D2C">
        <w:trPr>
          <w:trHeight w:val="144"/>
          <w:tblCellSpacing w:w="20" w:type="nil"/>
        </w:trPr>
        <w:tc>
          <w:tcPr>
            <w:tcW w:w="0" w:type="auto"/>
            <w:vMerge/>
            <w:tcBorders>
              <w:top w:val="nil"/>
            </w:tcBorders>
            <w:tcMar>
              <w:top w:w="50" w:type="dxa"/>
              <w:left w:w="100" w:type="dxa"/>
            </w:tcMar>
          </w:tcPr>
          <w:p w:rsidR="00203D2C" w:rsidRDefault="00203D2C"/>
        </w:tc>
        <w:tc>
          <w:tcPr>
            <w:tcW w:w="0" w:type="auto"/>
            <w:vMerge/>
            <w:tcBorders>
              <w:top w:val="nil"/>
            </w:tcBorders>
            <w:tcMar>
              <w:top w:w="50" w:type="dxa"/>
              <w:left w:w="100" w:type="dxa"/>
            </w:tcMar>
          </w:tcPr>
          <w:p w:rsidR="00203D2C" w:rsidRDefault="00203D2C"/>
        </w:tc>
        <w:tc>
          <w:tcPr>
            <w:tcW w:w="1019"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Всего </w:t>
            </w:r>
          </w:p>
          <w:p w:rsidR="00203D2C" w:rsidRDefault="00203D2C">
            <w:pPr>
              <w:spacing w:after="0"/>
              <w:ind w:left="135"/>
            </w:pPr>
          </w:p>
        </w:tc>
        <w:tc>
          <w:tcPr>
            <w:tcW w:w="1749"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Контрольные работы </w:t>
            </w:r>
          </w:p>
          <w:p w:rsidR="00203D2C" w:rsidRDefault="00203D2C">
            <w:pPr>
              <w:spacing w:after="0"/>
              <w:ind w:left="135"/>
            </w:pPr>
          </w:p>
        </w:tc>
        <w:tc>
          <w:tcPr>
            <w:tcW w:w="1832"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Практические работы </w:t>
            </w:r>
          </w:p>
          <w:p w:rsidR="00203D2C" w:rsidRDefault="00203D2C">
            <w:pPr>
              <w:spacing w:after="0"/>
              <w:ind w:left="135"/>
            </w:pPr>
          </w:p>
        </w:tc>
        <w:tc>
          <w:tcPr>
            <w:tcW w:w="0" w:type="auto"/>
            <w:vMerge/>
            <w:tcBorders>
              <w:top w:val="nil"/>
            </w:tcBorders>
            <w:tcMar>
              <w:top w:w="50" w:type="dxa"/>
              <w:left w:w="100" w:type="dxa"/>
            </w:tcMar>
          </w:tcPr>
          <w:p w:rsidR="00203D2C" w:rsidRDefault="00203D2C"/>
        </w:tc>
      </w:tr>
      <w:tr w:rsidR="00203D2C" w:rsidRPr="006F4CF2">
        <w:trPr>
          <w:trHeight w:val="144"/>
          <w:tblCellSpacing w:w="20" w:type="nil"/>
        </w:trPr>
        <w:tc>
          <w:tcPr>
            <w:tcW w:w="0" w:type="auto"/>
            <w:gridSpan w:val="6"/>
            <w:tcMar>
              <w:top w:w="50" w:type="dxa"/>
              <w:left w:w="100" w:type="dxa"/>
            </w:tcMar>
            <w:vAlign w:val="center"/>
          </w:tcPr>
          <w:p w:rsidR="00203D2C" w:rsidRPr="006F4CF2" w:rsidRDefault="006F4CF2">
            <w:pPr>
              <w:spacing w:after="0"/>
              <w:ind w:left="135"/>
            </w:pPr>
            <w:r w:rsidRPr="006F4CF2">
              <w:rPr>
                <w:rFonts w:ascii="Times New Roman" w:hAnsi="Times New Roman"/>
                <w:b/>
                <w:color w:val="000000"/>
                <w:sz w:val="24"/>
              </w:rPr>
              <w:t>Раздел 1.</w:t>
            </w:r>
            <w:r w:rsidRPr="006F4CF2">
              <w:rPr>
                <w:rFonts w:ascii="Times New Roman" w:hAnsi="Times New Roman"/>
                <w:color w:val="000000"/>
                <w:sz w:val="24"/>
              </w:rPr>
              <w:t xml:space="preserve"> </w:t>
            </w:r>
            <w:r w:rsidRPr="006F4CF2">
              <w:rPr>
                <w:rFonts w:ascii="Times New Roman" w:hAnsi="Times New Roman"/>
                <w:b/>
                <w:color w:val="000000"/>
                <w:sz w:val="24"/>
              </w:rPr>
              <w:t>ФИЗИКА И МЕТОДЫ НАУЧНОГО ПОЗНАНИЯ</w:t>
            </w:r>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1.1</w:t>
            </w:r>
          </w:p>
        </w:tc>
        <w:tc>
          <w:tcPr>
            <w:tcW w:w="255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203D2C" w:rsidRDefault="00203D2C">
            <w:pPr>
              <w:spacing w:after="0"/>
              <w:ind w:left="135"/>
              <w:jc w:val="center"/>
            </w:pPr>
          </w:p>
        </w:tc>
        <w:tc>
          <w:tcPr>
            <w:tcW w:w="1832" w:type="dxa"/>
            <w:tcMar>
              <w:top w:w="50" w:type="dxa"/>
              <w:left w:w="100" w:type="dxa"/>
            </w:tcMar>
            <w:vAlign w:val="center"/>
          </w:tcPr>
          <w:p w:rsidR="00203D2C" w:rsidRDefault="00203D2C">
            <w:pPr>
              <w:spacing w:after="0"/>
              <w:ind w:left="135"/>
              <w:jc w:val="center"/>
            </w:pP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6"/>
            <w:tcMar>
              <w:top w:w="50" w:type="dxa"/>
              <w:left w:w="100" w:type="dxa"/>
            </w:tcMar>
            <w:vAlign w:val="center"/>
          </w:tcPr>
          <w:p w:rsidR="00203D2C" w:rsidRDefault="006F4CF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2.1</w:t>
            </w:r>
          </w:p>
        </w:tc>
        <w:tc>
          <w:tcPr>
            <w:tcW w:w="2552" w:type="dxa"/>
            <w:tcMar>
              <w:top w:w="50" w:type="dxa"/>
              <w:left w:w="100" w:type="dxa"/>
            </w:tcMar>
            <w:vAlign w:val="center"/>
          </w:tcPr>
          <w:p w:rsidR="00203D2C" w:rsidRDefault="006F4CF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03D2C" w:rsidRDefault="00203D2C">
            <w:pPr>
              <w:spacing w:after="0"/>
              <w:ind w:left="135"/>
              <w:jc w:val="center"/>
            </w:pPr>
          </w:p>
        </w:tc>
        <w:tc>
          <w:tcPr>
            <w:tcW w:w="1832" w:type="dxa"/>
            <w:tcMar>
              <w:top w:w="50" w:type="dxa"/>
              <w:left w:w="100" w:type="dxa"/>
            </w:tcMar>
            <w:vAlign w:val="center"/>
          </w:tcPr>
          <w:p w:rsidR="00203D2C" w:rsidRDefault="00203D2C">
            <w:pPr>
              <w:spacing w:after="0"/>
              <w:ind w:left="135"/>
              <w:jc w:val="center"/>
            </w:pP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2.2</w:t>
            </w:r>
          </w:p>
        </w:tc>
        <w:tc>
          <w:tcPr>
            <w:tcW w:w="2552" w:type="dxa"/>
            <w:tcMar>
              <w:top w:w="50" w:type="dxa"/>
              <w:left w:w="100" w:type="dxa"/>
            </w:tcMar>
            <w:vAlign w:val="center"/>
          </w:tcPr>
          <w:p w:rsidR="00203D2C" w:rsidRDefault="006F4CF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203D2C" w:rsidRDefault="00203D2C">
            <w:pPr>
              <w:spacing w:after="0"/>
              <w:ind w:left="135"/>
              <w:jc w:val="center"/>
            </w:pPr>
          </w:p>
        </w:tc>
        <w:tc>
          <w:tcPr>
            <w:tcW w:w="1832" w:type="dxa"/>
            <w:tcMar>
              <w:top w:w="50" w:type="dxa"/>
              <w:left w:w="100" w:type="dxa"/>
            </w:tcMar>
            <w:vAlign w:val="center"/>
          </w:tcPr>
          <w:p w:rsidR="00203D2C" w:rsidRDefault="00203D2C">
            <w:pPr>
              <w:spacing w:after="0"/>
              <w:ind w:left="135"/>
              <w:jc w:val="center"/>
            </w:pP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2.3</w:t>
            </w:r>
          </w:p>
        </w:tc>
        <w:tc>
          <w:tcPr>
            <w:tcW w:w="2552" w:type="dxa"/>
            <w:tcMar>
              <w:top w:w="50" w:type="dxa"/>
              <w:left w:w="100" w:type="dxa"/>
            </w:tcMar>
            <w:vAlign w:val="center"/>
          </w:tcPr>
          <w:p w:rsidR="00203D2C" w:rsidRDefault="006F4CF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03D2C" w:rsidRDefault="00203D2C"/>
        </w:tc>
      </w:tr>
      <w:tr w:rsidR="00203D2C" w:rsidRPr="006F4CF2">
        <w:trPr>
          <w:trHeight w:val="144"/>
          <w:tblCellSpacing w:w="20" w:type="nil"/>
        </w:trPr>
        <w:tc>
          <w:tcPr>
            <w:tcW w:w="0" w:type="auto"/>
            <w:gridSpan w:val="6"/>
            <w:tcMar>
              <w:top w:w="50" w:type="dxa"/>
              <w:left w:w="100" w:type="dxa"/>
            </w:tcMar>
            <w:vAlign w:val="center"/>
          </w:tcPr>
          <w:p w:rsidR="00203D2C" w:rsidRPr="006F4CF2" w:rsidRDefault="006F4CF2">
            <w:pPr>
              <w:spacing w:after="0"/>
              <w:ind w:left="135"/>
            </w:pPr>
            <w:r w:rsidRPr="006F4CF2">
              <w:rPr>
                <w:rFonts w:ascii="Times New Roman" w:hAnsi="Times New Roman"/>
                <w:b/>
                <w:color w:val="000000"/>
                <w:sz w:val="24"/>
              </w:rPr>
              <w:t>Раздел 3.</w:t>
            </w:r>
            <w:r w:rsidRPr="006F4CF2">
              <w:rPr>
                <w:rFonts w:ascii="Times New Roman" w:hAnsi="Times New Roman"/>
                <w:color w:val="000000"/>
                <w:sz w:val="24"/>
              </w:rPr>
              <w:t xml:space="preserve"> </w:t>
            </w:r>
            <w:r w:rsidRPr="006F4CF2">
              <w:rPr>
                <w:rFonts w:ascii="Times New Roman" w:hAnsi="Times New Roman"/>
                <w:b/>
                <w:color w:val="000000"/>
                <w:sz w:val="24"/>
              </w:rPr>
              <w:t>МОЛЕКУЛЯРНАЯ ФИЗИКА И ТЕРМОДИНАМИКА</w:t>
            </w:r>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3.1</w:t>
            </w:r>
          </w:p>
        </w:tc>
        <w:tc>
          <w:tcPr>
            <w:tcW w:w="2552" w:type="dxa"/>
            <w:tcMar>
              <w:top w:w="50" w:type="dxa"/>
              <w:left w:w="100" w:type="dxa"/>
            </w:tcMar>
            <w:vAlign w:val="center"/>
          </w:tcPr>
          <w:p w:rsidR="00203D2C" w:rsidRDefault="006F4CF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203D2C" w:rsidRDefault="00203D2C">
            <w:pPr>
              <w:spacing w:after="0"/>
              <w:ind w:left="135"/>
              <w:jc w:val="center"/>
            </w:pPr>
          </w:p>
        </w:tc>
        <w:tc>
          <w:tcPr>
            <w:tcW w:w="183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3.2</w:t>
            </w:r>
          </w:p>
        </w:tc>
        <w:tc>
          <w:tcPr>
            <w:tcW w:w="2552" w:type="dxa"/>
            <w:tcMar>
              <w:top w:w="50" w:type="dxa"/>
              <w:left w:w="100" w:type="dxa"/>
            </w:tcMar>
            <w:vAlign w:val="center"/>
          </w:tcPr>
          <w:p w:rsidR="00203D2C" w:rsidRDefault="006F4CF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03D2C" w:rsidRDefault="00203D2C">
            <w:pPr>
              <w:spacing w:after="0"/>
              <w:ind w:left="135"/>
              <w:jc w:val="center"/>
            </w:pP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3.3</w:t>
            </w:r>
          </w:p>
        </w:tc>
        <w:tc>
          <w:tcPr>
            <w:tcW w:w="255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203D2C" w:rsidRDefault="00203D2C">
            <w:pPr>
              <w:spacing w:after="0"/>
              <w:ind w:left="135"/>
              <w:jc w:val="center"/>
            </w:pPr>
          </w:p>
        </w:tc>
        <w:tc>
          <w:tcPr>
            <w:tcW w:w="1832" w:type="dxa"/>
            <w:tcMar>
              <w:top w:w="50" w:type="dxa"/>
              <w:left w:w="100" w:type="dxa"/>
            </w:tcMar>
            <w:vAlign w:val="center"/>
          </w:tcPr>
          <w:p w:rsidR="00203D2C" w:rsidRDefault="00203D2C">
            <w:pPr>
              <w:spacing w:after="0"/>
              <w:ind w:left="135"/>
              <w:jc w:val="center"/>
            </w:pP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6"/>
            <w:tcMar>
              <w:top w:w="50" w:type="dxa"/>
              <w:left w:w="100" w:type="dxa"/>
            </w:tcMar>
            <w:vAlign w:val="center"/>
          </w:tcPr>
          <w:p w:rsidR="00203D2C" w:rsidRDefault="006F4CF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4.1</w:t>
            </w:r>
          </w:p>
        </w:tc>
        <w:tc>
          <w:tcPr>
            <w:tcW w:w="2552" w:type="dxa"/>
            <w:tcMar>
              <w:top w:w="50" w:type="dxa"/>
              <w:left w:w="100" w:type="dxa"/>
            </w:tcMar>
            <w:vAlign w:val="center"/>
          </w:tcPr>
          <w:p w:rsidR="00203D2C" w:rsidRDefault="006F4CF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rsidRPr="006F4CF2">
        <w:trPr>
          <w:trHeight w:val="144"/>
          <w:tblCellSpacing w:w="20" w:type="nil"/>
        </w:trPr>
        <w:tc>
          <w:tcPr>
            <w:tcW w:w="524" w:type="dxa"/>
            <w:tcMar>
              <w:top w:w="50" w:type="dxa"/>
              <w:left w:w="100" w:type="dxa"/>
            </w:tcMar>
            <w:vAlign w:val="center"/>
          </w:tcPr>
          <w:p w:rsidR="00203D2C" w:rsidRDefault="006F4CF2">
            <w:pPr>
              <w:spacing w:after="0"/>
            </w:pPr>
            <w:r>
              <w:rPr>
                <w:rFonts w:ascii="Times New Roman" w:hAnsi="Times New Roman"/>
                <w:color w:val="000000"/>
                <w:sz w:val="24"/>
              </w:rPr>
              <w:t>4.2</w:t>
            </w:r>
          </w:p>
        </w:tc>
        <w:tc>
          <w:tcPr>
            <w:tcW w:w="255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bf</w:t>
              </w:r>
              <w:r w:rsidRPr="006F4CF2">
                <w:rPr>
                  <w:rFonts w:ascii="Times New Roman" w:hAnsi="Times New Roman"/>
                  <w:color w:val="0000FF"/>
                  <w:u w:val="single"/>
                </w:rPr>
                <w:t>72</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03D2C" w:rsidRDefault="00203D2C">
            <w:pPr>
              <w:spacing w:after="0"/>
              <w:ind w:left="135"/>
              <w:jc w:val="center"/>
            </w:pPr>
          </w:p>
        </w:tc>
        <w:tc>
          <w:tcPr>
            <w:tcW w:w="1832" w:type="dxa"/>
            <w:tcMar>
              <w:top w:w="50" w:type="dxa"/>
              <w:left w:w="100" w:type="dxa"/>
            </w:tcMar>
            <w:vAlign w:val="center"/>
          </w:tcPr>
          <w:p w:rsidR="00203D2C" w:rsidRDefault="00203D2C">
            <w:pPr>
              <w:spacing w:after="0"/>
              <w:ind w:left="135"/>
              <w:jc w:val="center"/>
            </w:pPr>
          </w:p>
        </w:tc>
        <w:tc>
          <w:tcPr>
            <w:tcW w:w="2765" w:type="dxa"/>
            <w:tcMar>
              <w:top w:w="50" w:type="dxa"/>
              <w:left w:w="100" w:type="dxa"/>
            </w:tcMar>
            <w:vAlign w:val="center"/>
          </w:tcPr>
          <w:p w:rsidR="00203D2C" w:rsidRDefault="00203D2C">
            <w:pPr>
              <w:spacing w:after="0"/>
              <w:ind w:left="135"/>
            </w:pPr>
          </w:p>
        </w:tc>
      </w:tr>
      <w:tr w:rsidR="00203D2C">
        <w:trPr>
          <w:trHeight w:val="144"/>
          <w:tblCellSpacing w:w="20" w:type="nil"/>
        </w:trPr>
        <w:tc>
          <w:tcPr>
            <w:tcW w:w="0" w:type="auto"/>
            <w:gridSpan w:val="2"/>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203D2C" w:rsidRDefault="00203D2C"/>
        </w:tc>
      </w:tr>
    </w:tbl>
    <w:p w:rsidR="00203D2C" w:rsidRDefault="00203D2C">
      <w:pPr>
        <w:sectPr w:rsidR="00203D2C">
          <w:pgSz w:w="16383" w:h="11906" w:orient="landscape"/>
          <w:pgMar w:top="1134" w:right="850" w:bottom="1134" w:left="1701" w:header="720" w:footer="720" w:gutter="0"/>
          <w:cols w:space="720"/>
        </w:sectPr>
      </w:pPr>
    </w:p>
    <w:p w:rsidR="00203D2C" w:rsidRDefault="006F4CF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03D2C">
        <w:trPr>
          <w:trHeight w:val="144"/>
          <w:tblCellSpacing w:w="20" w:type="nil"/>
        </w:trPr>
        <w:tc>
          <w:tcPr>
            <w:tcW w:w="501"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3D2C" w:rsidRDefault="00203D2C">
            <w:pPr>
              <w:spacing w:after="0"/>
              <w:ind w:left="135"/>
            </w:pPr>
          </w:p>
        </w:tc>
        <w:tc>
          <w:tcPr>
            <w:tcW w:w="2992"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Наименование разделов и тем программы </w:t>
            </w:r>
          </w:p>
          <w:p w:rsidR="00203D2C" w:rsidRDefault="00203D2C">
            <w:pPr>
              <w:spacing w:after="0"/>
              <w:ind w:left="135"/>
            </w:pPr>
          </w:p>
        </w:tc>
        <w:tc>
          <w:tcPr>
            <w:tcW w:w="0" w:type="auto"/>
            <w:gridSpan w:val="3"/>
            <w:tcMar>
              <w:top w:w="50" w:type="dxa"/>
              <w:left w:w="100" w:type="dxa"/>
            </w:tcMar>
            <w:vAlign w:val="center"/>
          </w:tcPr>
          <w:p w:rsidR="00203D2C" w:rsidRDefault="006F4CF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Электронные (цифровые) образовательные ресурсы </w:t>
            </w:r>
          </w:p>
          <w:p w:rsidR="00203D2C" w:rsidRDefault="00203D2C">
            <w:pPr>
              <w:spacing w:after="0"/>
              <w:ind w:left="135"/>
            </w:pPr>
          </w:p>
        </w:tc>
      </w:tr>
      <w:tr w:rsidR="00203D2C">
        <w:trPr>
          <w:trHeight w:val="144"/>
          <w:tblCellSpacing w:w="20" w:type="nil"/>
        </w:trPr>
        <w:tc>
          <w:tcPr>
            <w:tcW w:w="0" w:type="auto"/>
            <w:vMerge/>
            <w:tcBorders>
              <w:top w:val="nil"/>
            </w:tcBorders>
            <w:tcMar>
              <w:top w:w="50" w:type="dxa"/>
              <w:left w:w="100" w:type="dxa"/>
            </w:tcMar>
          </w:tcPr>
          <w:p w:rsidR="00203D2C" w:rsidRDefault="00203D2C"/>
        </w:tc>
        <w:tc>
          <w:tcPr>
            <w:tcW w:w="0" w:type="auto"/>
            <w:vMerge/>
            <w:tcBorders>
              <w:top w:val="nil"/>
            </w:tcBorders>
            <w:tcMar>
              <w:top w:w="50" w:type="dxa"/>
              <w:left w:w="100" w:type="dxa"/>
            </w:tcMar>
          </w:tcPr>
          <w:p w:rsidR="00203D2C" w:rsidRDefault="00203D2C"/>
        </w:tc>
        <w:tc>
          <w:tcPr>
            <w:tcW w:w="977"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Всего </w:t>
            </w:r>
          </w:p>
          <w:p w:rsidR="00203D2C" w:rsidRDefault="00203D2C">
            <w:pPr>
              <w:spacing w:after="0"/>
              <w:ind w:left="135"/>
            </w:pPr>
          </w:p>
        </w:tc>
        <w:tc>
          <w:tcPr>
            <w:tcW w:w="1699"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Контрольные работы </w:t>
            </w:r>
          </w:p>
          <w:p w:rsidR="00203D2C" w:rsidRDefault="00203D2C">
            <w:pPr>
              <w:spacing w:after="0"/>
              <w:ind w:left="135"/>
            </w:pPr>
          </w:p>
        </w:tc>
        <w:tc>
          <w:tcPr>
            <w:tcW w:w="1787"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Практические работы </w:t>
            </w:r>
          </w:p>
          <w:p w:rsidR="00203D2C" w:rsidRDefault="00203D2C">
            <w:pPr>
              <w:spacing w:after="0"/>
              <w:ind w:left="135"/>
            </w:pPr>
          </w:p>
        </w:tc>
        <w:tc>
          <w:tcPr>
            <w:tcW w:w="0" w:type="auto"/>
            <w:vMerge/>
            <w:tcBorders>
              <w:top w:val="nil"/>
            </w:tcBorders>
            <w:tcMar>
              <w:top w:w="50" w:type="dxa"/>
              <w:left w:w="100" w:type="dxa"/>
            </w:tcMar>
          </w:tcPr>
          <w:p w:rsidR="00203D2C" w:rsidRDefault="00203D2C"/>
        </w:tc>
      </w:tr>
      <w:tr w:rsidR="00203D2C">
        <w:trPr>
          <w:trHeight w:val="144"/>
          <w:tblCellSpacing w:w="20" w:type="nil"/>
        </w:trPr>
        <w:tc>
          <w:tcPr>
            <w:tcW w:w="0" w:type="auto"/>
            <w:gridSpan w:val="6"/>
            <w:tcMar>
              <w:top w:w="50" w:type="dxa"/>
              <w:left w:w="100" w:type="dxa"/>
            </w:tcMar>
            <w:vAlign w:val="center"/>
          </w:tcPr>
          <w:p w:rsidR="00203D2C" w:rsidRDefault="006F4CF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1.1</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6"/>
            <w:tcMar>
              <w:top w:w="50" w:type="dxa"/>
              <w:left w:w="100" w:type="dxa"/>
            </w:tcMar>
            <w:vAlign w:val="center"/>
          </w:tcPr>
          <w:p w:rsidR="00203D2C" w:rsidRDefault="006F4CF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2.1</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2.2</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2.3</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03D2C" w:rsidRDefault="00203D2C"/>
        </w:tc>
      </w:tr>
      <w:tr w:rsidR="00203D2C" w:rsidRPr="006F4CF2">
        <w:trPr>
          <w:trHeight w:val="144"/>
          <w:tblCellSpacing w:w="20" w:type="nil"/>
        </w:trPr>
        <w:tc>
          <w:tcPr>
            <w:tcW w:w="0" w:type="auto"/>
            <w:gridSpan w:val="6"/>
            <w:tcMar>
              <w:top w:w="50" w:type="dxa"/>
              <w:left w:w="100" w:type="dxa"/>
            </w:tcMar>
            <w:vAlign w:val="center"/>
          </w:tcPr>
          <w:p w:rsidR="00203D2C" w:rsidRPr="006F4CF2" w:rsidRDefault="006F4CF2">
            <w:pPr>
              <w:spacing w:after="0"/>
              <w:ind w:left="135"/>
            </w:pPr>
            <w:r w:rsidRPr="006F4CF2">
              <w:rPr>
                <w:rFonts w:ascii="Times New Roman" w:hAnsi="Times New Roman"/>
                <w:b/>
                <w:color w:val="000000"/>
                <w:sz w:val="24"/>
              </w:rPr>
              <w:t>Раздел 3.</w:t>
            </w:r>
            <w:r w:rsidRPr="006F4CF2">
              <w:rPr>
                <w:rFonts w:ascii="Times New Roman" w:hAnsi="Times New Roman"/>
                <w:color w:val="000000"/>
                <w:sz w:val="24"/>
              </w:rPr>
              <w:t xml:space="preserve"> </w:t>
            </w:r>
            <w:r w:rsidRPr="006F4CF2">
              <w:rPr>
                <w:rFonts w:ascii="Times New Roman" w:hAnsi="Times New Roman"/>
                <w:b/>
                <w:color w:val="000000"/>
                <w:sz w:val="24"/>
              </w:rPr>
              <w:t>ОСНОВЫ СПЕЦИАЛЬНОЙ ТЕОРИИ ОТНОСИТЕЛЬНОСТИ</w:t>
            </w:r>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3.1</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6"/>
            <w:tcMar>
              <w:top w:w="50" w:type="dxa"/>
              <w:left w:w="100" w:type="dxa"/>
            </w:tcMar>
            <w:vAlign w:val="center"/>
          </w:tcPr>
          <w:p w:rsidR="00203D2C" w:rsidRDefault="006F4CF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4.1</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4.2</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03D2C" w:rsidRDefault="00203D2C"/>
        </w:tc>
      </w:tr>
      <w:tr w:rsidR="00203D2C" w:rsidRPr="006F4CF2">
        <w:trPr>
          <w:trHeight w:val="144"/>
          <w:tblCellSpacing w:w="20" w:type="nil"/>
        </w:trPr>
        <w:tc>
          <w:tcPr>
            <w:tcW w:w="0" w:type="auto"/>
            <w:gridSpan w:val="6"/>
            <w:tcMar>
              <w:top w:w="50" w:type="dxa"/>
              <w:left w:w="100" w:type="dxa"/>
            </w:tcMar>
            <w:vAlign w:val="center"/>
          </w:tcPr>
          <w:p w:rsidR="00203D2C" w:rsidRPr="006F4CF2" w:rsidRDefault="006F4CF2">
            <w:pPr>
              <w:spacing w:after="0"/>
              <w:ind w:left="135"/>
            </w:pPr>
            <w:r w:rsidRPr="006F4CF2">
              <w:rPr>
                <w:rFonts w:ascii="Times New Roman" w:hAnsi="Times New Roman"/>
                <w:b/>
                <w:color w:val="000000"/>
                <w:sz w:val="24"/>
              </w:rPr>
              <w:t>Раздел 5.</w:t>
            </w:r>
            <w:r w:rsidRPr="006F4CF2">
              <w:rPr>
                <w:rFonts w:ascii="Times New Roman" w:hAnsi="Times New Roman"/>
                <w:color w:val="000000"/>
                <w:sz w:val="24"/>
              </w:rPr>
              <w:t xml:space="preserve"> </w:t>
            </w:r>
            <w:r w:rsidRPr="006F4CF2">
              <w:rPr>
                <w:rFonts w:ascii="Times New Roman" w:hAnsi="Times New Roman"/>
                <w:b/>
                <w:color w:val="000000"/>
                <w:sz w:val="24"/>
              </w:rPr>
              <w:t>ЭЛЕМЕНТЫ АСТРОНОМИИ И АСТРОФИЗИКИ</w:t>
            </w:r>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5.1</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6"/>
            <w:tcMar>
              <w:top w:w="50" w:type="dxa"/>
              <w:left w:w="100" w:type="dxa"/>
            </w:tcMar>
            <w:vAlign w:val="center"/>
          </w:tcPr>
          <w:p w:rsidR="00203D2C" w:rsidRDefault="006F4CF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03D2C" w:rsidRPr="006F4CF2">
        <w:trPr>
          <w:trHeight w:val="144"/>
          <w:tblCellSpacing w:w="20" w:type="nil"/>
        </w:trPr>
        <w:tc>
          <w:tcPr>
            <w:tcW w:w="501" w:type="dxa"/>
            <w:tcMar>
              <w:top w:w="50" w:type="dxa"/>
              <w:left w:w="100" w:type="dxa"/>
            </w:tcMar>
            <w:vAlign w:val="center"/>
          </w:tcPr>
          <w:p w:rsidR="00203D2C" w:rsidRDefault="006F4CF2">
            <w:pPr>
              <w:spacing w:after="0"/>
            </w:pPr>
            <w:r>
              <w:rPr>
                <w:rFonts w:ascii="Times New Roman" w:hAnsi="Times New Roman"/>
                <w:color w:val="000000"/>
                <w:sz w:val="24"/>
              </w:rPr>
              <w:t>6.1</w:t>
            </w:r>
          </w:p>
        </w:tc>
        <w:tc>
          <w:tcPr>
            <w:tcW w:w="2992" w:type="dxa"/>
            <w:tcMar>
              <w:top w:w="50" w:type="dxa"/>
              <w:left w:w="100" w:type="dxa"/>
            </w:tcMar>
            <w:vAlign w:val="center"/>
          </w:tcPr>
          <w:p w:rsidR="00203D2C" w:rsidRDefault="006F4CF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41</w:t>
              </w:r>
              <w:r>
                <w:rPr>
                  <w:rFonts w:ascii="Times New Roman" w:hAnsi="Times New Roman"/>
                  <w:color w:val="0000FF"/>
                  <w:u w:val="single"/>
                </w:rPr>
                <w:t>c</w:t>
              </w:r>
              <w:r w:rsidRPr="006F4CF2">
                <w:rPr>
                  <w:rFonts w:ascii="Times New Roman" w:hAnsi="Times New Roman"/>
                  <w:color w:val="0000FF"/>
                  <w:u w:val="single"/>
                </w:rPr>
                <w:t>97</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03D2C" w:rsidRDefault="00203D2C"/>
        </w:tc>
      </w:tr>
      <w:tr w:rsidR="00203D2C">
        <w:trPr>
          <w:trHeight w:val="144"/>
          <w:tblCellSpacing w:w="20" w:type="nil"/>
        </w:trPr>
        <w:tc>
          <w:tcPr>
            <w:tcW w:w="0" w:type="auto"/>
            <w:gridSpan w:val="2"/>
            <w:tcMar>
              <w:top w:w="50" w:type="dxa"/>
              <w:left w:w="100" w:type="dxa"/>
            </w:tcMar>
            <w:vAlign w:val="center"/>
          </w:tcPr>
          <w:p w:rsidR="00203D2C" w:rsidRDefault="006F4CF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03D2C" w:rsidRDefault="00203D2C">
            <w:pPr>
              <w:spacing w:after="0"/>
              <w:ind w:left="135"/>
              <w:jc w:val="center"/>
            </w:pPr>
          </w:p>
        </w:tc>
        <w:tc>
          <w:tcPr>
            <w:tcW w:w="1787" w:type="dxa"/>
            <w:tcMar>
              <w:top w:w="50" w:type="dxa"/>
              <w:left w:w="100" w:type="dxa"/>
            </w:tcMar>
            <w:vAlign w:val="center"/>
          </w:tcPr>
          <w:p w:rsidR="00203D2C" w:rsidRDefault="00203D2C">
            <w:pPr>
              <w:spacing w:after="0"/>
              <w:ind w:left="135"/>
              <w:jc w:val="center"/>
            </w:pPr>
          </w:p>
        </w:tc>
        <w:tc>
          <w:tcPr>
            <w:tcW w:w="2646" w:type="dxa"/>
            <w:tcMar>
              <w:top w:w="50" w:type="dxa"/>
              <w:left w:w="100" w:type="dxa"/>
            </w:tcMar>
            <w:vAlign w:val="center"/>
          </w:tcPr>
          <w:p w:rsidR="00203D2C" w:rsidRDefault="00203D2C">
            <w:pPr>
              <w:spacing w:after="0"/>
              <w:ind w:left="135"/>
            </w:pPr>
          </w:p>
        </w:tc>
      </w:tr>
      <w:tr w:rsidR="00203D2C">
        <w:trPr>
          <w:trHeight w:val="144"/>
          <w:tblCellSpacing w:w="20" w:type="nil"/>
        </w:trPr>
        <w:tc>
          <w:tcPr>
            <w:tcW w:w="0" w:type="auto"/>
            <w:gridSpan w:val="2"/>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03D2C" w:rsidRDefault="00203D2C"/>
        </w:tc>
      </w:tr>
    </w:tbl>
    <w:p w:rsidR="00203D2C" w:rsidRDefault="00203D2C">
      <w:pPr>
        <w:sectPr w:rsidR="00203D2C">
          <w:pgSz w:w="16383" w:h="11906" w:orient="landscape"/>
          <w:pgMar w:top="1134" w:right="850" w:bottom="1134" w:left="1701" w:header="720" w:footer="720" w:gutter="0"/>
          <w:cols w:space="720"/>
        </w:sectPr>
      </w:pPr>
    </w:p>
    <w:p w:rsidR="00203D2C" w:rsidRDefault="00203D2C">
      <w:pPr>
        <w:sectPr w:rsidR="00203D2C">
          <w:pgSz w:w="16383" w:h="11906" w:orient="landscape"/>
          <w:pgMar w:top="1134" w:right="850" w:bottom="1134" w:left="1701" w:header="720" w:footer="720" w:gutter="0"/>
          <w:cols w:space="720"/>
        </w:sectPr>
      </w:pPr>
    </w:p>
    <w:p w:rsidR="00203D2C" w:rsidRDefault="006F4CF2">
      <w:pPr>
        <w:spacing w:after="0"/>
        <w:ind w:left="120"/>
      </w:pPr>
      <w:bookmarkStart w:id="11" w:name="block-68868701"/>
      <w:bookmarkEnd w:id="10"/>
      <w:r>
        <w:rPr>
          <w:rFonts w:ascii="Times New Roman" w:hAnsi="Times New Roman"/>
          <w:b/>
          <w:color w:val="000000"/>
          <w:sz w:val="28"/>
        </w:rPr>
        <w:lastRenderedPageBreak/>
        <w:t xml:space="preserve"> ПОУРОЧНОЕ ПЛАНИРОВАНИЕ </w:t>
      </w:r>
    </w:p>
    <w:p w:rsidR="00203D2C" w:rsidRDefault="006F4CF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203D2C">
        <w:trPr>
          <w:trHeight w:val="144"/>
          <w:tblCellSpacing w:w="20" w:type="nil"/>
        </w:trPr>
        <w:tc>
          <w:tcPr>
            <w:tcW w:w="356"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3D2C" w:rsidRDefault="00203D2C">
            <w:pPr>
              <w:spacing w:after="0"/>
              <w:ind w:left="135"/>
            </w:pPr>
          </w:p>
        </w:tc>
        <w:tc>
          <w:tcPr>
            <w:tcW w:w="3520"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Тема урока </w:t>
            </w:r>
          </w:p>
          <w:p w:rsidR="00203D2C" w:rsidRDefault="00203D2C">
            <w:pPr>
              <w:spacing w:after="0"/>
              <w:ind w:left="135"/>
            </w:pPr>
          </w:p>
        </w:tc>
        <w:tc>
          <w:tcPr>
            <w:tcW w:w="0" w:type="auto"/>
            <w:gridSpan w:val="3"/>
            <w:tcMar>
              <w:top w:w="50" w:type="dxa"/>
              <w:left w:w="100" w:type="dxa"/>
            </w:tcMar>
            <w:vAlign w:val="center"/>
          </w:tcPr>
          <w:p w:rsidR="00203D2C" w:rsidRDefault="006F4CF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Дата изучения </w:t>
            </w:r>
          </w:p>
          <w:p w:rsidR="00203D2C" w:rsidRDefault="00203D2C">
            <w:pPr>
              <w:spacing w:after="0"/>
              <w:ind w:left="135"/>
            </w:pPr>
          </w:p>
        </w:tc>
        <w:tc>
          <w:tcPr>
            <w:tcW w:w="1933"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Электронные цифровые образовательные ресурсы </w:t>
            </w:r>
          </w:p>
          <w:p w:rsidR="00203D2C" w:rsidRDefault="00203D2C">
            <w:pPr>
              <w:spacing w:after="0"/>
              <w:ind w:left="135"/>
            </w:pPr>
          </w:p>
        </w:tc>
      </w:tr>
      <w:tr w:rsidR="00203D2C">
        <w:trPr>
          <w:trHeight w:val="144"/>
          <w:tblCellSpacing w:w="20" w:type="nil"/>
        </w:trPr>
        <w:tc>
          <w:tcPr>
            <w:tcW w:w="0" w:type="auto"/>
            <w:vMerge/>
            <w:tcBorders>
              <w:top w:val="nil"/>
            </w:tcBorders>
            <w:tcMar>
              <w:top w:w="50" w:type="dxa"/>
              <w:left w:w="100" w:type="dxa"/>
            </w:tcMar>
          </w:tcPr>
          <w:p w:rsidR="00203D2C" w:rsidRDefault="00203D2C"/>
        </w:tc>
        <w:tc>
          <w:tcPr>
            <w:tcW w:w="0" w:type="auto"/>
            <w:vMerge/>
            <w:tcBorders>
              <w:top w:val="nil"/>
            </w:tcBorders>
            <w:tcMar>
              <w:top w:w="50" w:type="dxa"/>
              <w:left w:w="100" w:type="dxa"/>
            </w:tcMar>
          </w:tcPr>
          <w:p w:rsidR="00203D2C" w:rsidRDefault="00203D2C"/>
        </w:tc>
        <w:tc>
          <w:tcPr>
            <w:tcW w:w="793"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Всего </w:t>
            </w:r>
          </w:p>
          <w:p w:rsidR="00203D2C" w:rsidRDefault="00203D2C">
            <w:pPr>
              <w:spacing w:after="0"/>
              <w:ind w:left="135"/>
            </w:pPr>
          </w:p>
        </w:tc>
        <w:tc>
          <w:tcPr>
            <w:tcW w:w="1485"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Контрольные работы </w:t>
            </w:r>
          </w:p>
          <w:p w:rsidR="00203D2C" w:rsidRDefault="00203D2C">
            <w:pPr>
              <w:spacing w:after="0"/>
              <w:ind w:left="135"/>
            </w:pPr>
          </w:p>
        </w:tc>
        <w:tc>
          <w:tcPr>
            <w:tcW w:w="1587"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Практические работы </w:t>
            </w:r>
          </w:p>
          <w:p w:rsidR="00203D2C" w:rsidRDefault="00203D2C">
            <w:pPr>
              <w:spacing w:after="0"/>
              <w:ind w:left="135"/>
            </w:pPr>
          </w:p>
        </w:tc>
        <w:tc>
          <w:tcPr>
            <w:tcW w:w="0" w:type="auto"/>
            <w:vMerge/>
            <w:tcBorders>
              <w:top w:val="nil"/>
            </w:tcBorders>
            <w:tcMar>
              <w:top w:w="50" w:type="dxa"/>
              <w:left w:w="100" w:type="dxa"/>
            </w:tcMar>
          </w:tcPr>
          <w:p w:rsidR="00203D2C" w:rsidRDefault="00203D2C"/>
        </w:tc>
        <w:tc>
          <w:tcPr>
            <w:tcW w:w="0" w:type="auto"/>
            <w:vMerge/>
            <w:tcBorders>
              <w:top w:val="nil"/>
            </w:tcBorders>
            <w:tcMar>
              <w:top w:w="50" w:type="dxa"/>
              <w:left w:w="100" w:type="dxa"/>
            </w:tcMar>
          </w:tcPr>
          <w:p w:rsidR="00203D2C" w:rsidRDefault="00203D2C"/>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32</w:t>
              </w:r>
              <w:r>
                <w:rPr>
                  <w:rFonts w:ascii="Times New Roman" w:hAnsi="Times New Roman"/>
                  <w:color w:val="0000FF"/>
                  <w:u w:val="single"/>
                </w:rPr>
                <w:t>e</w:t>
              </w:r>
              <w:r w:rsidRPr="006F4CF2">
                <w:rPr>
                  <w:rFonts w:ascii="Times New Roman" w:hAnsi="Times New Roman"/>
                  <w:color w:val="0000FF"/>
                  <w:u w:val="single"/>
                </w:rPr>
                <w:t>2</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33</w:t>
              </w:r>
              <w:r>
                <w:rPr>
                  <w:rFonts w:ascii="Times New Roman" w:hAnsi="Times New Roman"/>
                  <w:color w:val="0000FF"/>
                  <w:u w:val="single"/>
                </w:rPr>
                <w:t>e</w:t>
              </w:r>
              <w:r w:rsidRPr="006F4CF2">
                <w:rPr>
                  <w:rFonts w:ascii="Times New Roman" w:hAnsi="Times New Roman"/>
                  <w:color w:val="0000FF"/>
                  <w:u w:val="single"/>
                </w:rPr>
                <w:t>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3508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w:t>
            </w:r>
          </w:p>
        </w:tc>
        <w:tc>
          <w:tcPr>
            <w:tcW w:w="3520" w:type="dxa"/>
            <w:tcMar>
              <w:top w:w="50" w:type="dxa"/>
              <w:left w:w="100" w:type="dxa"/>
            </w:tcMar>
            <w:vAlign w:val="center"/>
          </w:tcPr>
          <w:p w:rsidR="00203D2C" w:rsidRDefault="006F4CF2">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3620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w:t>
            </w:r>
          </w:p>
        </w:tc>
        <w:tc>
          <w:tcPr>
            <w:tcW w:w="3520" w:type="dxa"/>
            <w:tcMar>
              <w:top w:w="50" w:type="dxa"/>
              <w:left w:w="100" w:type="dxa"/>
            </w:tcMar>
            <w:vAlign w:val="center"/>
          </w:tcPr>
          <w:p w:rsidR="00203D2C" w:rsidRDefault="006F4CF2">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372</w:t>
              </w:r>
              <w:r>
                <w:rPr>
                  <w:rFonts w:ascii="Times New Roman" w:hAnsi="Times New Roman"/>
                  <w:color w:val="0000FF"/>
                  <w:u w:val="single"/>
                </w:rPr>
                <w:t>e</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39</w:t>
              </w:r>
              <w:r>
                <w:rPr>
                  <w:rFonts w:ascii="Times New Roman" w:hAnsi="Times New Roman"/>
                  <w:color w:val="0000FF"/>
                  <w:u w:val="single"/>
                </w:rPr>
                <w:t>cc</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7</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ada</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8</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Принцип относительности Галилея. </w:t>
            </w:r>
            <w:r w:rsidRPr="006F4CF2">
              <w:rPr>
                <w:rFonts w:ascii="Times New Roman" w:hAnsi="Times New Roman"/>
                <w:color w:val="000000"/>
                <w:sz w:val="24"/>
              </w:rPr>
              <w:lastRenderedPageBreak/>
              <w:t>Инерциальные системы отсчета. Первый закон Ньютона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be</w:t>
              </w:r>
              <w:r w:rsidRPr="006F4CF2">
                <w:rPr>
                  <w:rFonts w:ascii="Times New Roman" w:hAnsi="Times New Roman"/>
                  <w:color w:val="0000FF"/>
                  <w:u w:val="single"/>
                </w:rPr>
                <w:t>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Масса тела. Сила. Принцип суперпозиции сил. </w:t>
            </w:r>
            <w:proofErr w:type="spellStart"/>
            <w:r w:rsidRPr="006F4CF2">
              <w:rPr>
                <w:rFonts w:ascii="Times New Roman" w:hAnsi="Times New Roman"/>
                <w:color w:val="000000"/>
                <w:sz w:val="24"/>
              </w:rPr>
              <w:t>Второи</w:t>
            </w:r>
            <w:proofErr w:type="spellEnd"/>
            <w:r w:rsidRPr="006F4CF2">
              <w:rPr>
                <w:rFonts w:ascii="Times New Roman" w:hAnsi="Times New Roman"/>
                <w:color w:val="000000"/>
                <w:sz w:val="24"/>
              </w:rPr>
              <w:t xml:space="preserve">̆ закон Ньютона для </w:t>
            </w:r>
            <w:proofErr w:type="spellStart"/>
            <w:r w:rsidRPr="006F4CF2">
              <w:rPr>
                <w:rFonts w:ascii="Times New Roman" w:hAnsi="Times New Roman"/>
                <w:color w:val="000000"/>
                <w:sz w:val="24"/>
              </w:rPr>
              <w:t>материальнои</w:t>
            </w:r>
            <w:proofErr w:type="spellEnd"/>
            <w:r w:rsidRPr="006F4CF2">
              <w:rPr>
                <w:rFonts w:ascii="Times New Roman" w:hAnsi="Times New Roman"/>
                <w:color w:val="000000"/>
                <w:sz w:val="24"/>
              </w:rPr>
              <w:t>̆ точки</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be</w:t>
              </w:r>
              <w:r w:rsidRPr="006F4CF2">
                <w:rPr>
                  <w:rFonts w:ascii="Times New Roman" w:hAnsi="Times New Roman"/>
                  <w:color w:val="0000FF"/>
                  <w:u w:val="single"/>
                </w:rPr>
                <w:t>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10</w:t>
            </w:r>
          </w:p>
        </w:tc>
        <w:tc>
          <w:tcPr>
            <w:tcW w:w="3520"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Третии</w:t>
            </w:r>
            <w:proofErr w:type="spellEnd"/>
            <w:r w:rsidRPr="006F4CF2">
              <w:rPr>
                <w:rFonts w:ascii="Times New Roman" w:hAnsi="Times New Roman"/>
                <w:color w:val="000000"/>
                <w:sz w:val="24"/>
              </w:rPr>
              <w:t>̆ закон Ньютона для материальных точек</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be</w:t>
              </w:r>
              <w:r w:rsidRPr="006F4CF2">
                <w:rPr>
                  <w:rFonts w:ascii="Times New Roman" w:hAnsi="Times New Roman"/>
                  <w:color w:val="0000FF"/>
                  <w:u w:val="single"/>
                </w:rPr>
                <w:t>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11</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d</w:t>
              </w:r>
              <w:r w:rsidRPr="006F4CF2">
                <w:rPr>
                  <w:rFonts w:ascii="Times New Roman" w:hAnsi="Times New Roman"/>
                  <w:color w:val="0000FF"/>
                  <w:u w:val="single"/>
                </w:rPr>
                <w:t>00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12</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e</w:t>
              </w:r>
              <w:r w:rsidRPr="006F4CF2">
                <w:rPr>
                  <w:rFonts w:ascii="Times New Roman" w:hAnsi="Times New Roman"/>
                  <w:color w:val="0000FF"/>
                  <w:u w:val="single"/>
                </w:rPr>
                <w:t>18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13</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3</w:t>
              </w:r>
              <w:r>
                <w:rPr>
                  <w:rFonts w:ascii="Times New Roman" w:hAnsi="Times New Roman"/>
                  <w:color w:val="0000FF"/>
                  <w:u w:val="single"/>
                </w:rPr>
                <w:t>f</w:t>
              </w:r>
              <w:r w:rsidRPr="006F4CF2">
                <w:rPr>
                  <w:rFonts w:ascii="Times New Roman" w:hAnsi="Times New Roman"/>
                  <w:color w:val="0000FF"/>
                  <w:u w:val="single"/>
                </w:rPr>
                <w:t>76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14</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Поступательное и вращательное движение абсолютно </w:t>
            </w:r>
            <w:proofErr w:type="spellStart"/>
            <w:proofErr w:type="gramStart"/>
            <w:r w:rsidRPr="006F4CF2">
              <w:rPr>
                <w:rFonts w:ascii="Times New Roman" w:hAnsi="Times New Roman"/>
                <w:color w:val="000000"/>
                <w:sz w:val="24"/>
              </w:rPr>
              <w:t>твёрдого</w:t>
            </w:r>
            <w:proofErr w:type="spellEnd"/>
            <w:proofErr w:type="gramEnd"/>
            <w:r w:rsidRPr="006F4CF2">
              <w:rPr>
                <w:rFonts w:ascii="Times New Roman" w:hAnsi="Times New Roman"/>
                <w:color w:val="000000"/>
                <w:sz w:val="24"/>
              </w:rPr>
              <w:t xml:space="preserve"> тела. </w:t>
            </w:r>
            <w:r>
              <w:rPr>
                <w:rFonts w:ascii="Times New Roman" w:hAnsi="Times New Roman"/>
                <w:color w:val="000000"/>
                <w:sz w:val="24"/>
              </w:rPr>
              <w:t xml:space="preserve">Момент силы. Плечо силы. Условия равновесия </w:t>
            </w:r>
            <w:proofErr w:type="spellStart"/>
            <w:proofErr w:type="gramStart"/>
            <w:r>
              <w:rPr>
                <w:rFonts w:ascii="Times New Roman" w:hAnsi="Times New Roman"/>
                <w:color w:val="000000"/>
                <w:sz w:val="24"/>
              </w:rPr>
              <w:t>твёрдого</w:t>
            </w:r>
            <w:proofErr w:type="spellEnd"/>
            <w:proofErr w:type="gramEnd"/>
            <w:r>
              <w:rPr>
                <w:rFonts w:ascii="Times New Roman" w:hAnsi="Times New Roman"/>
                <w:color w:val="000000"/>
                <w:sz w:val="24"/>
              </w:rPr>
              <w:t xml:space="preserve"> тела</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41</w:t>
              </w:r>
              <w:r>
                <w:rPr>
                  <w:rFonts w:ascii="Times New Roman" w:hAnsi="Times New Roman"/>
                  <w:color w:val="0000FF"/>
                  <w:u w:val="single"/>
                </w:rPr>
                <w:t>a</w:t>
              </w:r>
              <w:r w:rsidRPr="006F4CF2">
                <w:rPr>
                  <w:rFonts w:ascii="Times New Roman" w:hAnsi="Times New Roman"/>
                  <w:color w:val="0000FF"/>
                  <w:u w:val="single"/>
                </w:rPr>
                <w:t>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15</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43</w:t>
              </w:r>
              <w:r>
                <w:rPr>
                  <w:rFonts w:ascii="Times New Roman" w:hAnsi="Times New Roman"/>
                  <w:color w:val="0000FF"/>
                  <w:u w:val="single"/>
                </w:rPr>
                <w:t>d</w:t>
              </w:r>
              <w:r w:rsidRPr="006F4CF2">
                <w:rPr>
                  <w:rFonts w:ascii="Times New Roman" w:hAnsi="Times New Roman"/>
                  <w:color w:val="0000FF"/>
                  <w:u w:val="single"/>
                </w:rPr>
                <w:t>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16</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4502</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17</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Потенциальная энергия. </w:t>
            </w:r>
            <w:r w:rsidRPr="006F4CF2">
              <w:rPr>
                <w:rFonts w:ascii="Times New Roman" w:hAnsi="Times New Roman"/>
                <w:color w:val="000000"/>
                <w:sz w:val="24"/>
              </w:rPr>
              <w:lastRenderedPageBreak/>
              <w:t xml:space="preserve">Потенциальная энергия упруго </w:t>
            </w:r>
            <w:proofErr w:type="spellStart"/>
            <w:r w:rsidRPr="006F4CF2">
              <w:rPr>
                <w:rFonts w:ascii="Times New Roman" w:hAnsi="Times New Roman"/>
                <w:color w:val="000000"/>
                <w:sz w:val="24"/>
              </w:rPr>
              <w:t>деформированнои</w:t>
            </w:r>
            <w:proofErr w:type="spellEnd"/>
            <w:r w:rsidRPr="006F4CF2">
              <w:rPr>
                <w:rFonts w:ascii="Times New Roman" w:hAnsi="Times New Roman"/>
                <w:color w:val="000000"/>
                <w:sz w:val="24"/>
              </w:rPr>
              <w:t xml:space="preserve">̆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461</w:t>
              </w:r>
              <w:r>
                <w:rPr>
                  <w:rFonts w:ascii="Times New Roman" w:hAnsi="Times New Roman"/>
                  <w:color w:val="0000FF"/>
                  <w:u w:val="single"/>
                </w:rPr>
                <w:t>a</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Потенциальные и </w:t>
            </w:r>
            <w:proofErr w:type="spellStart"/>
            <w:r w:rsidRPr="006F4CF2">
              <w:rPr>
                <w:rFonts w:ascii="Times New Roman" w:hAnsi="Times New Roman"/>
                <w:color w:val="000000"/>
                <w:sz w:val="24"/>
              </w:rPr>
              <w:t>непотенциальные</w:t>
            </w:r>
            <w:proofErr w:type="spellEnd"/>
            <w:r w:rsidRPr="006F4CF2">
              <w:rPr>
                <w:rFonts w:ascii="Times New Roman" w:hAnsi="Times New Roman"/>
                <w:color w:val="000000"/>
                <w:sz w:val="24"/>
              </w:rPr>
              <w:t xml:space="preserve"> силы. Связь работы </w:t>
            </w:r>
            <w:proofErr w:type="spellStart"/>
            <w:r w:rsidRPr="006F4CF2">
              <w:rPr>
                <w:rFonts w:ascii="Times New Roman" w:hAnsi="Times New Roman"/>
                <w:color w:val="000000"/>
                <w:sz w:val="24"/>
              </w:rPr>
              <w:t>непотенциальных</w:t>
            </w:r>
            <w:proofErr w:type="spellEnd"/>
            <w:r w:rsidRPr="006F4CF2">
              <w:rPr>
                <w:rFonts w:ascii="Times New Roman" w:hAnsi="Times New Roman"/>
                <w:color w:val="000000"/>
                <w:sz w:val="24"/>
              </w:rPr>
              <w:t xml:space="preserve"> сил с изменением </w:t>
            </w:r>
            <w:proofErr w:type="spellStart"/>
            <w:r w:rsidRPr="006F4CF2">
              <w:rPr>
                <w:rFonts w:ascii="Times New Roman" w:hAnsi="Times New Roman"/>
                <w:color w:val="000000"/>
                <w:sz w:val="24"/>
              </w:rPr>
              <w:t>механическои</w:t>
            </w:r>
            <w:proofErr w:type="spellEnd"/>
            <w:r w:rsidRPr="006F4CF2">
              <w:rPr>
                <w:rFonts w:ascii="Times New Roman" w:hAnsi="Times New Roman"/>
                <w:color w:val="000000"/>
                <w:sz w:val="24"/>
              </w:rPr>
              <w:t xml:space="preserve">̆ энергии системы тел. </w:t>
            </w:r>
            <w:r>
              <w:rPr>
                <w:rFonts w:ascii="Times New Roman" w:hAnsi="Times New Roman"/>
                <w:color w:val="000000"/>
                <w:sz w:val="24"/>
              </w:rPr>
              <w:t xml:space="preserve">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478</w:t>
              </w:r>
              <w:r>
                <w:rPr>
                  <w:rFonts w:ascii="Times New Roman" w:hAnsi="Times New Roman"/>
                  <w:color w:val="0000FF"/>
                  <w:u w:val="single"/>
                </w:rPr>
                <w:t>c</w:t>
              </w:r>
            </w:hyperlink>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19</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20</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w:t>
              </w:r>
              <w:r>
                <w:rPr>
                  <w:rFonts w:ascii="Times New Roman" w:hAnsi="Times New Roman"/>
                  <w:color w:val="0000FF"/>
                  <w:u w:val="single"/>
                </w:rPr>
                <w:t>b</w:t>
              </w:r>
              <w:r w:rsidRPr="006F4CF2">
                <w:rPr>
                  <w:rFonts w:ascii="Times New Roman" w:hAnsi="Times New Roman"/>
                  <w:color w:val="0000FF"/>
                  <w:u w:val="single"/>
                </w:rPr>
                <w:t>74</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21</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w:t>
              </w:r>
              <w:r>
                <w:rPr>
                  <w:rFonts w:ascii="Times New Roman" w:hAnsi="Times New Roman"/>
                  <w:color w:val="0000FF"/>
                  <w:u w:val="single"/>
                </w:rPr>
                <w:t>dc</w:t>
              </w:r>
              <w:r w:rsidRPr="006F4CF2">
                <w:rPr>
                  <w:rFonts w:ascii="Times New Roman" w:hAnsi="Times New Roman"/>
                  <w:color w:val="0000FF"/>
                  <w:u w:val="single"/>
                </w:rPr>
                <w:t>2</w:t>
              </w:r>
            </w:hyperlink>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22</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23</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Масса молекул. Количество вещества. </w:t>
            </w:r>
            <w:proofErr w:type="gramStart"/>
            <w:r w:rsidRPr="006F4CF2">
              <w:rPr>
                <w:rFonts w:ascii="Times New Roman" w:hAnsi="Times New Roman"/>
                <w:color w:val="000000"/>
                <w:sz w:val="24"/>
              </w:rPr>
              <w:t>Постоянная</w:t>
            </w:r>
            <w:proofErr w:type="gramEnd"/>
            <w:r w:rsidRPr="006F4CF2">
              <w:rPr>
                <w:rFonts w:ascii="Times New Roman" w:hAnsi="Times New Roman"/>
                <w:color w:val="000000"/>
                <w:sz w:val="24"/>
              </w:rPr>
              <w:t xml:space="preserve"> Авогадро</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24</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4</w:t>
              </w:r>
              <w:r>
                <w:rPr>
                  <w:rFonts w:ascii="Times New Roman" w:hAnsi="Times New Roman"/>
                  <w:color w:val="0000FF"/>
                  <w:u w:val="single"/>
                </w:rPr>
                <w:t>fde</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26</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w:t>
            </w:r>
            <w:proofErr w:type="spellStart"/>
            <w:r>
              <w:rPr>
                <w:rFonts w:ascii="Times New Roman" w:hAnsi="Times New Roman"/>
                <w:color w:val="000000"/>
                <w:sz w:val="24"/>
              </w:rPr>
              <w:t>Клапейрона</w:t>
            </w:r>
            <w:proofErr w:type="spellEnd"/>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511</w:t>
              </w:r>
              <w:r>
                <w:rPr>
                  <w:rFonts w:ascii="Times New Roman" w:hAnsi="Times New Roman"/>
                  <w:color w:val="0000FF"/>
                  <w:u w:val="single"/>
                </w:rPr>
                <w:t>e</w:t>
              </w:r>
            </w:hyperlink>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27</w:t>
            </w:r>
          </w:p>
        </w:tc>
        <w:tc>
          <w:tcPr>
            <w:tcW w:w="3520" w:type="dxa"/>
            <w:tcMar>
              <w:top w:w="50" w:type="dxa"/>
              <w:left w:w="100" w:type="dxa"/>
            </w:tcMar>
            <w:vAlign w:val="center"/>
          </w:tcPr>
          <w:p w:rsidR="00203D2C" w:rsidRDefault="006F4CF2">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28</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29</w:t>
            </w:r>
          </w:p>
        </w:tc>
        <w:tc>
          <w:tcPr>
            <w:tcW w:w="3520"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Изопроцессы</w:t>
            </w:r>
            <w:proofErr w:type="spellEnd"/>
            <w:r w:rsidRPr="006F4CF2">
              <w:rPr>
                <w:rFonts w:ascii="Times New Roman" w:hAnsi="Times New Roman"/>
                <w:color w:val="000000"/>
                <w:sz w:val="24"/>
              </w:rPr>
              <w:t xml:space="preserve"> в идеальном газе и их графическое представление</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570</w:t>
              </w:r>
              <w:r>
                <w:rPr>
                  <w:rFonts w:ascii="Times New Roman" w:hAnsi="Times New Roman"/>
                  <w:color w:val="0000FF"/>
                  <w:u w:val="single"/>
                </w:rPr>
                <w:t>e</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30</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Внутренняя энергия </w:t>
            </w:r>
            <w:proofErr w:type="spellStart"/>
            <w:r w:rsidRPr="006F4CF2">
              <w:rPr>
                <w:rFonts w:ascii="Times New Roman" w:hAnsi="Times New Roman"/>
                <w:color w:val="000000"/>
                <w:sz w:val="24"/>
              </w:rPr>
              <w:t>термодинамическои</w:t>
            </w:r>
            <w:proofErr w:type="spellEnd"/>
            <w:r w:rsidRPr="006F4CF2">
              <w:rPr>
                <w:rFonts w:ascii="Times New Roman" w:hAnsi="Times New Roman"/>
                <w:color w:val="000000"/>
                <w:sz w:val="24"/>
              </w:rPr>
              <w:t xml:space="preserve">̆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5952</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31</w:t>
            </w:r>
          </w:p>
        </w:tc>
        <w:tc>
          <w:tcPr>
            <w:tcW w:w="3520" w:type="dxa"/>
            <w:tcMar>
              <w:top w:w="50" w:type="dxa"/>
              <w:left w:w="100" w:type="dxa"/>
            </w:tcMar>
            <w:vAlign w:val="center"/>
          </w:tcPr>
          <w:p w:rsidR="00203D2C" w:rsidRDefault="006F4CF2">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5</w:t>
              </w:r>
              <w:r>
                <w:rPr>
                  <w:rFonts w:ascii="Times New Roman" w:hAnsi="Times New Roman"/>
                  <w:color w:val="0000FF"/>
                  <w:u w:val="single"/>
                </w:rPr>
                <w:t>c</w:t>
              </w:r>
              <w:r w:rsidRPr="006F4CF2">
                <w:rPr>
                  <w:rFonts w:ascii="Times New Roman" w:hAnsi="Times New Roman"/>
                  <w:color w:val="0000FF"/>
                  <w:u w:val="single"/>
                </w:rPr>
                <w:t>36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32</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Удельная </w:t>
            </w:r>
            <w:proofErr w:type="spellStart"/>
            <w:proofErr w:type="gramStart"/>
            <w:r w:rsidRPr="006F4CF2">
              <w:rPr>
                <w:rFonts w:ascii="Times New Roman" w:hAnsi="Times New Roman"/>
                <w:color w:val="000000"/>
                <w:sz w:val="24"/>
              </w:rPr>
              <w:t>теплоёмкость</w:t>
            </w:r>
            <w:proofErr w:type="spellEnd"/>
            <w:proofErr w:type="gramEnd"/>
            <w:r w:rsidRPr="006F4CF2">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5</w:t>
              </w:r>
              <w:r>
                <w:rPr>
                  <w:rFonts w:ascii="Times New Roman" w:hAnsi="Times New Roman"/>
                  <w:color w:val="0000FF"/>
                  <w:u w:val="single"/>
                </w:rPr>
                <w:t>c</w:t>
              </w:r>
              <w:r w:rsidRPr="006F4CF2">
                <w:rPr>
                  <w:rFonts w:ascii="Times New Roman" w:hAnsi="Times New Roman"/>
                  <w:color w:val="0000FF"/>
                  <w:u w:val="single"/>
                </w:rPr>
                <w:t>36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33</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Первый закон термодинамики и его применение к </w:t>
            </w:r>
            <w:proofErr w:type="spellStart"/>
            <w:r w:rsidRPr="006F4CF2">
              <w:rPr>
                <w:rFonts w:ascii="Times New Roman" w:hAnsi="Times New Roman"/>
                <w:color w:val="000000"/>
                <w:sz w:val="24"/>
              </w:rPr>
              <w:t>изопроцессам</w:t>
            </w:r>
            <w:proofErr w:type="spellEnd"/>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5</w:t>
              </w:r>
              <w:r>
                <w:rPr>
                  <w:rFonts w:ascii="Times New Roman" w:hAnsi="Times New Roman"/>
                  <w:color w:val="0000FF"/>
                  <w:u w:val="single"/>
                </w:rPr>
                <w:t>efc</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34</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Необратимость процессов в </w:t>
            </w:r>
            <w:r w:rsidRPr="006F4CF2">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6230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600</w:t>
              </w:r>
              <w:r>
                <w:rPr>
                  <w:rFonts w:ascii="Times New Roman" w:hAnsi="Times New Roman"/>
                  <w:color w:val="0000FF"/>
                  <w:u w:val="single"/>
                </w:rPr>
                <w:t>a</w:t>
              </w:r>
            </w:hyperlink>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36</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Цикл Карно и его КПД</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37</w:t>
            </w:r>
          </w:p>
        </w:tc>
        <w:tc>
          <w:tcPr>
            <w:tcW w:w="3520" w:type="dxa"/>
            <w:tcMar>
              <w:top w:w="50" w:type="dxa"/>
              <w:left w:w="100" w:type="dxa"/>
            </w:tcMar>
            <w:vAlign w:val="center"/>
          </w:tcPr>
          <w:p w:rsidR="00203D2C" w:rsidRDefault="006F4CF2">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38</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6938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39</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w:t>
              </w:r>
              <w:r>
                <w:rPr>
                  <w:rFonts w:ascii="Times New Roman" w:hAnsi="Times New Roman"/>
                  <w:color w:val="0000FF"/>
                  <w:u w:val="single"/>
                </w:rPr>
                <w:t>a</w:t>
              </w:r>
              <w:r w:rsidRPr="006F4CF2">
                <w:rPr>
                  <w:rFonts w:ascii="Times New Roman" w:hAnsi="Times New Roman"/>
                  <w:color w:val="0000FF"/>
                  <w:u w:val="single"/>
                </w:rPr>
                <w:t>50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40</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63</w:t>
              </w:r>
              <w:r>
                <w:rPr>
                  <w:rFonts w:ascii="Times New Roman" w:hAnsi="Times New Roman"/>
                  <w:color w:val="0000FF"/>
                  <w:u w:val="single"/>
                </w:rPr>
                <w:t>b</w:t>
              </w:r>
              <w:r w:rsidRPr="006F4CF2">
                <w:rPr>
                  <w:rFonts w:ascii="Times New Roman" w:hAnsi="Times New Roman"/>
                  <w:color w:val="0000FF"/>
                  <w:u w:val="single"/>
                </w:rPr>
                <w:t>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41</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64</w:t>
              </w:r>
              <w:r>
                <w:rPr>
                  <w:rFonts w:ascii="Times New Roman" w:hAnsi="Times New Roman"/>
                  <w:color w:val="0000FF"/>
                  <w:u w:val="single"/>
                </w:rPr>
                <w:t>d</w:t>
              </w:r>
              <w:r w:rsidRPr="006F4CF2">
                <w:rPr>
                  <w:rFonts w:ascii="Times New Roman" w:hAnsi="Times New Roman"/>
                  <w:color w:val="0000FF"/>
                  <w:u w:val="single"/>
                </w:rPr>
                <w:t>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42</w:t>
            </w:r>
          </w:p>
        </w:tc>
        <w:tc>
          <w:tcPr>
            <w:tcW w:w="3520" w:type="dxa"/>
            <w:tcMar>
              <w:top w:w="50" w:type="dxa"/>
              <w:left w:w="100" w:type="dxa"/>
            </w:tcMar>
            <w:vAlign w:val="center"/>
          </w:tcPr>
          <w:p w:rsidR="00203D2C" w:rsidRDefault="006F4CF2">
            <w:pPr>
              <w:spacing w:after="0"/>
              <w:ind w:left="135"/>
            </w:pPr>
            <w:proofErr w:type="spellStart"/>
            <w:proofErr w:type="gramStart"/>
            <w:r w:rsidRPr="006F4CF2">
              <w:rPr>
                <w:rFonts w:ascii="Times New Roman" w:hAnsi="Times New Roman"/>
                <w:color w:val="000000"/>
                <w:sz w:val="24"/>
              </w:rPr>
              <w:t>Твёрдое</w:t>
            </w:r>
            <w:proofErr w:type="spellEnd"/>
            <w:proofErr w:type="gramEnd"/>
            <w:r w:rsidRPr="006F4CF2">
              <w:rPr>
                <w:rFonts w:ascii="Times New Roman" w:hAnsi="Times New Roman"/>
                <w:color w:val="000000"/>
                <w:sz w:val="24"/>
              </w:rPr>
              <w:t xml:space="preserve"> тело. Кристаллические и аморфные тела. Анизотропия </w:t>
            </w:r>
            <w:proofErr w:type="spellStart"/>
            <w:proofErr w:type="gramStart"/>
            <w:r w:rsidRPr="006F4CF2">
              <w:rPr>
                <w:rFonts w:ascii="Times New Roman" w:hAnsi="Times New Roman"/>
                <w:color w:val="000000"/>
                <w:sz w:val="24"/>
              </w:rPr>
              <w:t>свои</w:t>
            </w:r>
            <w:proofErr w:type="gramEnd"/>
            <w:r w:rsidRPr="006F4CF2">
              <w:rPr>
                <w:rFonts w:ascii="Times New Roman" w:hAnsi="Times New Roman"/>
                <w:color w:val="000000"/>
                <w:sz w:val="24"/>
              </w:rPr>
              <w:t>̆ств</w:t>
            </w:r>
            <w:proofErr w:type="spellEnd"/>
            <w:r w:rsidRPr="006F4CF2">
              <w:rPr>
                <w:rFonts w:ascii="Times New Roman" w:hAnsi="Times New Roman"/>
                <w:color w:val="000000"/>
                <w:sz w:val="24"/>
              </w:rPr>
              <w:t xml:space="preserve">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65</w:t>
              </w:r>
              <w:r>
                <w:rPr>
                  <w:rFonts w:ascii="Times New Roman" w:hAnsi="Times New Roman"/>
                  <w:color w:val="0000FF"/>
                  <w:u w:val="single"/>
                </w:rPr>
                <w:t>f</w:t>
              </w:r>
              <w:r w:rsidRPr="006F4CF2">
                <w:rPr>
                  <w:rFonts w:ascii="Times New Roman" w:hAnsi="Times New Roman"/>
                  <w:color w:val="0000FF"/>
                  <w:u w:val="single"/>
                </w:rPr>
                <w:t>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43</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6708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44</w:t>
            </w:r>
          </w:p>
        </w:tc>
        <w:tc>
          <w:tcPr>
            <w:tcW w:w="3520" w:type="dxa"/>
            <w:tcMar>
              <w:top w:w="50" w:type="dxa"/>
              <w:left w:w="100" w:type="dxa"/>
            </w:tcMar>
            <w:vAlign w:val="center"/>
          </w:tcPr>
          <w:p w:rsidR="00203D2C" w:rsidRDefault="006F4CF2">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6820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45</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Электризация тел. </w:t>
            </w:r>
            <w:proofErr w:type="spellStart"/>
            <w:r w:rsidRPr="006F4CF2">
              <w:rPr>
                <w:rFonts w:ascii="Times New Roman" w:hAnsi="Times New Roman"/>
                <w:color w:val="000000"/>
                <w:sz w:val="24"/>
              </w:rPr>
              <w:t>Электрическии</w:t>
            </w:r>
            <w:proofErr w:type="spellEnd"/>
            <w:r w:rsidRPr="006F4CF2">
              <w:rPr>
                <w:rFonts w:ascii="Times New Roman" w:hAnsi="Times New Roman"/>
                <w:color w:val="000000"/>
                <w:sz w:val="24"/>
              </w:rPr>
              <w:t xml:space="preserve">̆ заряд. Два вида электрических </w:t>
            </w:r>
            <w:r w:rsidRPr="006F4CF2">
              <w:rPr>
                <w:rFonts w:ascii="Times New Roman" w:hAnsi="Times New Roman"/>
                <w:color w:val="000000"/>
                <w:sz w:val="24"/>
              </w:rPr>
              <w:lastRenderedPageBreak/>
              <w:t>зарядов</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w:t>
              </w:r>
              <w:r>
                <w:rPr>
                  <w:rFonts w:ascii="Times New Roman" w:hAnsi="Times New Roman"/>
                  <w:color w:val="0000FF"/>
                  <w:u w:val="single"/>
                </w:rPr>
                <w:t>bcc</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w:t>
              </w:r>
              <w:r>
                <w:rPr>
                  <w:rFonts w:ascii="Times New Roman" w:hAnsi="Times New Roman"/>
                  <w:color w:val="0000FF"/>
                  <w:u w:val="single"/>
                </w:rPr>
                <w:t>bcc</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47</w:t>
            </w:r>
          </w:p>
        </w:tc>
        <w:tc>
          <w:tcPr>
            <w:tcW w:w="3520" w:type="dxa"/>
            <w:tcMar>
              <w:top w:w="50" w:type="dxa"/>
              <w:left w:w="100" w:type="dxa"/>
            </w:tcMar>
            <w:vAlign w:val="center"/>
          </w:tcPr>
          <w:p w:rsidR="00203D2C" w:rsidRDefault="006F4CF2">
            <w:pPr>
              <w:spacing w:after="0"/>
              <w:ind w:left="135"/>
            </w:pPr>
            <w:proofErr w:type="spellStart"/>
            <w:r w:rsidRPr="006F4CF2">
              <w:rPr>
                <w:rFonts w:ascii="Times New Roman" w:hAnsi="Times New Roman"/>
                <w:color w:val="000000"/>
                <w:sz w:val="24"/>
              </w:rPr>
              <w:t>Взаимодействие</w:t>
            </w:r>
            <w:proofErr w:type="spellEnd"/>
            <w:r w:rsidRPr="006F4CF2">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w:t>
              </w:r>
              <w:r>
                <w:rPr>
                  <w:rFonts w:ascii="Times New Roman" w:hAnsi="Times New Roman"/>
                  <w:color w:val="0000FF"/>
                  <w:u w:val="single"/>
                </w:rPr>
                <w:t>ce</w:t>
              </w:r>
              <w:r w:rsidRPr="006F4CF2">
                <w:rPr>
                  <w:rFonts w:ascii="Times New Roman" w:hAnsi="Times New Roman"/>
                  <w:color w:val="0000FF"/>
                  <w:u w:val="single"/>
                </w:rPr>
                <w:t>4</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48</w:t>
            </w:r>
          </w:p>
        </w:tc>
        <w:tc>
          <w:tcPr>
            <w:tcW w:w="3520" w:type="dxa"/>
            <w:tcMar>
              <w:top w:w="50" w:type="dxa"/>
              <w:left w:w="100" w:type="dxa"/>
            </w:tcMar>
            <w:vAlign w:val="center"/>
          </w:tcPr>
          <w:p w:rsidR="00203D2C" w:rsidRDefault="006F4CF2">
            <w:pPr>
              <w:spacing w:after="0"/>
              <w:ind w:left="135"/>
            </w:pPr>
            <w:proofErr w:type="spellStart"/>
            <w:proofErr w:type="gramStart"/>
            <w:r w:rsidRPr="006F4CF2">
              <w:rPr>
                <w:rFonts w:ascii="Times New Roman" w:hAnsi="Times New Roman"/>
                <w:color w:val="000000"/>
                <w:sz w:val="24"/>
              </w:rPr>
              <w:t>Напряжённость</w:t>
            </w:r>
            <w:proofErr w:type="spellEnd"/>
            <w:proofErr w:type="gramEnd"/>
            <w:r w:rsidRPr="006F4CF2">
              <w:rPr>
                <w:rFonts w:ascii="Times New Roman" w:hAnsi="Times New Roman"/>
                <w:color w:val="000000"/>
                <w:sz w:val="24"/>
              </w:rPr>
              <w:t xml:space="preserve"> электрического поля. Принцип суперпозиции электрических </w:t>
            </w:r>
            <w:proofErr w:type="spellStart"/>
            <w:r w:rsidRPr="006F4CF2">
              <w:rPr>
                <w:rFonts w:ascii="Times New Roman" w:hAnsi="Times New Roman"/>
                <w:color w:val="000000"/>
                <w:sz w:val="24"/>
              </w:rPr>
              <w:t>полеи</w:t>
            </w:r>
            <w:proofErr w:type="spellEnd"/>
            <w:r w:rsidRPr="006F4CF2">
              <w:rPr>
                <w:rFonts w:ascii="Times New Roman" w:hAnsi="Times New Roman"/>
                <w:color w:val="000000"/>
                <w:sz w:val="24"/>
              </w:rPr>
              <w:t xml:space="preserve">̆. </w:t>
            </w:r>
            <w:r>
              <w:rPr>
                <w:rFonts w:ascii="Times New Roman" w:hAnsi="Times New Roman"/>
                <w:color w:val="000000"/>
                <w:sz w:val="24"/>
              </w:rPr>
              <w:t xml:space="preserve">Линии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w:t>
              </w:r>
              <w:r>
                <w:rPr>
                  <w:rFonts w:ascii="Times New Roman" w:hAnsi="Times New Roman"/>
                  <w:color w:val="0000FF"/>
                  <w:u w:val="single"/>
                </w:rPr>
                <w:t>df</w:t>
              </w:r>
              <w:r w:rsidRPr="006F4CF2">
                <w:rPr>
                  <w:rFonts w:ascii="Times New Roman" w:hAnsi="Times New Roman"/>
                  <w:color w:val="0000FF"/>
                  <w:u w:val="single"/>
                </w:rPr>
                <w:t>2</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49</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6</w:t>
              </w:r>
              <w:r>
                <w:rPr>
                  <w:rFonts w:ascii="Times New Roman" w:hAnsi="Times New Roman"/>
                  <w:color w:val="0000FF"/>
                  <w:u w:val="single"/>
                </w:rPr>
                <w:t>f</w:t>
              </w:r>
              <w:r w:rsidRPr="006F4CF2">
                <w:rPr>
                  <w:rFonts w:ascii="Times New Roman" w:hAnsi="Times New Roman"/>
                  <w:color w:val="0000FF"/>
                  <w:u w:val="single"/>
                </w:rPr>
                <w:t>00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50</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7018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51</w:t>
            </w:r>
          </w:p>
        </w:tc>
        <w:tc>
          <w:tcPr>
            <w:tcW w:w="3520" w:type="dxa"/>
            <w:tcMar>
              <w:top w:w="50" w:type="dxa"/>
              <w:left w:w="100" w:type="dxa"/>
            </w:tcMar>
            <w:vAlign w:val="center"/>
          </w:tcPr>
          <w:p w:rsidR="00203D2C" w:rsidRDefault="006F4CF2">
            <w:pPr>
              <w:spacing w:after="0"/>
              <w:ind w:left="135"/>
            </w:pPr>
            <w:proofErr w:type="spellStart"/>
            <w:proofErr w:type="gramStart"/>
            <w:r>
              <w:rPr>
                <w:rFonts w:ascii="Times New Roman" w:hAnsi="Times New Roman"/>
                <w:color w:val="000000"/>
                <w:sz w:val="24"/>
              </w:rPr>
              <w:t>Электроёмкость</w:t>
            </w:r>
            <w:proofErr w:type="spellEnd"/>
            <w:proofErr w:type="gramEnd"/>
            <w:r>
              <w:rPr>
                <w:rFonts w:ascii="Times New Roman" w:hAnsi="Times New Roman"/>
                <w:color w:val="000000"/>
                <w:sz w:val="24"/>
              </w:rPr>
              <w:t>. Конденсатор</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7126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52</w:t>
            </w:r>
          </w:p>
        </w:tc>
        <w:tc>
          <w:tcPr>
            <w:tcW w:w="3520" w:type="dxa"/>
            <w:tcMar>
              <w:top w:w="50" w:type="dxa"/>
              <w:left w:w="100" w:type="dxa"/>
            </w:tcMar>
            <w:vAlign w:val="center"/>
          </w:tcPr>
          <w:p w:rsidR="00203D2C" w:rsidRPr="006F4CF2" w:rsidRDefault="006F4CF2">
            <w:pPr>
              <w:spacing w:after="0"/>
              <w:ind w:left="135"/>
            </w:pPr>
            <w:proofErr w:type="spellStart"/>
            <w:proofErr w:type="gramStart"/>
            <w:r w:rsidRPr="006F4CF2">
              <w:rPr>
                <w:rFonts w:ascii="Times New Roman" w:hAnsi="Times New Roman"/>
                <w:color w:val="000000"/>
                <w:sz w:val="24"/>
              </w:rPr>
              <w:t>Электроёмкость</w:t>
            </w:r>
            <w:proofErr w:type="spellEnd"/>
            <w:proofErr w:type="gramEnd"/>
            <w:r w:rsidRPr="006F4CF2">
              <w:rPr>
                <w:rFonts w:ascii="Times New Roman" w:hAnsi="Times New Roman"/>
                <w:color w:val="000000"/>
                <w:sz w:val="24"/>
              </w:rPr>
              <w:t xml:space="preserve"> плоского конденсатора. Энергия заряженного конденсатора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72</w:t>
              </w:r>
              <w:r>
                <w:rPr>
                  <w:rFonts w:ascii="Times New Roman" w:hAnsi="Times New Roman"/>
                  <w:color w:val="0000FF"/>
                  <w:u w:val="single"/>
                </w:rPr>
                <w:t>c</w:t>
              </w:r>
              <w:r w:rsidRPr="006F4CF2">
                <w:rPr>
                  <w:rFonts w:ascii="Times New Roman" w:hAnsi="Times New Roman"/>
                  <w:color w:val="0000FF"/>
                  <w:u w:val="single"/>
                </w:rPr>
                <w:t>0</w:t>
              </w:r>
            </w:hyperlink>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53</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Лабораторная работа "Измерение </w:t>
            </w:r>
            <w:proofErr w:type="spellStart"/>
            <w:proofErr w:type="gramStart"/>
            <w:r w:rsidRPr="006F4CF2">
              <w:rPr>
                <w:rFonts w:ascii="Times New Roman" w:hAnsi="Times New Roman"/>
                <w:color w:val="000000"/>
                <w:sz w:val="24"/>
              </w:rPr>
              <w:t>электроёмкости</w:t>
            </w:r>
            <w:proofErr w:type="spellEnd"/>
            <w:proofErr w:type="gramEnd"/>
            <w:r w:rsidRPr="006F4CF2">
              <w:rPr>
                <w:rFonts w:ascii="Times New Roman" w:hAnsi="Times New Roman"/>
                <w:color w:val="000000"/>
                <w:sz w:val="24"/>
              </w:rPr>
              <w:t xml:space="preserve"> конденсатора"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54</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56</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74</w:t>
              </w:r>
              <w:r>
                <w:rPr>
                  <w:rFonts w:ascii="Times New Roman" w:hAnsi="Times New Roman"/>
                  <w:color w:val="0000FF"/>
                  <w:u w:val="single"/>
                </w:rPr>
                <w:t>f</w:t>
              </w:r>
              <w:r w:rsidRPr="006F4CF2">
                <w:rPr>
                  <w:rFonts w:ascii="Times New Roman" w:hAnsi="Times New Roman"/>
                  <w:color w:val="0000FF"/>
                  <w:u w:val="single"/>
                </w:rPr>
                <w:t>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57</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gramStart"/>
            <w:r>
              <w:rPr>
                <w:rFonts w:ascii="Times New Roman" w:hAnsi="Times New Roman"/>
                <w:color w:val="000000"/>
                <w:sz w:val="24"/>
              </w:rPr>
              <w:t>Джоуля-Ленца</w:t>
            </w:r>
            <w:proofErr w:type="gramEnd"/>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7838</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58</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7</w:t>
              </w:r>
              <w:r>
                <w:rPr>
                  <w:rFonts w:ascii="Times New Roman" w:hAnsi="Times New Roman"/>
                  <w:color w:val="0000FF"/>
                  <w:u w:val="single"/>
                </w:rPr>
                <w:t>ae</w:t>
              </w:r>
              <w:r w:rsidRPr="006F4CF2">
                <w:rPr>
                  <w:rFonts w:ascii="Times New Roman" w:hAnsi="Times New Roman"/>
                  <w:color w:val="0000FF"/>
                  <w:u w:val="single"/>
                </w:rPr>
                <w:t>0</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59</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w:t>
              </w:r>
              <w:r>
                <w:rPr>
                  <w:rFonts w:ascii="Times New Roman" w:hAnsi="Times New Roman"/>
                  <w:color w:val="0000FF"/>
                  <w:u w:val="single"/>
                </w:rPr>
                <w:t>c</w:t>
              </w:r>
              <w:r w:rsidRPr="006F4CF2">
                <w:rPr>
                  <w:rFonts w:ascii="Times New Roman" w:hAnsi="Times New Roman"/>
                  <w:color w:val="0000FF"/>
                  <w:u w:val="single"/>
                </w:rPr>
                <w:t>56</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60</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Обобщающий урок «Электродинамика» / Всероссийская проверочная работа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88</w:t>
              </w:r>
              <w:r>
                <w:rPr>
                  <w:rFonts w:ascii="Times New Roman" w:hAnsi="Times New Roman"/>
                  <w:color w:val="0000FF"/>
                  <w:u w:val="single"/>
                </w:rPr>
                <w:t>be</w:t>
              </w:r>
            </w:hyperlink>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61</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Электронная проводимость </w:t>
            </w:r>
            <w:proofErr w:type="spellStart"/>
            <w:proofErr w:type="gramStart"/>
            <w:r w:rsidRPr="006F4CF2">
              <w:rPr>
                <w:rFonts w:ascii="Times New Roman" w:hAnsi="Times New Roman"/>
                <w:color w:val="000000"/>
                <w:sz w:val="24"/>
              </w:rPr>
              <w:t>твёрдых</w:t>
            </w:r>
            <w:proofErr w:type="spellEnd"/>
            <w:proofErr w:type="gramEnd"/>
            <w:r w:rsidRPr="006F4CF2">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Электрическии</w:t>
            </w:r>
            <w:proofErr w:type="spellEnd"/>
            <w:r w:rsidRPr="006F4CF2">
              <w:rPr>
                <w:rFonts w:ascii="Times New Roman" w:hAnsi="Times New Roman"/>
                <w:color w:val="000000"/>
                <w:sz w:val="24"/>
              </w:rPr>
              <w:t xml:space="preserve">̆ ток в вакууме. </w:t>
            </w:r>
            <w:proofErr w:type="spellStart"/>
            <w:proofErr w:type="gramStart"/>
            <w:r w:rsidRPr="006F4CF2">
              <w:rPr>
                <w:rFonts w:ascii="Times New Roman" w:hAnsi="Times New Roman"/>
                <w:color w:val="000000"/>
                <w:sz w:val="24"/>
              </w:rPr>
              <w:t>Свои</w:t>
            </w:r>
            <w:proofErr w:type="gramEnd"/>
            <w:r w:rsidRPr="006F4CF2">
              <w:rPr>
                <w:rFonts w:ascii="Times New Roman" w:hAnsi="Times New Roman"/>
                <w:color w:val="000000"/>
                <w:sz w:val="24"/>
              </w:rPr>
              <w:t>̆ства</w:t>
            </w:r>
            <w:proofErr w:type="spellEnd"/>
            <w:r w:rsidRPr="006F4CF2">
              <w:rPr>
                <w:rFonts w:ascii="Times New Roman" w:hAnsi="Times New Roman"/>
                <w:color w:val="000000"/>
                <w:sz w:val="24"/>
              </w:rPr>
              <w:t xml:space="preserve"> электронных пучков</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63</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Полупроводники, их собственная и примесная проводимость. </w:t>
            </w:r>
            <w:proofErr w:type="spellStart"/>
            <w:r w:rsidRPr="006F4CF2">
              <w:rPr>
                <w:rFonts w:ascii="Times New Roman" w:hAnsi="Times New Roman"/>
                <w:color w:val="000000"/>
                <w:sz w:val="24"/>
              </w:rPr>
              <w:t>Свойства</w:t>
            </w:r>
            <w:proofErr w:type="spellEnd"/>
            <w:r w:rsidRPr="006F4CF2">
              <w:rPr>
                <w:rFonts w:ascii="Times New Roman" w:hAnsi="Times New Roman"/>
                <w:color w:val="000000"/>
                <w:sz w:val="24"/>
              </w:rPr>
              <w:t xml:space="preserve"> </w:t>
            </w:r>
            <w:r>
              <w:rPr>
                <w:rFonts w:ascii="Times New Roman" w:hAnsi="Times New Roman"/>
                <w:color w:val="000000"/>
                <w:sz w:val="24"/>
              </w:rPr>
              <w:t>p</w:t>
            </w:r>
            <w:r w:rsidRPr="006F4CF2">
              <w:rPr>
                <w:rFonts w:ascii="Times New Roman" w:hAnsi="Times New Roman"/>
                <w:color w:val="000000"/>
                <w:sz w:val="24"/>
              </w:rPr>
              <w:t>—</w:t>
            </w:r>
            <w:r>
              <w:rPr>
                <w:rFonts w:ascii="Times New Roman" w:hAnsi="Times New Roman"/>
                <w:color w:val="000000"/>
                <w:sz w:val="24"/>
              </w:rPr>
              <w:t>n</w:t>
            </w:r>
            <w:r w:rsidRPr="006F4CF2">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84</w:t>
              </w:r>
              <w:r>
                <w:rPr>
                  <w:rFonts w:ascii="Times New Roman" w:hAnsi="Times New Roman"/>
                  <w:color w:val="0000FF"/>
                  <w:u w:val="single"/>
                </w:rPr>
                <w:t>ae</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64</w:t>
            </w:r>
          </w:p>
        </w:tc>
        <w:tc>
          <w:tcPr>
            <w:tcW w:w="3520" w:type="dxa"/>
            <w:tcMar>
              <w:top w:w="50" w:type="dxa"/>
              <w:left w:w="100" w:type="dxa"/>
            </w:tcMar>
            <w:vAlign w:val="center"/>
          </w:tcPr>
          <w:p w:rsidR="00203D2C" w:rsidRDefault="006F4CF2">
            <w:pPr>
              <w:spacing w:after="0"/>
              <w:ind w:left="135"/>
            </w:pPr>
            <w:proofErr w:type="spellStart"/>
            <w:r w:rsidRPr="006F4CF2">
              <w:rPr>
                <w:rFonts w:ascii="Times New Roman" w:hAnsi="Times New Roman"/>
                <w:color w:val="000000"/>
                <w:sz w:val="24"/>
              </w:rPr>
              <w:t>Электрическии</w:t>
            </w:r>
            <w:proofErr w:type="spellEnd"/>
            <w:r w:rsidRPr="006F4CF2">
              <w:rPr>
                <w:rFonts w:ascii="Times New Roman" w:hAnsi="Times New Roman"/>
                <w:color w:val="000000"/>
                <w:sz w:val="24"/>
              </w:rPr>
              <w:t xml:space="preserve">̆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82</w:t>
              </w:r>
              <w:r>
                <w:rPr>
                  <w:rFonts w:ascii="Times New Roman" w:hAnsi="Times New Roman"/>
                  <w:color w:val="0000FF"/>
                  <w:u w:val="single"/>
                </w:rPr>
                <w:t>ba</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65</w:t>
            </w:r>
          </w:p>
        </w:tc>
        <w:tc>
          <w:tcPr>
            <w:tcW w:w="3520" w:type="dxa"/>
            <w:tcMar>
              <w:top w:w="50" w:type="dxa"/>
              <w:left w:w="100" w:type="dxa"/>
            </w:tcMar>
            <w:vAlign w:val="center"/>
          </w:tcPr>
          <w:p w:rsidR="00203D2C" w:rsidRDefault="006F4CF2">
            <w:pPr>
              <w:spacing w:after="0"/>
              <w:ind w:left="135"/>
            </w:pPr>
            <w:proofErr w:type="spellStart"/>
            <w:r w:rsidRPr="006F4CF2">
              <w:rPr>
                <w:rFonts w:ascii="Times New Roman" w:hAnsi="Times New Roman"/>
                <w:color w:val="000000"/>
                <w:sz w:val="24"/>
              </w:rPr>
              <w:t>Электрическии</w:t>
            </w:r>
            <w:proofErr w:type="spellEnd"/>
            <w:r w:rsidRPr="006F4CF2">
              <w:rPr>
                <w:rFonts w:ascii="Times New Roman" w:hAnsi="Times New Roman"/>
                <w:color w:val="000000"/>
                <w:sz w:val="24"/>
              </w:rPr>
              <w:t xml:space="preserve">̆ ток в газах. </w:t>
            </w:r>
            <w:proofErr w:type="spellStart"/>
            <w:r w:rsidRPr="006F4CF2">
              <w:rPr>
                <w:rFonts w:ascii="Times New Roman" w:hAnsi="Times New Roman"/>
                <w:color w:val="000000"/>
                <w:sz w:val="24"/>
              </w:rPr>
              <w:t>Самостоятельныи</w:t>
            </w:r>
            <w:proofErr w:type="spellEnd"/>
            <w:r w:rsidRPr="006F4CF2">
              <w:rPr>
                <w:rFonts w:ascii="Times New Roman" w:hAnsi="Times New Roman"/>
                <w:color w:val="000000"/>
                <w:sz w:val="24"/>
              </w:rPr>
              <w:t xml:space="preserve">̆ и </w:t>
            </w:r>
            <w:proofErr w:type="spellStart"/>
            <w:r w:rsidRPr="006F4CF2">
              <w:rPr>
                <w:rFonts w:ascii="Times New Roman" w:hAnsi="Times New Roman"/>
                <w:color w:val="000000"/>
                <w:sz w:val="24"/>
              </w:rPr>
              <w:t>несамостоятельныи</w:t>
            </w:r>
            <w:proofErr w:type="spellEnd"/>
            <w:r w:rsidRPr="006F4CF2">
              <w:rPr>
                <w:rFonts w:ascii="Times New Roman" w:hAnsi="Times New Roman"/>
                <w:color w:val="000000"/>
                <w:sz w:val="24"/>
              </w:rPr>
              <w:t xml:space="preserve">̆ разряд. </w:t>
            </w:r>
            <w:r>
              <w:rPr>
                <w:rFonts w:ascii="Times New Roman" w:hAnsi="Times New Roman"/>
                <w:color w:val="000000"/>
                <w:sz w:val="24"/>
              </w:rPr>
              <w:t>Молния. Плазма</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84</w:t>
              </w:r>
              <w:r>
                <w:rPr>
                  <w:rFonts w:ascii="Times New Roman" w:hAnsi="Times New Roman"/>
                  <w:color w:val="0000FF"/>
                  <w:u w:val="single"/>
                </w:rPr>
                <w:t>ae</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66</w:t>
            </w:r>
          </w:p>
        </w:tc>
        <w:tc>
          <w:tcPr>
            <w:tcW w:w="3520"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86</w:t>
              </w:r>
              <w:r>
                <w:rPr>
                  <w:rFonts w:ascii="Times New Roman" w:hAnsi="Times New Roman"/>
                  <w:color w:val="0000FF"/>
                  <w:u w:val="single"/>
                </w:rPr>
                <w:t>fc</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67</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w:t>
              </w:r>
              <w:r>
                <w:rPr>
                  <w:rFonts w:ascii="Times New Roman" w:hAnsi="Times New Roman"/>
                  <w:color w:val="0000FF"/>
                  <w:u w:val="single"/>
                </w:rPr>
                <w:t>a</w:t>
              </w:r>
              <w:r w:rsidRPr="006F4CF2">
                <w:rPr>
                  <w:rFonts w:ascii="Times New Roman" w:hAnsi="Times New Roman"/>
                  <w:color w:val="0000FF"/>
                  <w:u w:val="single"/>
                </w:rPr>
                <w:t>8</w:t>
              </w:r>
              <w:r>
                <w:rPr>
                  <w:rFonts w:ascii="Times New Roman" w:hAnsi="Times New Roman"/>
                  <w:color w:val="0000FF"/>
                  <w:u w:val="single"/>
                </w:rPr>
                <w:t>a</w:t>
              </w:r>
            </w:hyperlink>
          </w:p>
        </w:tc>
      </w:tr>
      <w:tr w:rsidR="00203D2C" w:rsidRPr="006F4CF2">
        <w:trPr>
          <w:trHeight w:val="144"/>
          <w:tblCellSpacing w:w="20" w:type="nil"/>
        </w:trPr>
        <w:tc>
          <w:tcPr>
            <w:tcW w:w="356" w:type="dxa"/>
            <w:tcMar>
              <w:top w:w="50" w:type="dxa"/>
              <w:left w:w="100" w:type="dxa"/>
            </w:tcMar>
            <w:vAlign w:val="center"/>
          </w:tcPr>
          <w:p w:rsidR="00203D2C" w:rsidRDefault="006F4CF2">
            <w:pPr>
              <w:spacing w:after="0"/>
            </w:pPr>
            <w:r>
              <w:rPr>
                <w:rFonts w:ascii="Times New Roman" w:hAnsi="Times New Roman"/>
                <w:color w:val="000000"/>
                <w:sz w:val="24"/>
              </w:rPr>
              <w:t>68</w:t>
            </w:r>
          </w:p>
        </w:tc>
        <w:tc>
          <w:tcPr>
            <w:tcW w:w="3520"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03D2C" w:rsidRDefault="00203D2C">
            <w:pPr>
              <w:spacing w:after="0"/>
              <w:ind w:left="135"/>
              <w:jc w:val="center"/>
            </w:pPr>
          </w:p>
        </w:tc>
        <w:tc>
          <w:tcPr>
            <w:tcW w:w="1587" w:type="dxa"/>
            <w:tcMar>
              <w:top w:w="50" w:type="dxa"/>
              <w:left w:w="100" w:type="dxa"/>
            </w:tcMar>
            <w:vAlign w:val="center"/>
          </w:tcPr>
          <w:p w:rsidR="00203D2C" w:rsidRDefault="00203D2C">
            <w:pPr>
              <w:spacing w:after="0"/>
              <w:ind w:left="135"/>
              <w:jc w:val="center"/>
            </w:pPr>
          </w:p>
        </w:tc>
        <w:tc>
          <w:tcPr>
            <w:tcW w:w="1120" w:type="dxa"/>
            <w:tcMar>
              <w:top w:w="50" w:type="dxa"/>
              <w:left w:w="100" w:type="dxa"/>
            </w:tcMar>
            <w:vAlign w:val="center"/>
          </w:tcPr>
          <w:p w:rsidR="00203D2C" w:rsidRDefault="00203D2C">
            <w:pPr>
              <w:spacing w:after="0"/>
              <w:ind w:left="135"/>
            </w:pPr>
          </w:p>
        </w:tc>
        <w:tc>
          <w:tcPr>
            <w:tcW w:w="1933"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8</w:t>
              </w:r>
              <w:r>
                <w:rPr>
                  <w:rFonts w:ascii="Times New Roman" w:hAnsi="Times New Roman"/>
                  <w:color w:val="0000FF"/>
                  <w:u w:val="single"/>
                </w:rPr>
                <w:t>f</w:t>
              </w:r>
              <w:r w:rsidRPr="006F4CF2">
                <w:rPr>
                  <w:rFonts w:ascii="Times New Roman" w:hAnsi="Times New Roman"/>
                  <w:color w:val="0000FF"/>
                  <w:u w:val="single"/>
                </w:rPr>
                <w:t>6</w:t>
              </w:r>
              <w:r>
                <w:rPr>
                  <w:rFonts w:ascii="Times New Roman" w:hAnsi="Times New Roman"/>
                  <w:color w:val="0000FF"/>
                  <w:u w:val="single"/>
                </w:rPr>
                <w:t>c</w:t>
              </w:r>
            </w:hyperlink>
          </w:p>
        </w:tc>
      </w:tr>
      <w:tr w:rsidR="00203D2C">
        <w:trPr>
          <w:trHeight w:val="144"/>
          <w:tblCellSpacing w:w="20" w:type="nil"/>
        </w:trPr>
        <w:tc>
          <w:tcPr>
            <w:tcW w:w="0" w:type="auto"/>
            <w:gridSpan w:val="2"/>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03D2C" w:rsidRDefault="00203D2C"/>
        </w:tc>
      </w:tr>
    </w:tbl>
    <w:p w:rsidR="00203D2C" w:rsidRDefault="00203D2C">
      <w:pPr>
        <w:sectPr w:rsidR="00203D2C">
          <w:pgSz w:w="16383" w:h="11906" w:orient="landscape"/>
          <w:pgMar w:top="1134" w:right="850" w:bottom="1134" w:left="1701" w:header="720" w:footer="720" w:gutter="0"/>
          <w:cols w:space="720"/>
        </w:sectPr>
      </w:pPr>
    </w:p>
    <w:p w:rsidR="00203D2C" w:rsidRDefault="006F4CF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203D2C">
        <w:trPr>
          <w:trHeight w:val="144"/>
          <w:tblCellSpacing w:w="20" w:type="nil"/>
        </w:trPr>
        <w:tc>
          <w:tcPr>
            <w:tcW w:w="361"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03D2C" w:rsidRDefault="00203D2C">
            <w:pPr>
              <w:spacing w:after="0"/>
              <w:ind w:left="135"/>
            </w:pPr>
          </w:p>
        </w:tc>
        <w:tc>
          <w:tcPr>
            <w:tcW w:w="3432"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Тема урока </w:t>
            </w:r>
          </w:p>
          <w:p w:rsidR="00203D2C" w:rsidRDefault="00203D2C">
            <w:pPr>
              <w:spacing w:after="0"/>
              <w:ind w:left="135"/>
            </w:pPr>
          </w:p>
        </w:tc>
        <w:tc>
          <w:tcPr>
            <w:tcW w:w="0" w:type="auto"/>
            <w:gridSpan w:val="3"/>
            <w:tcMar>
              <w:top w:w="50" w:type="dxa"/>
              <w:left w:w="100" w:type="dxa"/>
            </w:tcMar>
            <w:vAlign w:val="center"/>
          </w:tcPr>
          <w:p w:rsidR="00203D2C" w:rsidRDefault="006F4CF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Дата изучения </w:t>
            </w:r>
          </w:p>
          <w:p w:rsidR="00203D2C" w:rsidRDefault="00203D2C">
            <w:pPr>
              <w:spacing w:after="0"/>
              <w:ind w:left="135"/>
            </w:pPr>
          </w:p>
        </w:tc>
        <w:tc>
          <w:tcPr>
            <w:tcW w:w="1944" w:type="dxa"/>
            <w:vMerge w:val="restart"/>
            <w:tcMar>
              <w:top w:w="50" w:type="dxa"/>
              <w:left w:w="100" w:type="dxa"/>
            </w:tcMar>
            <w:vAlign w:val="center"/>
          </w:tcPr>
          <w:p w:rsidR="00203D2C" w:rsidRDefault="006F4CF2">
            <w:pPr>
              <w:spacing w:after="0"/>
              <w:ind w:left="135"/>
            </w:pPr>
            <w:r>
              <w:rPr>
                <w:rFonts w:ascii="Times New Roman" w:hAnsi="Times New Roman"/>
                <w:b/>
                <w:color w:val="000000"/>
                <w:sz w:val="24"/>
              </w:rPr>
              <w:t xml:space="preserve">Электронные цифровые образовательные ресурсы </w:t>
            </w:r>
          </w:p>
          <w:p w:rsidR="00203D2C" w:rsidRDefault="00203D2C">
            <w:pPr>
              <w:spacing w:after="0"/>
              <w:ind w:left="135"/>
            </w:pPr>
          </w:p>
        </w:tc>
      </w:tr>
      <w:tr w:rsidR="00203D2C">
        <w:trPr>
          <w:trHeight w:val="144"/>
          <w:tblCellSpacing w:w="20" w:type="nil"/>
        </w:trPr>
        <w:tc>
          <w:tcPr>
            <w:tcW w:w="0" w:type="auto"/>
            <w:vMerge/>
            <w:tcBorders>
              <w:top w:val="nil"/>
            </w:tcBorders>
            <w:tcMar>
              <w:top w:w="50" w:type="dxa"/>
              <w:left w:w="100" w:type="dxa"/>
            </w:tcMar>
          </w:tcPr>
          <w:p w:rsidR="00203D2C" w:rsidRDefault="00203D2C"/>
        </w:tc>
        <w:tc>
          <w:tcPr>
            <w:tcW w:w="0" w:type="auto"/>
            <w:vMerge/>
            <w:tcBorders>
              <w:top w:val="nil"/>
            </w:tcBorders>
            <w:tcMar>
              <w:top w:w="50" w:type="dxa"/>
              <w:left w:w="100" w:type="dxa"/>
            </w:tcMar>
          </w:tcPr>
          <w:p w:rsidR="00203D2C" w:rsidRDefault="00203D2C"/>
        </w:tc>
        <w:tc>
          <w:tcPr>
            <w:tcW w:w="802"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Всего </w:t>
            </w:r>
          </w:p>
          <w:p w:rsidR="00203D2C" w:rsidRDefault="00203D2C">
            <w:pPr>
              <w:spacing w:after="0"/>
              <w:ind w:left="135"/>
            </w:pPr>
          </w:p>
        </w:tc>
        <w:tc>
          <w:tcPr>
            <w:tcW w:w="1496"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Контрольные работы </w:t>
            </w:r>
          </w:p>
          <w:p w:rsidR="00203D2C" w:rsidRDefault="00203D2C">
            <w:pPr>
              <w:spacing w:after="0"/>
              <w:ind w:left="135"/>
            </w:pPr>
          </w:p>
        </w:tc>
        <w:tc>
          <w:tcPr>
            <w:tcW w:w="1598" w:type="dxa"/>
            <w:tcMar>
              <w:top w:w="50" w:type="dxa"/>
              <w:left w:w="100" w:type="dxa"/>
            </w:tcMar>
            <w:vAlign w:val="center"/>
          </w:tcPr>
          <w:p w:rsidR="00203D2C" w:rsidRDefault="006F4CF2">
            <w:pPr>
              <w:spacing w:after="0"/>
              <w:ind w:left="135"/>
            </w:pPr>
            <w:r>
              <w:rPr>
                <w:rFonts w:ascii="Times New Roman" w:hAnsi="Times New Roman"/>
                <w:b/>
                <w:color w:val="000000"/>
                <w:sz w:val="24"/>
              </w:rPr>
              <w:t xml:space="preserve">Практические работы </w:t>
            </w:r>
          </w:p>
          <w:p w:rsidR="00203D2C" w:rsidRDefault="00203D2C">
            <w:pPr>
              <w:spacing w:after="0"/>
              <w:ind w:left="135"/>
            </w:pPr>
          </w:p>
        </w:tc>
        <w:tc>
          <w:tcPr>
            <w:tcW w:w="0" w:type="auto"/>
            <w:vMerge/>
            <w:tcBorders>
              <w:top w:val="nil"/>
            </w:tcBorders>
            <w:tcMar>
              <w:top w:w="50" w:type="dxa"/>
              <w:left w:w="100" w:type="dxa"/>
            </w:tcMar>
          </w:tcPr>
          <w:p w:rsidR="00203D2C" w:rsidRDefault="00203D2C"/>
        </w:tc>
        <w:tc>
          <w:tcPr>
            <w:tcW w:w="0" w:type="auto"/>
            <w:vMerge/>
            <w:tcBorders>
              <w:top w:val="nil"/>
            </w:tcBorders>
            <w:tcMar>
              <w:top w:w="50" w:type="dxa"/>
              <w:left w:w="100" w:type="dxa"/>
            </w:tcMar>
          </w:tcPr>
          <w:p w:rsidR="00203D2C" w:rsidRDefault="00203D2C"/>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9778</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98</w:t>
              </w:r>
              <w:r>
                <w:rPr>
                  <w:rFonts w:ascii="Times New Roman" w:hAnsi="Times New Roman"/>
                  <w:color w:val="0000FF"/>
                  <w:u w:val="single"/>
                </w:rPr>
                <w:t>fe</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98</w:t>
              </w:r>
              <w:r>
                <w:rPr>
                  <w:rFonts w:ascii="Times New Roman" w:hAnsi="Times New Roman"/>
                  <w:color w:val="0000FF"/>
                  <w:u w:val="single"/>
                </w:rPr>
                <w:t>fe</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9</w:t>
              </w:r>
              <w:r>
                <w:rPr>
                  <w:rFonts w:ascii="Times New Roman" w:hAnsi="Times New Roman"/>
                  <w:color w:val="0000FF"/>
                  <w:u w:val="single"/>
                </w:rPr>
                <w:t>ac</w:t>
              </w:r>
              <w:r w:rsidRPr="006F4CF2">
                <w:rPr>
                  <w:rFonts w:ascii="Times New Roman" w:hAnsi="Times New Roman"/>
                  <w:color w:val="0000FF"/>
                  <w:u w:val="single"/>
                </w:rPr>
                <w:t>0</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w:t>
              </w:r>
              <w:r w:rsidRPr="006F4CF2">
                <w:rPr>
                  <w:rFonts w:ascii="Times New Roman" w:hAnsi="Times New Roman"/>
                  <w:color w:val="0000FF"/>
                  <w:u w:val="single"/>
                </w:rPr>
                <w:t>9</w:t>
              </w:r>
              <w:r>
                <w:rPr>
                  <w:rFonts w:ascii="Times New Roman" w:hAnsi="Times New Roman"/>
                  <w:color w:val="0000FF"/>
                  <w:u w:val="single"/>
                </w:rPr>
                <w:t>df</w:t>
              </w:r>
              <w:r w:rsidRPr="006F4CF2">
                <w:rPr>
                  <w:rFonts w:ascii="Times New Roman" w:hAnsi="Times New Roman"/>
                  <w:color w:val="0000FF"/>
                  <w:u w:val="single"/>
                </w:rPr>
                <w:t>4</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sidRPr="006F4CF2">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ca</w:t>
              </w:r>
              <w:r w:rsidRPr="006F4CF2">
                <w:rPr>
                  <w:rFonts w:ascii="Times New Roman" w:hAnsi="Times New Roman"/>
                  <w:color w:val="0000FF"/>
                  <w:u w:val="single"/>
                </w:rPr>
                <w:t>150</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8</w:t>
            </w:r>
          </w:p>
        </w:tc>
        <w:tc>
          <w:tcPr>
            <w:tcW w:w="3432" w:type="dxa"/>
            <w:tcMar>
              <w:top w:w="50" w:type="dxa"/>
              <w:left w:w="100" w:type="dxa"/>
            </w:tcMar>
            <w:vAlign w:val="center"/>
          </w:tcPr>
          <w:p w:rsidR="00203D2C" w:rsidRDefault="006F4CF2">
            <w:pPr>
              <w:spacing w:after="0"/>
              <w:ind w:left="135"/>
            </w:pPr>
            <w:r>
              <w:rPr>
                <w:rFonts w:ascii="Times New Roman" w:hAnsi="Times New Roman"/>
                <w:color w:val="000000"/>
                <w:sz w:val="24"/>
              </w:rPr>
              <w:t xml:space="preserve">Индуктивность. Явление самоиндукции. </w:t>
            </w:r>
            <w:r w:rsidRPr="006F4CF2">
              <w:rPr>
                <w:rFonts w:ascii="Times New Roman" w:hAnsi="Times New Roman"/>
                <w:color w:val="000000"/>
                <w:sz w:val="24"/>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ca</w:t>
              </w:r>
              <w:r w:rsidRPr="006F4CF2">
                <w:rPr>
                  <w:rFonts w:ascii="Times New Roman" w:hAnsi="Times New Roman"/>
                  <w:color w:val="0000FF"/>
                  <w:u w:val="single"/>
                </w:rPr>
                <w:t>600</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9</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10</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cab</w:t>
              </w:r>
              <w:r w:rsidRPr="006F4CF2">
                <w:rPr>
                  <w:rFonts w:ascii="Times New Roman" w:hAnsi="Times New Roman"/>
                  <w:color w:val="0000FF"/>
                  <w:u w:val="single"/>
                </w:rPr>
                <w:t>82</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11</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cad</w:t>
              </w:r>
              <w:r w:rsidRPr="006F4CF2">
                <w:rPr>
                  <w:rFonts w:ascii="Times New Roman" w:hAnsi="Times New Roman"/>
                  <w:color w:val="0000FF"/>
                  <w:u w:val="single"/>
                </w:rPr>
                <w:t>58</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12</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caf</w:t>
              </w:r>
              <w:r w:rsidRPr="006F4CF2">
                <w:rPr>
                  <w:rFonts w:ascii="Times New Roman" w:hAnsi="Times New Roman"/>
                  <w:color w:val="0000FF"/>
                  <w:u w:val="single"/>
                </w:rPr>
                <w:t>06</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13</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14</w:t>
            </w:r>
          </w:p>
        </w:tc>
        <w:tc>
          <w:tcPr>
            <w:tcW w:w="3432" w:type="dxa"/>
            <w:tcMar>
              <w:top w:w="50" w:type="dxa"/>
              <w:left w:w="100" w:type="dxa"/>
            </w:tcMar>
            <w:vAlign w:val="center"/>
          </w:tcPr>
          <w:p w:rsidR="00203D2C" w:rsidRDefault="006F4CF2">
            <w:pPr>
              <w:spacing w:after="0"/>
              <w:ind w:left="135"/>
            </w:pPr>
            <w:proofErr w:type="spellStart"/>
            <w:r w:rsidRPr="006F4CF2">
              <w:rPr>
                <w:rFonts w:ascii="Times New Roman" w:hAnsi="Times New Roman"/>
                <w:color w:val="000000"/>
                <w:sz w:val="24"/>
              </w:rPr>
              <w:t>Колебательныи</w:t>
            </w:r>
            <w:proofErr w:type="spellEnd"/>
            <w:r w:rsidRPr="006F4CF2">
              <w:rPr>
                <w:rFonts w:ascii="Times New Roman" w:hAnsi="Times New Roman"/>
                <w:color w:val="000000"/>
                <w:sz w:val="24"/>
              </w:rPr>
              <w:t xml:space="preserve">̆ контур. Свободные </w:t>
            </w:r>
            <w:r w:rsidRPr="006F4CF2">
              <w:rPr>
                <w:rFonts w:ascii="Times New Roman" w:hAnsi="Times New Roman"/>
                <w:color w:val="000000"/>
                <w:sz w:val="24"/>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cb</w:t>
              </w:r>
              <w:r w:rsidRPr="006F4CF2">
                <w:rPr>
                  <w:rFonts w:ascii="Times New Roman" w:hAnsi="Times New Roman"/>
                  <w:color w:val="0000FF"/>
                  <w:u w:val="single"/>
                </w:rPr>
                <w:t>820</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cb</w:t>
              </w:r>
              <w:r w:rsidRPr="006F4CF2">
                <w:rPr>
                  <w:rFonts w:ascii="Times New Roman" w:hAnsi="Times New Roman"/>
                  <w:color w:val="0000FF"/>
                  <w:u w:val="single"/>
                </w:rPr>
                <w:t>9</w:t>
              </w:r>
              <w:r>
                <w:rPr>
                  <w:rFonts w:ascii="Times New Roman" w:hAnsi="Times New Roman"/>
                  <w:color w:val="0000FF"/>
                  <w:u w:val="single"/>
                </w:rPr>
                <w:t>c</w:t>
              </w:r>
              <w:r w:rsidRPr="006F4CF2">
                <w:rPr>
                  <w:rFonts w:ascii="Times New Roman" w:hAnsi="Times New Roman"/>
                  <w:color w:val="0000FF"/>
                  <w:u w:val="single"/>
                </w:rPr>
                <w:t>4</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16</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cbb</w:t>
              </w:r>
              <w:r w:rsidRPr="006F4CF2">
                <w:rPr>
                  <w:rFonts w:ascii="Times New Roman" w:hAnsi="Times New Roman"/>
                  <w:color w:val="0000FF"/>
                  <w:u w:val="single"/>
                </w:rPr>
                <w:t>86</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17</w:t>
            </w:r>
          </w:p>
        </w:tc>
        <w:tc>
          <w:tcPr>
            <w:tcW w:w="3432"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Переменныи</w:t>
            </w:r>
            <w:proofErr w:type="spellEnd"/>
            <w:r w:rsidRPr="006F4CF2">
              <w:rPr>
                <w:rFonts w:ascii="Times New Roman" w:hAnsi="Times New Roman"/>
                <w:color w:val="000000"/>
                <w:sz w:val="24"/>
              </w:rPr>
              <w:t xml:space="preserve">̆ ток. </w:t>
            </w:r>
            <w:proofErr w:type="spellStart"/>
            <w:r w:rsidRPr="006F4CF2">
              <w:rPr>
                <w:rFonts w:ascii="Times New Roman" w:hAnsi="Times New Roman"/>
                <w:color w:val="000000"/>
                <w:sz w:val="24"/>
              </w:rPr>
              <w:t>Синусоидальныи</w:t>
            </w:r>
            <w:proofErr w:type="spellEnd"/>
            <w:r w:rsidRPr="006F4CF2">
              <w:rPr>
                <w:rFonts w:ascii="Times New Roman" w:hAnsi="Times New Roman"/>
                <w:color w:val="000000"/>
                <w:sz w:val="24"/>
              </w:rPr>
              <w:t xml:space="preserve">̆ </w:t>
            </w:r>
            <w:proofErr w:type="spellStart"/>
            <w:r w:rsidRPr="006F4CF2">
              <w:rPr>
                <w:rFonts w:ascii="Times New Roman" w:hAnsi="Times New Roman"/>
                <w:color w:val="000000"/>
                <w:sz w:val="24"/>
              </w:rPr>
              <w:t>переменныи</w:t>
            </w:r>
            <w:proofErr w:type="spellEnd"/>
            <w:r w:rsidRPr="006F4CF2">
              <w:rPr>
                <w:rFonts w:ascii="Times New Roman" w:hAnsi="Times New Roman"/>
                <w:color w:val="000000"/>
                <w:sz w:val="24"/>
              </w:rPr>
              <w:t xml:space="preserve">̆ ток. Мощность переменного тока. Амплитудное и </w:t>
            </w:r>
            <w:proofErr w:type="spellStart"/>
            <w:r w:rsidRPr="006F4CF2">
              <w:rPr>
                <w:rFonts w:ascii="Times New Roman" w:hAnsi="Times New Roman"/>
                <w:color w:val="000000"/>
                <w:sz w:val="24"/>
              </w:rPr>
              <w:t>действующее</w:t>
            </w:r>
            <w:proofErr w:type="spellEnd"/>
            <w:r w:rsidRPr="006F4CF2">
              <w:rPr>
                <w:rFonts w:ascii="Times New Roman" w:hAnsi="Times New Roman"/>
                <w:color w:val="000000"/>
                <w:sz w:val="24"/>
              </w:rPr>
              <w:t xml:space="preserve"> значение силы тока и напряжения</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cbd</w:t>
              </w:r>
              <w:r w:rsidRPr="006F4CF2">
                <w:rPr>
                  <w:rFonts w:ascii="Times New Roman" w:hAnsi="Times New Roman"/>
                  <w:color w:val="0000FF"/>
                  <w:u w:val="single"/>
                </w:rPr>
                <w:t>34</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18</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19</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cc</w:t>
              </w:r>
              <w:r w:rsidRPr="006F4CF2">
                <w:rPr>
                  <w:rFonts w:ascii="Times New Roman" w:hAnsi="Times New Roman"/>
                  <w:color w:val="0000FF"/>
                  <w:u w:val="single"/>
                </w:rPr>
                <w:t>324</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20</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sidRPr="006F4CF2">
              <w:rPr>
                <w:rFonts w:ascii="Times New Roman" w:hAnsi="Times New Roman"/>
                <w:color w:val="000000"/>
                <w:sz w:val="24"/>
              </w:rPr>
              <w:t>повседневнои</w:t>
            </w:r>
            <w:proofErr w:type="spellEnd"/>
            <w:r w:rsidRPr="006F4CF2">
              <w:rPr>
                <w:rFonts w:ascii="Times New Roman" w:hAnsi="Times New Roman"/>
                <w:color w:val="000000"/>
                <w:sz w:val="24"/>
              </w:rPr>
              <w:t>̆ жизни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cca</w:t>
              </w:r>
              <w:r w:rsidRPr="006F4CF2">
                <w:rPr>
                  <w:rFonts w:ascii="Times New Roman" w:hAnsi="Times New Roman"/>
                  <w:color w:val="0000FF"/>
                  <w:u w:val="single"/>
                </w:rPr>
                <w:t>54</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22</w:t>
            </w:r>
          </w:p>
        </w:tc>
        <w:tc>
          <w:tcPr>
            <w:tcW w:w="3432" w:type="dxa"/>
            <w:tcMar>
              <w:top w:w="50" w:type="dxa"/>
              <w:left w:w="100" w:type="dxa"/>
            </w:tcMar>
            <w:vAlign w:val="center"/>
          </w:tcPr>
          <w:p w:rsidR="00203D2C" w:rsidRPr="006F4CF2" w:rsidRDefault="006F4CF2">
            <w:pPr>
              <w:spacing w:after="0"/>
              <w:ind w:left="135"/>
            </w:pPr>
            <w:r>
              <w:rPr>
                <w:rFonts w:ascii="Times New Roman" w:hAnsi="Times New Roman"/>
                <w:color w:val="000000"/>
                <w:sz w:val="24"/>
              </w:rPr>
              <w:t xml:space="preserve">Звук. Скорость звука. </w:t>
            </w:r>
            <w:r w:rsidRPr="006F4CF2">
              <w:rPr>
                <w:rFonts w:ascii="Times New Roman" w:hAnsi="Times New Roman"/>
                <w:color w:val="000000"/>
                <w:sz w:val="24"/>
              </w:rPr>
              <w:t>Громкость звука. Высота тона. Тембр звука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ccc</w:t>
              </w:r>
              <w:r w:rsidRPr="006F4CF2">
                <w:rPr>
                  <w:rFonts w:ascii="Times New Roman" w:hAnsi="Times New Roman"/>
                  <w:color w:val="0000FF"/>
                  <w:u w:val="single"/>
                </w:rPr>
                <w:t>0</w:t>
              </w:r>
              <w:r>
                <w:rPr>
                  <w:rFonts w:ascii="Times New Roman" w:hAnsi="Times New Roman"/>
                  <w:color w:val="0000FF"/>
                  <w:u w:val="single"/>
                </w:rPr>
                <w:t>c</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23</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Электромагнитные волны, их </w:t>
            </w:r>
            <w:proofErr w:type="spellStart"/>
            <w:r w:rsidRPr="006F4CF2">
              <w:rPr>
                <w:rFonts w:ascii="Times New Roman" w:hAnsi="Times New Roman"/>
                <w:color w:val="000000"/>
                <w:sz w:val="24"/>
              </w:rPr>
              <w:t>свойства</w:t>
            </w:r>
            <w:proofErr w:type="spellEnd"/>
            <w:r w:rsidRPr="006F4CF2">
              <w:rPr>
                <w:rFonts w:ascii="Times New Roman" w:hAnsi="Times New Roman"/>
                <w:color w:val="000000"/>
                <w:sz w:val="24"/>
              </w:rPr>
              <w:t xml:space="preserve">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ccfe</w:t>
              </w:r>
              <w:r w:rsidRPr="006F4CF2">
                <w:rPr>
                  <w:rFonts w:ascii="Times New Roman" w:hAnsi="Times New Roman"/>
                  <w:color w:val="0000FF"/>
                  <w:u w:val="single"/>
                </w:rPr>
                <w:t>0</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24</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Принципы радиосвязи и телевидения. Развитие сре</w:t>
            </w:r>
            <w:proofErr w:type="gramStart"/>
            <w:r w:rsidRPr="006F4CF2">
              <w:rPr>
                <w:rFonts w:ascii="Times New Roman" w:hAnsi="Times New Roman"/>
                <w:color w:val="000000"/>
                <w:sz w:val="24"/>
              </w:rPr>
              <w:t>дств св</w:t>
            </w:r>
            <w:proofErr w:type="gramEnd"/>
            <w:r w:rsidRPr="006F4CF2">
              <w:rPr>
                <w:rFonts w:ascii="Times New Roman" w:hAnsi="Times New Roman"/>
                <w:color w:val="000000"/>
                <w:sz w:val="24"/>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25</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cc</w:t>
              </w:r>
              <w:r w:rsidRPr="006F4CF2">
                <w:rPr>
                  <w:rFonts w:ascii="Times New Roman" w:hAnsi="Times New Roman"/>
                  <w:color w:val="0000FF"/>
                  <w:u w:val="single"/>
                </w:rPr>
                <w:t>6</w:t>
              </w:r>
              <w:r>
                <w:rPr>
                  <w:rFonts w:ascii="Times New Roman" w:hAnsi="Times New Roman"/>
                  <w:color w:val="0000FF"/>
                  <w:u w:val="single"/>
                </w:rPr>
                <w:t>f</w:t>
              </w:r>
              <w:r w:rsidRPr="006F4CF2">
                <w:rPr>
                  <w:rFonts w:ascii="Times New Roman" w:hAnsi="Times New Roman"/>
                  <w:color w:val="0000FF"/>
                  <w:u w:val="single"/>
                </w:rPr>
                <w:t>8</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26</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cd</w:t>
              </w:r>
              <w:r w:rsidRPr="006F4CF2">
                <w:rPr>
                  <w:rFonts w:ascii="Times New Roman" w:hAnsi="Times New Roman"/>
                  <w:color w:val="0000FF"/>
                  <w:u w:val="single"/>
                </w:rPr>
                <w:t>350</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27</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Отражение света. Законы отражения света. Построение </w:t>
            </w:r>
            <w:proofErr w:type="gramStart"/>
            <w:r w:rsidRPr="006F4CF2">
              <w:rPr>
                <w:rFonts w:ascii="Times New Roman" w:hAnsi="Times New Roman"/>
                <w:color w:val="000000"/>
                <w:sz w:val="24"/>
              </w:rPr>
              <w:t>изображении</w:t>
            </w:r>
            <w:proofErr w:type="gramEnd"/>
            <w:r w:rsidRPr="006F4CF2">
              <w:rPr>
                <w:rFonts w:ascii="Times New Roman" w:hAnsi="Times New Roman"/>
                <w:color w:val="000000"/>
                <w:sz w:val="24"/>
              </w:rPr>
              <w:t>̆ в плоском зеркале</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cd</w:t>
              </w:r>
              <w:r w:rsidRPr="006F4CF2">
                <w:rPr>
                  <w:rFonts w:ascii="Times New Roman" w:hAnsi="Times New Roman"/>
                  <w:color w:val="0000FF"/>
                  <w:u w:val="single"/>
                </w:rPr>
                <w:t>4</w:t>
              </w:r>
              <w:r>
                <w:rPr>
                  <w:rFonts w:ascii="Times New Roman" w:hAnsi="Times New Roman"/>
                  <w:color w:val="0000FF"/>
                  <w:u w:val="single"/>
                </w:rPr>
                <w:t>e</w:t>
              </w:r>
              <w:r w:rsidRPr="006F4CF2">
                <w:rPr>
                  <w:rFonts w:ascii="Times New Roman" w:hAnsi="Times New Roman"/>
                  <w:color w:val="0000FF"/>
                  <w:u w:val="single"/>
                </w:rPr>
                <w:t>0</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28</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Преломление света. Полное внутреннее отражение. </w:t>
            </w:r>
            <w:proofErr w:type="spellStart"/>
            <w:r>
              <w:rPr>
                <w:rFonts w:ascii="Times New Roman" w:hAnsi="Times New Roman"/>
                <w:color w:val="000000"/>
                <w:sz w:val="24"/>
              </w:rPr>
              <w:t>Предельныи</w:t>
            </w:r>
            <w:proofErr w:type="spellEnd"/>
            <w:r>
              <w:rPr>
                <w:rFonts w:ascii="Times New Roman" w:hAnsi="Times New Roman"/>
                <w:color w:val="000000"/>
                <w:sz w:val="24"/>
              </w:rPr>
              <w:t>̆ угол полного внутреннего отражения</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cd</w:t>
              </w:r>
              <w:r w:rsidRPr="006F4CF2">
                <w:rPr>
                  <w:rFonts w:ascii="Times New Roman" w:hAnsi="Times New Roman"/>
                  <w:color w:val="0000FF"/>
                  <w:u w:val="single"/>
                </w:rPr>
                <w:t>7</w:t>
              </w:r>
              <w:r>
                <w:rPr>
                  <w:rFonts w:ascii="Times New Roman" w:hAnsi="Times New Roman"/>
                  <w:color w:val="0000FF"/>
                  <w:u w:val="single"/>
                </w:rPr>
                <w:t>f</w:t>
              </w:r>
              <w:r w:rsidRPr="006F4CF2">
                <w:rPr>
                  <w:rFonts w:ascii="Times New Roman" w:hAnsi="Times New Roman"/>
                  <w:color w:val="0000FF"/>
                  <w:u w:val="single"/>
                </w:rPr>
                <w:t>6</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29</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cd</w:t>
              </w:r>
              <w:r w:rsidRPr="006F4CF2">
                <w:rPr>
                  <w:rFonts w:ascii="Times New Roman" w:hAnsi="Times New Roman"/>
                  <w:color w:val="0000FF"/>
                  <w:u w:val="single"/>
                </w:rPr>
                <w:t>67</w:t>
              </w:r>
              <w:r>
                <w:rPr>
                  <w:rFonts w:ascii="Times New Roman" w:hAnsi="Times New Roman"/>
                  <w:color w:val="0000FF"/>
                  <w:u w:val="single"/>
                </w:rPr>
                <w:t>a</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30</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Линзы. Построение изображений в </w:t>
            </w:r>
            <w:r w:rsidRPr="006F4CF2">
              <w:rPr>
                <w:rFonts w:ascii="Times New Roman" w:hAnsi="Times New Roman"/>
                <w:color w:val="000000"/>
                <w:sz w:val="24"/>
              </w:rPr>
              <w:lastRenderedPageBreak/>
              <w:t>линзе. Формула тонкой линзы. Увеличение линзы</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cdd</w:t>
              </w:r>
              <w:r w:rsidRPr="006F4CF2">
                <w:rPr>
                  <w:rFonts w:ascii="Times New Roman" w:hAnsi="Times New Roman"/>
                  <w:color w:val="0000FF"/>
                  <w:u w:val="single"/>
                </w:rPr>
                <w:t>1</w:t>
              </w:r>
              <w:r>
                <w:rPr>
                  <w:rFonts w:ascii="Times New Roman" w:hAnsi="Times New Roman"/>
                  <w:color w:val="0000FF"/>
                  <w:u w:val="single"/>
                </w:rPr>
                <w:t>e</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32</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33</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ced</w:t>
              </w:r>
              <w:r w:rsidRPr="006F4CF2">
                <w:rPr>
                  <w:rFonts w:ascii="Times New Roman" w:hAnsi="Times New Roman"/>
                  <w:color w:val="0000FF"/>
                  <w:u w:val="single"/>
                </w:rPr>
                <w:t>22</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34</w:t>
            </w:r>
          </w:p>
        </w:tc>
        <w:tc>
          <w:tcPr>
            <w:tcW w:w="3432"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Поперечность</w:t>
            </w:r>
            <w:proofErr w:type="spellEnd"/>
            <w:r w:rsidRPr="006F4CF2">
              <w:rPr>
                <w:rFonts w:ascii="Times New Roman" w:hAnsi="Times New Roman"/>
                <w:color w:val="000000"/>
                <w:sz w:val="24"/>
              </w:rPr>
              <w:t xml:space="preserve"> световых волн. Поляризация света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w:t>
              </w:r>
              <w:r w:rsidRPr="006F4CF2">
                <w:rPr>
                  <w:rFonts w:ascii="Times New Roman" w:hAnsi="Times New Roman"/>
                  <w:color w:val="0000FF"/>
                  <w:u w:val="single"/>
                </w:rPr>
                <w:t>02</w:t>
              </w:r>
              <w:r>
                <w:rPr>
                  <w:rFonts w:ascii="Times New Roman" w:hAnsi="Times New Roman"/>
                  <w:color w:val="0000FF"/>
                  <w:u w:val="single"/>
                </w:rPr>
                <w:t>e</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35</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36</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Границы применимости </w:t>
            </w:r>
            <w:proofErr w:type="spellStart"/>
            <w:r w:rsidRPr="006F4CF2">
              <w:rPr>
                <w:rFonts w:ascii="Times New Roman" w:hAnsi="Times New Roman"/>
                <w:color w:val="000000"/>
                <w:sz w:val="24"/>
              </w:rPr>
              <w:t>классическои</w:t>
            </w:r>
            <w:proofErr w:type="spellEnd"/>
            <w:r w:rsidRPr="006F4CF2">
              <w:rPr>
                <w:rFonts w:ascii="Times New Roman" w:hAnsi="Times New Roman"/>
                <w:color w:val="000000"/>
                <w:sz w:val="24"/>
              </w:rPr>
              <w:t xml:space="preserve">̆ механики. Постулаты </w:t>
            </w:r>
            <w:proofErr w:type="spellStart"/>
            <w:r w:rsidRPr="006F4CF2">
              <w:rPr>
                <w:rFonts w:ascii="Times New Roman" w:hAnsi="Times New Roman"/>
                <w:color w:val="000000"/>
                <w:sz w:val="24"/>
              </w:rPr>
              <w:t>специальнои</w:t>
            </w:r>
            <w:proofErr w:type="spellEnd"/>
            <w:r w:rsidRPr="006F4CF2">
              <w:rPr>
                <w:rFonts w:ascii="Times New Roman" w:hAnsi="Times New Roman"/>
                <w:color w:val="000000"/>
                <w:sz w:val="24"/>
              </w:rPr>
              <w:t>̆ теории относительности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w:t>
              </w:r>
              <w:r w:rsidRPr="006F4CF2">
                <w:rPr>
                  <w:rFonts w:ascii="Times New Roman" w:hAnsi="Times New Roman"/>
                  <w:color w:val="0000FF"/>
                  <w:u w:val="single"/>
                </w:rPr>
                <w:t>862</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37</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cfa</w:t>
              </w:r>
              <w:r w:rsidRPr="006F4CF2">
                <w:rPr>
                  <w:rFonts w:ascii="Times New Roman" w:hAnsi="Times New Roman"/>
                  <w:color w:val="0000FF"/>
                  <w:u w:val="single"/>
                </w:rPr>
                <w:t>42</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38</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Энергия и импульс </w:t>
            </w:r>
            <w:proofErr w:type="spellStart"/>
            <w:r w:rsidRPr="006F4CF2">
              <w:rPr>
                <w:rFonts w:ascii="Times New Roman" w:hAnsi="Times New Roman"/>
                <w:color w:val="000000"/>
                <w:sz w:val="24"/>
              </w:rPr>
              <w:t>релятивистскои</w:t>
            </w:r>
            <w:proofErr w:type="spellEnd"/>
            <w:r w:rsidRPr="006F4CF2">
              <w:rPr>
                <w:rFonts w:ascii="Times New Roman" w:hAnsi="Times New Roman"/>
                <w:color w:val="000000"/>
                <w:sz w:val="24"/>
              </w:rPr>
              <w:t xml:space="preserve">̆ частицы. Связь массы с </w:t>
            </w:r>
            <w:proofErr w:type="spellStart"/>
            <w:r w:rsidRPr="006F4CF2">
              <w:rPr>
                <w:rFonts w:ascii="Times New Roman" w:hAnsi="Times New Roman"/>
                <w:color w:val="000000"/>
                <w:sz w:val="24"/>
              </w:rPr>
              <w:t>энергиеи</w:t>
            </w:r>
            <w:proofErr w:type="spellEnd"/>
            <w:r w:rsidRPr="006F4CF2">
              <w:rPr>
                <w:rFonts w:ascii="Times New Roman" w:hAnsi="Times New Roman"/>
                <w:color w:val="000000"/>
                <w:sz w:val="24"/>
              </w:rPr>
              <w:t xml:space="preserve">̆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cfc</w:t>
              </w:r>
              <w:r w:rsidRPr="006F4CF2">
                <w:rPr>
                  <w:rFonts w:ascii="Times New Roman" w:hAnsi="Times New Roman"/>
                  <w:color w:val="0000FF"/>
                  <w:u w:val="single"/>
                </w:rPr>
                <w:t>68</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39</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w:t>
              </w:r>
              <w:r w:rsidRPr="006F4CF2">
                <w:rPr>
                  <w:rFonts w:ascii="Times New Roman" w:hAnsi="Times New Roman"/>
                  <w:color w:val="0000FF"/>
                  <w:u w:val="single"/>
                </w:rPr>
                <w:t>6</w:t>
              </w:r>
              <w:r>
                <w:rPr>
                  <w:rFonts w:ascii="Times New Roman" w:hAnsi="Times New Roman"/>
                  <w:color w:val="0000FF"/>
                  <w:u w:val="single"/>
                </w:rPr>
                <w:t>f</w:t>
              </w:r>
              <w:r w:rsidRPr="006F4CF2">
                <w:rPr>
                  <w:rFonts w:ascii="Times New Roman" w:hAnsi="Times New Roman"/>
                  <w:color w:val="0000FF"/>
                  <w:u w:val="single"/>
                </w:rPr>
                <w:t>0</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cfe</w:t>
              </w:r>
              <w:r w:rsidRPr="006F4CF2">
                <w:rPr>
                  <w:rFonts w:ascii="Times New Roman" w:hAnsi="Times New Roman"/>
                  <w:color w:val="0000FF"/>
                  <w:u w:val="single"/>
                </w:rPr>
                <w:t>16</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41</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cffc</w:t>
              </w:r>
              <w:r w:rsidRPr="006F4CF2">
                <w:rPr>
                  <w:rFonts w:ascii="Times New Roman" w:hAnsi="Times New Roman"/>
                  <w:color w:val="0000FF"/>
                  <w:u w:val="single"/>
                </w:rPr>
                <w:t>4</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42</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Законы фотоэффекта. Уравнение </w:t>
            </w:r>
            <w:proofErr w:type="spellStart"/>
            <w:r w:rsidRPr="006F4CF2">
              <w:rPr>
                <w:rFonts w:ascii="Times New Roman" w:hAnsi="Times New Roman"/>
                <w:color w:val="000000"/>
                <w:sz w:val="24"/>
              </w:rPr>
              <w:t>Эйнштей</w:t>
            </w:r>
            <w:proofErr w:type="gramStart"/>
            <w:r w:rsidRPr="006F4CF2">
              <w:rPr>
                <w:rFonts w:ascii="Times New Roman" w:hAnsi="Times New Roman"/>
                <w:color w:val="000000"/>
                <w:sz w:val="24"/>
              </w:rPr>
              <w:t>на</w:t>
            </w:r>
            <w:proofErr w:type="spellEnd"/>
            <w:proofErr w:type="gramEnd"/>
            <w:r w:rsidRPr="006F4CF2">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015</w:t>
              </w:r>
              <w:r>
                <w:rPr>
                  <w:rFonts w:ascii="Times New Roman" w:hAnsi="Times New Roman"/>
                  <w:color w:val="0000FF"/>
                  <w:u w:val="single"/>
                </w:rPr>
                <w:t>e</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43</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Давление света. Опыты П. Н. Лебедева. </w:t>
            </w:r>
            <w:proofErr w:type="gramStart"/>
            <w:r>
              <w:rPr>
                <w:rFonts w:ascii="Times New Roman" w:hAnsi="Times New Roman"/>
                <w:color w:val="000000"/>
                <w:sz w:val="24"/>
              </w:rPr>
              <w:t>Химическое</w:t>
            </w:r>
            <w:proofErr w:type="gram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04</w:t>
              </w:r>
              <w:r>
                <w:rPr>
                  <w:rFonts w:ascii="Times New Roman" w:hAnsi="Times New Roman"/>
                  <w:color w:val="0000FF"/>
                  <w:u w:val="single"/>
                </w:rPr>
                <w:t>a</w:t>
              </w:r>
              <w:r w:rsidRPr="006F4CF2">
                <w:rPr>
                  <w:rFonts w:ascii="Times New Roman" w:hAnsi="Times New Roman"/>
                  <w:color w:val="0000FF"/>
                  <w:u w:val="single"/>
                </w:rPr>
                <w:t>6</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44</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45</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0302</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46</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r w:rsidRPr="006F4CF2">
              <w:rPr>
                <w:rFonts w:ascii="Times New Roman" w:hAnsi="Times New Roman"/>
                <w:color w:val="000000"/>
                <w:sz w:val="24"/>
              </w:rPr>
              <w:t>-</w:t>
            </w:r>
            <w:proofErr w:type="gramEnd"/>
            <w:r w:rsidRPr="006F4CF2">
              <w:rPr>
                <w:rFonts w:ascii="Times New Roman" w:hAnsi="Times New Roman"/>
                <w:color w:val="000000"/>
                <w:sz w:val="24"/>
              </w:rPr>
              <w:t>частиц. Планетарная модель атома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091</w:t>
              </w:r>
              <w:r>
                <w:rPr>
                  <w:rFonts w:ascii="Times New Roman" w:hAnsi="Times New Roman"/>
                  <w:color w:val="0000FF"/>
                  <w:u w:val="single"/>
                </w:rPr>
                <w:t>a</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47</w:t>
            </w:r>
          </w:p>
        </w:tc>
        <w:tc>
          <w:tcPr>
            <w:tcW w:w="3432" w:type="dxa"/>
            <w:tcMar>
              <w:top w:w="50" w:type="dxa"/>
              <w:left w:w="100" w:type="dxa"/>
            </w:tcMar>
            <w:vAlign w:val="center"/>
          </w:tcPr>
          <w:p w:rsidR="00203D2C" w:rsidRDefault="006F4CF2">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w:t>
              </w:r>
              <w:r>
                <w:rPr>
                  <w:rFonts w:ascii="Times New Roman" w:hAnsi="Times New Roman"/>
                  <w:color w:val="0000FF"/>
                  <w:u w:val="single"/>
                </w:rPr>
                <w:t>afa</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48</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w:t>
              </w:r>
              <w:r>
                <w:rPr>
                  <w:rFonts w:ascii="Times New Roman" w:hAnsi="Times New Roman"/>
                  <w:color w:val="0000FF"/>
                  <w:u w:val="single"/>
                </w:rPr>
                <w:t>afa</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49</w:t>
            </w:r>
          </w:p>
        </w:tc>
        <w:tc>
          <w:tcPr>
            <w:tcW w:w="3432" w:type="dxa"/>
            <w:tcMar>
              <w:top w:w="50" w:type="dxa"/>
              <w:left w:w="100" w:type="dxa"/>
            </w:tcMar>
            <w:vAlign w:val="center"/>
          </w:tcPr>
          <w:p w:rsidR="00203D2C" w:rsidRPr="006F4CF2" w:rsidRDefault="006F4CF2">
            <w:pPr>
              <w:spacing w:after="0"/>
              <w:ind w:left="135"/>
            </w:pPr>
            <w:proofErr w:type="gramStart"/>
            <w:r w:rsidRPr="006F4CF2">
              <w:rPr>
                <w:rFonts w:ascii="Times New Roman" w:hAnsi="Times New Roman"/>
                <w:color w:val="000000"/>
                <w:sz w:val="24"/>
              </w:rPr>
              <w:t>Волновые</w:t>
            </w:r>
            <w:proofErr w:type="gramEnd"/>
            <w:r w:rsidRPr="006F4CF2">
              <w:rPr>
                <w:rFonts w:ascii="Times New Roman" w:hAnsi="Times New Roman"/>
                <w:color w:val="000000"/>
                <w:sz w:val="24"/>
              </w:rPr>
              <w:t xml:space="preserve"> </w:t>
            </w:r>
            <w:proofErr w:type="spellStart"/>
            <w:r w:rsidRPr="006F4CF2">
              <w:rPr>
                <w:rFonts w:ascii="Times New Roman" w:hAnsi="Times New Roman"/>
                <w:color w:val="000000"/>
                <w:sz w:val="24"/>
              </w:rPr>
              <w:t>свойства</w:t>
            </w:r>
            <w:proofErr w:type="spellEnd"/>
            <w:r w:rsidRPr="006F4CF2">
              <w:rPr>
                <w:rFonts w:ascii="Times New Roman" w:hAnsi="Times New Roman"/>
                <w:color w:val="000000"/>
                <w:sz w:val="24"/>
              </w:rPr>
              <w:t xml:space="preserve"> частиц. Волны де </w:t>
            </w:r>
            <w:proofErr w:type="spellStart"/>
            <w:r w:rsidRPr="006F4CF2">
              <w:rPr>
                <w:rFonts w:ascii="Times New Roman" w:hAnsi="Times New Roman"/>
                <w:color w:val="000000"/>
                <w:sz w:val="24"/>
              </w:rPr>
              <w:t>Бройля</w:t>
            </w:r>
            <w:proofErr w:type="spellEnd"/>
            <w:r w:rsidRPr="006F4CF2">
              <w:rPr>
                <w:rFonts w:ascii="Times New Roman" w:hAnsi="Times New Roman"/>
                <w:color w:val="000000"/>
                <w:sz w:val="24"/>
              </w:rPr>
              <w:t>. Корпускулярно-</w:t>
            </w:r>
            <w:proofErr w:type="spellStart"/>
            <w:r w:rsidRPr="006F4CF2">
              <w:rPr>
                <w:rFonts w:ascii="Times New Roman" w:hAnsi="Times New Roman"/>
                <w:color w:val="000000"/>
                <w:sz w:val="24"/>
              </w:rPr>
              <w:t>волновои</w:t>
            </w:r>
            <w:proofErr w:type="spellEnd"/>
            <w:r w:rsidRPr="006F4CF2">
              <w:rPr>
                <w:rFonts w:ascii="Times New Roman" w:hAnsi="Times New Roman"/>
                <w:color w:val="000000"/>
                <w:sz w:val="24"/>
              </w:rPr>
              <w:t xml:space="preserve">̆ дуализм. Спонтанное и </w:t>
            </w:r>
            <w:r w:rsidRPr="006F4CF2">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w:t>
              </w:r>
              <w:r>
                <w:rPr>
                  <w:rFonts w:ascii="Times New Roman" w:hAnsi="Times New Roman"/>
                  <w:color w:val="0000FF"/>
                  <w:u w:val="single"/>
                </w:rPr>
                <w:t>ca</w:t>
              </w:r>
              <w:r w:rsidRPr="006F4CF2">
                <w:rPr>
                  <w:rFonts w:ascii="Times New Roman" w:hAnsi="Times New Roman"/>
                  <w:color w:val="0000FF"/>
                  <w:u w:val="single"/>
                </w:rPr>
                <w:t>8</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w:t>
              </w:r>
              <w:r>
                <w:rPr>
                  <w:rFonts w:ascii="Times New Roman" w:hAnsi="Times New Roman"/>
                  <w:color w:val="0000FF"/>
                  <w:u w:val="single"/>
                </w:rPr>
                <w:t>fd</w:t>
              </w:r>
              <w:r w:rsidRPr="006F4CF2">
                <w:rPr>
                  <w:rFonts w:ascii="Times New Roman" w:hAnsi="Times New Roman"/>
                  <w:color w:val="0000FF"/>
                  <w:u w:val="single"/>
                </w:rPr>
                <w:t>2</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51</w:t>
            </w:r>
          </w:p>
        </w:tc>
        <w:tc>
          <w:tcPr>
            <w:tcW w:w="3432"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Свойства</w:t>
            </w:r>
            <w:proofErr w:type="spellEnd"/>
            <w:r w:rsidRPr="006F4CF2">
              <w:rPr>
                <w:rFonts w:ascii="Times New Roman" w:hAnsi="Times New Roman"/>
                <w:color w:val="000000"/>
                <w:sz w:val="24"/>
              </w:rPr>
              <w:t xml:space="preserve"> альф</w:t>
            </w:r>
            <w:proofErr w:type="gramStart"/>
            <w:r w:rsidRPr="006F4CF2">
              <w:rPr>
                <w:rFonts w:ascii="Times New Roman" w:hAnsi="Times New Roman"/>
                <w:color w:val="000000"/>
                <w:sz w:val="24"/>
              </w:rPr>
              <w:t>а-</w:t>
            </w:r>
            <w:proofErr w:type="gramEnd"/>
            <w:r w:rsidRPr="006F4CF2">
              <w:rPr>
                <w:rFonts w:ascii="Times New Roman" w:hAnsi="Times New Roman"/>
                <w:color w:val="000000"/>
                <w:sz w:val="24"/>
              </w:rPr>
              <w:t>, бета-, гамма-излучения. Влияние радиоактивности на живые организмы</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52</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Открытие протона и </w:t>
            </w:r>
            <w:proofErr w:type="spellStart"/>
            <w:r w:rsidRPr="006F4CF2">
              <w:rPr>
                <w:rFonts w:ascii="Times New Roman" w:hAnsi="Times New Roman"/>
                <w:color w:val="000000"/>
                <w:sz w:val="24"/>
              </w:rPr>
              <w:t>нейтрона</w:t>
            </w:r>
            <w:proofErr w:type="spellEnd"/>
            <w:r w:rsidRPr="006F4CF2">
              <w:rPr>
                <w:rFonts w:ascii="Times New Roman" w:hAnsi="Times New Roman"/>
                <w:color w:val="000000"/>
                <w:sz w:val="24"/>
              </w:rPr>
              <w:t xml:space="preserve">. </w:t>
            </w:r>
            <w:r>
              <w:rPr>
                <w:rFonts w:ascii="Times New Roman" w:hAnsi="Times New Roman"/>
                <w:color w:val="000000"/>
                <w:sz w:val="24"/>
              </w:rPr>
              <w:t xml:space="preserve">Изотопы. Альфа-распад. </w:t>
            </w:r>
            <w:proofErr w:type="spellStart"/>
            <w:r w:rsidRPr="006F4CF2">
              <w:rPr>
                <w:rFonts w:ascii="Times New Roman" w:hAnsi="Times New Roman"/>
                <w:color w:val="000000"/>
                <w:sz w:val="24"/>
              </w:rPr>
              <w:t>Электронныи</w:t>
            </w:r>
            <w:proofErr w:type="spellEnd"/>
            <w:r w:rsidRPr="006F4CF2">
              <w:rPr>
                <w:rFonts w:ascii="Times New Roman" w:hAnsi="Times New Roman"/>
                <w:color w:val="000000"/>
                <w:sz w:val="24"/>
              </w:rPr>
              <w:t xml:space="preserve">̆ и </w:t>
            </w:r>
            <w:proofErr w:type="spellStart"/>
            <w:r w:rsidRPr="006F4CF2">
              <w:rPr>
                <w:rFonts w:ascii="Times New Roman" w:hAnsi="Times New Roman"/>
                <w:color w:val="000000"/>
                <w:sz w:val="24"/>
              </w:rPr>
              <w:t>позитронныи</w:t>
            </w:r>
            <w:proofErr w:type="spellEnd"/>
            <w:r w:rsidRPr="006F4CF2">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1162</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53</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Энергия связи нуклонов в ядре. Ядерные реакции. </w:t>
            </w:r>
            <w:proofErr w:type="spellStart"/>
            <w:r w:rsidRPr="006F4CF2">
              <w:rPr>
                <w:rFonts w:ascii="Times New Roman" w:hAnsi="Times New Roman"/>
                <w:color w:val="000000"/>
                <w:sz w:val="24"/>
              </w:rPr>
              <w:t>Ядерныи</w:t>
            </w:r>
            <w:proofErr w:type="spellEnd"/>
            <w:r w:rsidRPr="006F4CF2">
              <w:rPr>
                <w:rFonts w:ascii="Times New Roman" w:hAnsi="Times New Roman"/>
                <w:color w:val="000000"/>
                <w:sz w:val="24"/>
              </w:rPr>
              <w:t xml:space="preserve">̆ реактор. Проблемы, перспективы, экологические аспекты </w:t>
            </w:r>
            <w:proofErr w:type="spellStart"/>
            <w:r w:rsidRPr="006F4CF2">
              <w:rPr>
                <w:rFonts w:ascii="Times New Roman" w:hAnsi="Times New Roman"/>
                <w:color w:val="000000"/>
                <w:sz w:val="24"/>
              </w:rPr>
              <w:t>ядернои</w:t>
            </w:r>
            <w:proofErr w:type="spellEnd"/>
            <w:r w:rsidRPr="006F4CF2">
              <w:rPr>
                <w:rFonts w:ascii="Times New Roman" w:hAnsi="Times New Roman"/>
                <w:color w:val="000000"/>
                <w:sz w:val="24"/>
              </w:rPr>
              <w:t>̆ энергетики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1356</w:t>
              </w:r>
            </w:hyperlink>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54</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w:t>
            </w:r>
            <w:proofErr w:type="gramStart"/>
            <w:r>
              <w:rPr>
                <w:rFonts w:ascii="Times New Roman" w:hAnsi="Times New Roman"/>
                <w:color w:val="000000"/>
                <w:sz w:val="24"/>
              </w:rPr>
              <w:t>Фундаментальные</w:t>
            </w:r>
            <w:proofErr w:type="gram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0</w:t>
              </w:r>
              <w:r>
                <w:rPr>
                  <w:rFonts w:ascii="Times New Roman" w:hAnsi="Times New Roman"/>
                  <w:color w:val="0000FF"/>
                  <w:u w:val="single"/>
                </w:rPr>
                <w:t>e</w:t>
              </w:r>
              <w:r w:rsidRPr="006F4CF2">
                <w:rPr>
                  <w:rFonts w:ascii="Times New Roman" w:hAnsi="Times New Roman"/>
                  <w:color w:val="0000FF"/>
                  <w:u w:val="single"/>
                </w:rPr>
                <w:t>38</w:t>
              </w:r>
            </w:hyperlink>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55</w:t>
            </w:r>
          </w:p>
        </w:tc>
        <w:tc>
          <w:tcPr>
            <w:tcW w:w="3432" w:type="dxa"/>
            <w:tcMar>
              <w:top w:w="50" w:type="dxa"/>
              <w:left w:w="100" w:type="dxa"/>
            </w:tcMar>
            <w:vAlign w:val="center"/>
          </w:tcPr>
          <w:p w:rsidR="00203D2C" w:rsidRDefault="006F4CF2">
            <w:pPr>
              <w:spacing w:after="0"/>
              <w:ind w:left="135"/>
            </w:pPr>
            <w:r w:rsidRPr="006F4CF2">
              <w:rPr>
                <w:rFonts w:ascii="Times New Roman" w:hAnsi="Times New Roman"/>
                <w:color w:val="000000"/>
                <w:sz w:val="24"/>
              </w:rPr>
              <w:t xml:space="preserve">Этапы развития астрономии. Прикладное и мировоззренческое значение астрономии. Вид </w:t>
            </w:r>
            <w:proofErr w:type="spellStart"/>
            <w:proofErr w:type="gramStart"/>
            <w:r w:rsidRPr="006F4CF2">
              <w:rPr>
                <w:rFonts w:ascii="Times New Roman" w:hAnsi="Times New Roman"/>
                <w:color w:val="000000"/>
                <w:sz w:val="24"/>
              </w:rPr>
              <w:t>звёздного</w:t>
            </w:r>
            <w:proofErr w:type="spellEnd"/>
            <w:proofErr w:type="gramEnd"/>
            <w:r w:rsidRPr="006F4CF2">
              <w:rPr>
                <w:rFonts w:ascii="Times New Roman" w:hAnsi="Times New Roman"/>
                <w:color w:val="000000"/>
                <w:sz w:val="24"/>
              </w:rPr>
              <w:t xml:space="preserve"> неба. Созвездия, яркие </w:t>
            </w:r>
            <w:proofErr w:type="spellStart"/>
            <w:proofErr w:type="gramStart"/>
            <w:r w:rsidRPr="006F4CF2">
              <w:rPr>
                <w:rFonts w:ascii="Times New Roman" w:hAnsi="Times New Roman"/>
                <w:color w:val="000000"/>
                <w:sz w:val="24"/>
              </w:rPr>
              <w:t>звёзды</w:t>
            </w:r>
            <w:proofErr w:type="spellEnd"/>
            <w:proofErr w:type="gramEnd"/>
            <w:r w:rsidRPr="006F4CF2">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203D2C" w:rsidRPr="006F4CF2" w:rsidRDefault="006F4CF2">
            <w:pPr>
              <w:spacing w:after="0"/>
              <w:ind w:left="135"/>
            </w:pPr>
            <w:r>
              <w:rPr>
                <w:rFonts w:ascii="Times New Roman" w:hAnsi="Times New Roman"/>
                <w:color w:val="000000"/>
                <w:sz w:val="24"/>
              </w:rPr>
              <w:t xml:space="preserve">Солнце. Солнечная активность. </w:t>
            </w:r>
            <w:r w:rsidRPr="006F4CF2">
              <w:rPr>
                <w:rFonts w:ascii="Times New Roman" w:hAnsi="Times New Roman"/>
                <w:color w:val="000000"/>
                <w:sz w:val="24"/>
              </w:rPr>
              <w:t xml:space="preserve">Источник энергии Солнца и </w:t>
            </w:r>
            <w:proofErr w:type="spellStart"/>
            <w:proofErr w:type="gramStart"/>
            <w:r w:rsidRPr="006F4CF2">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57</w:t>
            </w:r>
          </w:p>
        </w:tc>
        <w:tc>
          <w:tcPr>
            <w:tcW w:w="3432" w:type="dxa"/>
            <w:tcMar>
              <w:top w:w="50" w:type="dxa"/>
              <w:left w:w="100" w:type="dxa"/>
            </w:tcMar>
            <w:vAlign w:val="center"/>
          </w:tcPr>
          <w:p w:rsidR="00203D2C" w:rsidRPr="006F4CF2" w:rsidRDefault="006F4CF2">
            <w:pPr>
              <w:spacing w:after="0"/>
              <w:ind w:left="135"/>
            </w:pPr>
            <w:proofErr w:type="spellStart"/>
            <w:proofErr w:type="gramStart"/>
            <w:r w:rsidRPr="006F4CF2">
              <w:rPr>
                <w:rFonts w:ascii="Times New Roman" w:hAnsi="Times New Roman"/>
                <w:color w:val="000000"/>
                <w:sz w:val="24"/>
              </w:rPr>
              <w:t>Звёзды</w:t>
            </w:r>
            <w:proofErr w:type="spellEnd"/>
            <w:proofErr w:type="gramEnd"/>
            <w:r w:rsidRPr="006F4CF2">
              <w:rPr>
                <w:rFonts w:ascii="Times New Roman" w:hAnsi="Times New Roman"/>
                <w:color w:val="000000"/>
                <w:sz w:val="24"/>
              </w:rPr>
              <w:t xml:space="preserve">, их основные характеристики. </w:t>
            </w:r>
            <w:proofErr w:type="spellStart"/>
            <w:proofErr w:type="gramStart"/>
            <w:r w:rsidRPr="006F4CF2">
              <w:rPr>
                <w:rFonts w:ascii="Times New Roman" w:hAnsi="Times New Roman"/>
                <w:color w:val="000000"/>
                <w:sz w:val="24"/>
              </w:rPr>
              <w:t>Звёзды</w:t>
            </w:r>
            <w:proofErr w:type="spellEnd"/>
            <w:proofErr w:type="gramEnd"/>
            <w:r w:rsidRPr="006F4CF2">
              <w:rPr>
                <w:rFonts w:ascii="Times New Roman" w:hAnsi="Times New Roman"/>
                <w:color w:val="000000"/>
                <w:sz w:val="24"/>
              </w:rPr>
              <w:t xml:space="preserve"> </w:t>
            </w:r>
            <w:proofErr w:type="spellStart"/>
            <w:r w:rsidRPr="006F4CF2">
              <w:rPr>
                <w:rFonts w:ascii="Times New Roman" w:hAnsi="Times New Roman"/>
                <w:color w:val="000000"/>
                <w:sz w:val="24"/>
              </w:rPr>
              <w:t>главнои</w:t>
            </w:r>
            <w:proofErr w:type="spellEnd"/>
            <w:r w:rsidRPr="006F4CF2">
              <w:rPr>
                <w:rFonts w:ascii="Times New Roman" w:hAnsi="Times New Roman"/>
                <w:color w:val="000000"/>
                <w:sz w:val="24"/>
              </w:rPr>
              <w:t xml:space="preserve">̆ последовательности. Внутреннее строение </w:t>
            </w:r>
            <w:proofErr w:type="spellStart"/>
            <w:proofErr w:type="gramStart"/>
            <w:r w:rsidRPr="006F4CF2">
              <w:rPr>
                <w:rFonts w:ascii="Times New Roman" w:hAnsi="Times New Roman"/>
                <w:color w:val="000000"/>
                <w:sz w:val="24"/>
              </w:rPr>
              <w:t>звёзд</w:t>
            </w:r>
            <w:proofErr w:type="spellEnd"/>
            <w:proofErr w:type="gramEnd"/>
            <w:r w:rsidRPr="006F4CF2">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sidRPr="006F4CF2">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58</w:t>
            </w:r>
          </w:p>
        </w:tc>
        <w:tc>
          <w:tcPr>
            <w:tcW w:w="3432" w:type="dxa"/>
            <w:tcMar>
              <w:top w:w="50" w:type="dxa"/>
              <w:left w:w="100" w:type="dxa"/>
            </w:tcMar>
            <w:vAlign w:val="center"/>
          </w:tcPr>
          <w:p w:rsidR="00203D2C" w:rsidRDefault="006F4CF2">
            <w:pPr>
              <w:spacing w:after="0"/>
              <w:ind w:left="135"/>
            </w:pPr>
            <w:proofErr w:type="spellStart"/>
            <w:r w:rsidRPr="006F4CF2">
              <w:rPr>
                <w:rFonts w:ascii="Times New Roman" w:hAnsi="Times New Roman"/>
                <w:color w:val="000000"/>
                <w:sz w:val="24"/>
              </w:rPr>
              <w:t>Млечныи</w:t>
            </w:r>
            <w:proofErr w:type="spellEnd"/>
            <w:r w:rsidRPr="006F4CF2">
              <w:rPr>
                <w:rFonts w:ascii="Times New Roman" w:hAnsi="Times New Roman"/>
                <w:color w:val="000000"/>
                <w:sz w:val="24"/>
              </w:rPr>
              <w:t xml:space="preserve">̆ Путь — наша Галактика. Положение и движение Солнца в Галактике. </w:t>
            </w:r>
            <w:r>
              <w:rPr>
                <w:rFonts w:ascii="Times New Roman" w:hAnsi="Times New Roman"/>
                <w:color w:val="000000"/>
                <w:sz w:val="24"/>
              </w:rPr>
              <w:t xml:space="preserve">Галактики. </w:t>
            </w:r>
            <w:proofErr w:type="spellStart"/>
            <w:proofErr w:type="gramStart"/>
            <w:r>
              <w:rPr>
                <w:rFonts w:ascii="Times New Roman" w:hAnsi="Times New Roman"/>
                <w:color w:val="000000"/>
                <w:sz w:val="24"/>
              </w:rPr>
              <w:t>Чёрные</w:t>
            </w:r>
            <w:proofErr w:type="spellEnd"/>
            <w:proofErr w:type="gramEnd"/>
            <w:r>
              <w:rPr>
                <w:rFonts w:ascii="Times New Roman" w:hAnsi="Times New Roman"/>
                <w:color w:val="000000"/>
                <w:sz w:val="24"/>
              </w:rPr>
              <w:t xml:space="preserve"> дыры в ядрах галактик</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59</w:t>
            </w:r>
          </w:p>
        </w:tc>
        <w:tc>
          <w:tcPr>
            <w:tcW w:w="3432" w:type="dxa"/>
            <w:tcMar>
              <w:top w:w="50" w:type="dxa"/>
              <w:left w:w="100" w:type="dxa"/>
            </w:tcMar>
            <w:vAlign w:val="center"/>
          </w:tcPr>
          <w:p w:rsidR="00203D2C" w:rsidRDefault="006F4CF2">
            <w:pPr>
              <w:spacing w:after="0"/>
              <w:ind w:left="135"/>
            </w:pPr>
            <w:r>
              <w:rPr>
                <w:rFonts w:ascii="Times New Roman" w:hAnsi="Times New Roman"/>
                <w:color w:val="000000"/>
                <w:sz w:val="24"/>
              </w:rPr>
              <w:t xml:space="preserve">Вселенная. Разбегание галактик. </w:t>
            </w:r>
            <w:r w:rsidRPr="006F4CF2">
              <w:rPr>
                <w:rFonts w:ascii="Times New Roman" w:hAnsi="Times New Roman"/>
                <w:color w:val="000000"/>
                <w:sz w:val="24"/>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60</w:t>
            </w:r>
          </w:p>
        </w:tc>
        <w:tc>
          <w:tcPr>
            <w:tcW w:w="3432" w:type="dxa"/>
            <w:tcMar>
              <w:top w:w="50" w:type="dxa"/>
              <w:left w:w="100" w:type="dxa"/>
            </w:tcMar>
            <w:vAlign w:val="center"/>
          </w:tcPr>
          <w:p w:rsidR="00203D2C" w:rsidRDefault="006F4CF2">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61</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62</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63</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64</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Обобщающий урок. Роль </w:t>
            </w:r>
            <w:r w:rsidRPr="006F4CF2">
              <w:rPr>
                <w:rFonts w:ascii="Times New Roman" w:hAnsi="Times New Roman"/>
                <w:color w:val="000000"/>
                <w:sz w:val="24"/>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Обобщающий урок. Место физической картины мира в общем ряду современных </w:t>
            </w:r>
            <w:proofErr w:type="gramStart"/>
            <w:r w:rsidRPr="006F4CF2">
              <w:rPr>
                <w:rFonts w:ascii="Times New Roman" w:hAnsi="Times New Roman"/>
                <w:color w:val="000000"/>
                <w:sz w:val="24"/>
              </w:rPr>
              <w:t>естественно-научных</w:t>
            </w:r>
            <w:proofErr w:type="gramEnd"/>
            <w:r w:rsidRPr="006F4CF2">
              <w:rPr>
                <w:rFonts w:ascii="Times New Roman" w:hAnsi="Times New Roman"/>
                <w:color w:val="000000"/>
                <w:sz w:val="24"/>
              </w:rPr>
              <w:t xml:space="preserve"> представлений о природе</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66</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67</w:t>
            </w:r>
          </w:p>
        </w:tc>
        <w:tc>
          <w:tcPr>
            <w:tcW w:w="3432"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Default="00203D2C">
            <w:pPr>
              <w:spacing w:after="0"/>
              <w:ind w:left="135"/>
            </w:pPr>
          </w:p>
        </w:tc>
      </w:tr>
      <w:tr w:rsidR="00203D2C" w:rsidRPr="006F4CF2">
        <w:trPr>
          <w:trHeight w:val="144"/>
          <w:tblCellSpacing w:w="20" w:type="nil"/>
        </w:trPr>
        <w:tc>
          <w:tcPr>
            <w:tcW w:w="361" w:type="dxa"/>
            <w:tcMar>
              <w:top w:w="50" w:type="dxa"/>
              <w:left w:w="100" w:type="dxa"/>
            </w:tcMar>
            <w:vAlign w:val="center"/>
          </w:tcPr>
          <w:p w:rsidR="00203D2C" w:rsidRDefault="006F4CF2">
            <w:pPr>
              <w:spacing w:after="0"/>
            </w:pPr>
            <w:r>
              <w:rPr>
                <w:rFonts w:ascii="Times New Roman" w:hAnsi="Times New Roman"/>
                <w:color w:val="000000"/>
                <w:sz w:val="24"/>
              </w:rPr>
              <w:t>68</w:t>
            </w:r>
          </w:p>
        </w:tc>
        <w:tc>
          <w:tcPr>
            <w:tcW w:w="3432" w:type="dxa"/>
            <w:tcMar>
              <w:top w:w="50" w:type="dxa"/>
              <w:left w:w="100" w:type="dxa"/>
            </w:tcMar>
            <w:vAlign w:val="center"/>
          </w:tcPr>
          <w:p w:rsidR="00203D2C" w:rsidRPr="006F4CF2" w:rsidRDefault="006F4CF2">
            <w:pPr>
              <w:spacing w:after="0"/>
              <w:ind w:left="135"/>
            </w:pPr>
            <w:proofErr w:type="spellStart"/>
            <w:r w:rsidRPr="006F4CF2">
              <w:rPr>
                <w:rFonts w:ascii="Times New Roman" w:hAnsi="Times New Roman"/>
                <w:color w:val="000000"/>
                <w:sz w:val="24"/>
              </w:rPr>
              <w:t>Резерный</w:t>
            </w:r>
            <w:proofErr w:type="spellEnd"/>
            <w:r w:rsidRPr="006F4CF2">
              <w:rPr>
                <w:rFonts w:ascii="Times New Roman" w:hAnsi="Times New Roman"/>
                <w:color w:val="000000"/>
                <w:sz w:val="24"/>
              </w:rPr>
              <w:t xml:space="preserve"> урок. Квантовая физика. Элементы астрономии и астрофизики</w:t>
            </w:r>
          </w:p>
        </w:tc>
        <w:tc>
          <w:tcPr>
            <w:tcW w:w="802"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3D2C" w:rsidRDefault="00203D2C">
            <w:pPr>
              <w:spacing w:after="0"/>
              <w:ind w:left="135"/>
              <w:jc w:val="center"/>
            </w:pPr>
          </w:p>
        </w:tc>
        <w:tc>
          <w:tcPr>
            <w:tcW w:w="1598" w:type="dxa"/>
            <w:tcMar>
              <w:top w:w="50" w:type="dxa"/>
              <w:left w:w="100" w:type="dxa"/>
            </w:tcMar>
            <w:vAlign w:val="center"/>
          </w:tcPr>
          <w:p w:rsidR="00203D2C" w:rsidRDefault="00203D2C">
            <w:pPr>
              <w:spacing w:after="0"/>
              <w:ind w:left="135"/>
              <w:jc w:val="center"/>
            </w:pPr>
          </w:p>
        </w:tc>
        <w:tc>
          <w:tcPr>
            <w:tcW w:w="1128" w:type="dxa"/>
            <w:tcMar>
              <w:top w:w="50" w:type="dxa"/>
              <w:left w:w="100" w:type="dxa"/>
            </w:tcMar>
            <w:vAlign w:val="center"/>
          </w:tcPr>
          <w:p w:rsidR="00203D2C" w:rsidRDefault="00203D2C">
            <w:pPr>
              <w:spacing w:after="0"/>
              <w:ind w:left="135"/>
            </w:pPr>
          </w:p>
        </w:tc>
        <w:tc>
          <w:tcPr>
            <w:tcW w:w="1944" w:type="dxa"/>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6F4CF2">
                <w:rPr>
                  <w:rFonts w:ascii="Times New Roman" w:hAnsi="Times New Roman"/>
                  <w:color w:val="0000FF"/>
                  <w:u w:val="single"/>
                </w:rPr>
                <w:t>://</w:t>
              </w:r>
              <w:r>
                <w:rPr>
                  <w:rFonts w:ascii="Times New Roman" w:hAnsi="Times New Roman"/>
                  <w:color w:val="0000FF"/>
                  <w:u w:val="single"/>
                </w:rPr>
                <w:t>m</w:t>
              </w:r>
              <w:r w:rsidRPr="006F4CF2">
                <w:rPr>
                  <w:rFonts w:ascii="Times New Roman" w:hAnsi="Times New Roman"/>
                  <w:color w:val="0000FF"/>
                  <w:u w:val="single"/>
                </w:rPr>
                <w:t>.</w:t>
              </w:r>
              <w:r>
                <w:rPr>
                  <w:rFonts w:ascii="Times New Roman" w:hAnsi="Times New Roman"/>
                  <w:color w:val="0000FF"/>
                  <w:u w:val="single"/>
                </w:rPr>
                <w:t>edsoo</w:t>
              </w:r>
              <w:r w:rsidRPr="006F4CF2">
                <w:rPr>
                  <w:rFonts w:ascii="Times New Roman" w:hAnsi="Times New Roman"/>
                  <w:color w:val="0000FF"/>
                  <w:u w:val="single"/>
                </w:rPr>
                <w:t>.</w:t>
              </w:r>
              <w:r>
                <w:rPr>
                  <w:rFonts w:ascii="Times New Roman" w:hAnsi="Times New Roman"/>
                  <w:color w:val="0000FF"/>
                  <w:u w:val="single"/>
                </w:rPr>
                <w:t>ru</w:t>
              </w:r>
              <w:r w:rsidRPr="006F4CF2">
                <w:rPr>
                  <w:rFonts w:ascii="Times New Roman" w:hAnsi="Times New Roman"/>
                  <w:color w:val="0000FF"/>
                  <w:u w:val="single"/>
                </w:rPr>
                <w:t>/</w:t>
              </w:r>
              <w:r>
                <w:rPr>
                  <w:rFonts w:ascii="Times New Roman" w:hAnsi="Times New Roman"/>
                  <w:color w:val="0000FF"/>
                  <w:u w:val="single"/>
                </w:rPr>
                <w:t>ff</w:t>
              </w:r>
              <w:r w:rsidRPr="006F4CF2">
                <w:rPr>
                  <w:rFonts w:ascii="Times New Roman" w:hAnsi="Times New Roman"/>
                  <w:color w:val="0000FF"/>
                  <w:u w:val="single"/>
                </w:rPr>
                <w:t>0</w:t>
              </w:r>
              <w:r>
                <w:rPr>
                  <w:rFonts w:ascii="Times New Roman" w:hAnsi="Times New Roman"/>
                  <w:color w:val="0000FF"/>
                  <w:u w:val="single"/>
                </w:rPr>
                <w:t>d</w:t>
              </w:r>
              <w:r w:rsidRPr="006F4CF2">
                <w:rPr>
                  <w:rFonts w:ascii="Times New Roman" w:hAnsi="Times New Roman"/>
                  <w:color w:val="0000FF"/>
                  <w:u w:val="single"/>
                </w:rPr>
                <w:t>1784</w:t>
              </w:r>
            </w:hyperlink>
          </w:p>
        </w:tc>
      </w:tr>
      <w:tr w:rsidR="00203D2C">
        <w:trPr>
          <w:trHeight w:val="144"/>
          <w:tblCellSpacing w:w="20" w:type="nil"/>
        </w:trPr>
        <w:tc>
          <w:tcPr>
            <w:tcW w:w="0" w:type="auto"/>
            <w:gridSpan w:val="2"/>
            <w:tcMar>
              <w:top w:w="50" w:type="dxa"/>
              <w:left w:w="100" w:type="dxa"/>
            </w:tcMar>
            <w:vAlign w:val="center"/>
          </w:tcPr>
          <w:p w:rsidR="00203D2C" w:rsidRPr="006F4CF2" w:rsidRDefault="006F4CF2">
            <w:pPr>
              <w:spacing w:after="0"/>
              <w:ind w:left="135"/>
            </w:pPr>
            <w:r w:rsidRPr="006F4CF2">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203D2C" w:rsidRDefault="006F4CF2">
            <w:pPr>
              <w:spacing w:after="0"/>
              <w:ind w:left="135"/>
              <w:jc w:val="center"/>
            </w:pPr>
            <w:r w:rsidRPr="006F4CF2">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03D2C" w:rsidRDefault="006F4CF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03D2C" w:rsidRDefault="00203D2C"/>
        </w:tc>
      </w:tr>
    </w:tbl>
    <w:p w:rsidR="00203D2C" w:rsidRDefault="00203D2C">
      <w:pPr>
        <w:sectPr w:rsidR="00203D2C">
          <w:pgSz w:w="16383" w:h="11906" w:orient="landscape"/>
          <w:pgMar w:top="1134" w:right="850" w:bottom="1134" w:left="1701" w:header="720" w:footer="720" w:gutter="0"/>
          <w:cols w:space="720"/>
        </w:sectPr>
      </w:pPr>
    </w:p>
    <w:p w:rsidR="00203D2C" w:rsidRDefault="00203D2C">
      <w:pPr>
        <w:sectPr w:rsidR="00203D2C">
          <w:pgSz w:w="16383" w:h="11906" w:orient="landscape"/>
          <w:pgMar w:top="1134" w:right="850" w:bottom="1134" w:left="1701" w:header="720" w:footer="720" w:gutter="0"/>
          <w:cols w:space="720"/>
        </w:sectPr>
      </w:pPr>
    </w:p>
    <w:p w:rsidR="00203D2C" w:rsidRPr="006F4CF2" w:rsidRDefault="006F4CF2" w:rsidP="006F4CF2">
      <w:pPr>
        <w:spacing w:before="199" w:after="199"/>
        <w:ind w:left="120"/>
      </w:pPr>
      <w:bookmarkStart w:id="12" w:name="block-68868702"/>
      <w:bookmarkEnd w:id="11"/>
      <w:r w:rsidRPr="006F4CF2">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203D2C" w:rsidRDefault="006F4CF2" w:rsidP="00FC1F04">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9"/>
        <w:gridCol w:w="8551"/>
      </w:tblGrid>
      <w:tr w:rsidR="00203D2C" w:rsidRPr="006F4CF2">
        <w:trPr>
          <w:trHeight w:val="144"/>
        </w:trPr>
        <w:tc>
          <w:tcPr>
            <w:tcW w:w="1988"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03D2C" w:rsidRPr="006F4CF2" w:rsidRDefault="006F4CF2" w:rsidP="006F4CF2">
            <w:pPr>
              <w:spacing w:after="0"/>
              <w:ind w:left="243"/>
            </w:pPr>
            <w:r w:rsidRPr="006F4CF2">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10.2</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10.3</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pacing w:val="2"/>
                <w:sz w:val="24"/>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6F4CF2">
              <w:rPr>
                <w:rFonts w:ascii="Times New Roman" w:hAnsi="Times New Roman"/>
                <w:color w:val="000000"/>
                <w:spacing w:val="2"/>
                <w:sz w:val="24"/>
              </w:rPr>
              <w:t xml:space="preserve">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6F4CF2">
              <w:rPr>
                <w:rFonts w:ascii="Times New Roman" w:hAnsi="Times New Roman"/>
                <w:color w:val="000000"/>
                <w:spacing w:val="2"/>
                <w:sz w:val="24"/>
              </w:rPr>
              <w:t>изопроцессах</w:t>
            </w:r>
            <w:proofErr w:type="spellEnd"/>
            <w:r w:rsidRPr="006F4CF2">
              <w:rPr>
                <w:rFonts w:ascii="Times New Roman" w:hAnsi="Times New Roman"/>
                <w:color w:val="000000"/>
                <w:spacing w:val="2"/>
                <w:sz w:val="24"/>
              </w:rPr>
              <w:t>; электризация тел, взаимодействие зарядов</w:t>
            </w:r>
            <w:proofErr w:type="gramEnd"/>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10.4</w:t>
            </w:r>
          </w:p>
        </w:tc>
        <w:tc>
          <w:tcPr>
            <w:tcW w:w="11842"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10.5</w:t>
            </w:r>
          </w:p>
        </w:tc>
        <w:tc>
          <w:tcPr>
            <w:tcW w:w="11842"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pacing w:val="2"/>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10.6</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w:t>
            </w:r>
            <w:r w:rsidRPr="006F4CF2">
              <w:rPr>
                <w:rFonts w:ascii="Times New Roman" w:hAnsi="Times New Roman"/>
                <w:color w:val="000000"/>
                <w:sz w:val="24"/>
              </w:rPr>
              <w:lastRenderedPageBreak/>
              <w:t>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lastRenderedPageBreak/>
              <w:t>10.7</w:t>
            </w:r>
          </w:p>
        </w:tc>
        <w:tc>
          <w:tcPr>
            <w:tcW w:w="11842"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6F4CF2">
              <w:rPr>
                <w:rFonts w:ascii="Times New Roman" w:hAnsi="Times New Roman"/>
                <w:color w:val="000000"/>
                <w:sz w:val="24"/>
              </w:rPr>
              <w:t xml:space="preserve">, </w:t>
            </w:r>
            <w:r>
              <w:rPr>
                <w:rFonts w:ascii="Times New Roman" w:hAnsi="Times New Roman"/>
                <w:color w:val="000000"/>
                <w:sz w:val="24"/>
              </w:rPr>
              <w:t>II</w:t>
            </w:r>
            <w:r w:rsidRPr="006F4CF2">
              <w:rPr>
                <w:rFonts w:ascii="Times New Roman" w:hAnsi="Times New Roman"/>
                <w:color w:val="000000"/>
                <w:sz w:val="24"/>
              </w:rPr>
              <w:t xml:space="preserve"> и </w:t>
            </w:r>
            <w:r>
              <w:rPr>
                <w:rFonts w:ascii="Times New Roman" w:hAnsi="Times New Roman"/>
                <w:color w:val="000000"/>
                <w:sz w:val="24"/>
              </w:rPr>
              <w:t>III</w:t>
            </w:r>
            <w:r w:rsidRPr="006F4CF2">
              <w:rPr>
                <w:rFonts w:ascii="Times New Roman" w:hAnsi="Times New Roman"/>
                <w:color w:val="000000"/>
                <w:sz w:val="24"/>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Pr="006F4CF2">
              <w:rPr>
                <w:rFonts w:ascii="Times New Roman" w:hAnsi="Times New Roman"/>
                <w:color w:val="000000"/>
                <w:sz w:val="24"/>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10.8</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10.9</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 xml:space="preserve">Выполнять эксперименты по исследованию физических явлений и </w:t>
            </w:r>
            <w:r w:rsidR="00FC1F04" w:rsidRPr="006F4CF2">
              <w:rPr>
                <w:rFonts w:ascii="Times New Roman" w:hAnsi="Times New Roman"/>
                <w:color w:val="000000"/>
                <w:sz w:val="24"/>
              </w:rPr>
              <w:t>процессов с использованием прямых,</w:t>
            </w:r>
            <w:r w:rsidRPr="006F4CF2">
              <w:rPr>
                <w:rFonts w:ascii="Times New Roman" w:hAnsi="Times New Roman"/>
                <w:color w:val="000000"/>
                <w:sz w:val="24"/>
              </w:rPr>
              <w:t xml:space="preserve">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10.10</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10.11</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10.12</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10.13</w:t>
            </w:r>
          </w:p>
        </w:tc>
        <w:tc>
          <w:tcPr>
            <w:tcW w:w="11842"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10.14</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10.15</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w:t>
            </w:r>
            <w:r w:rsidRPr="006F4CF2">
              <w:rPr>
                <w:rFonts w:ascii="Times New Roman" w:hAnsi="Times New Roman"/>
                <w:color w:val="000000"/>
                <w:sz w:val="24"/>
              </w:rPr>
              <w:lastRenderedPageBreak/>
              <w:t>учебной и научно-популярной информации, полученной из различных источников; критически анализировать получаемую информацию</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lastRenderedPageBreak/>
              <w:t>10.16</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10.17</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 xml:space="preserve">Использовать теоретические знания </w:t>
            </w:r>
            <w:proofErr w:type="gramStart"/>
            <w:r w:rsidRPr="006F4CF2">
              <w:rPr>
                <w:rFonts w:ascii="Times New Roman" w:hAnsi="Times New Roman"/>
                <w:color w:val="000000"/>
                <w:sz w:val="24"/>
              </w:rPr>
              <w:t>по физике в повседневной жизни для обеспечения безопасности при обращении с приборами</w:t>
            </w:r>
            <w:proofErr w:type="gramEnd"/>
            <w:r w:rsidRPr="006F4CF2">
              <w:rPr>
                <w:rFonts w:ascii="Times New Roman" w:hAnsi="Times New Roman"/>
                <w:color w:val="000000"/>
                <w:sz w:val="24"/>
              </w:rPr>
              <w:t xml:space="preserve"> и техническими устройствами, для сохранения здоровья и соблюдения норм экологического поведения в окружающей среде</w:t>
            </w:r>
          </w:p>
        </w:tc>
      </w:tr>
      <w:tr w:rsidR="00203D2C" w:rsidRPr="006F4CF2">
        <w:trPr>
          <w:trHeight w:val="144"/>
        </w:trPr>
        <w:tc>
          <w:tcPr>
            <w:tcW w:w="1988"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10.18</w:t>
            </w:r>
          </w:p>
        </w:tc>
        <w:tc>
          <w:tcPr>
            <w:tcW w:w="11842"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203D2C" w:rsidRPr="006F4CF2" w:rsidRDefault="00203D2C" w:rsidP="006F4CF2">
      <w:pPr>
        <w:spacing w:after="0"/>
        <w:ind w:left="120"/>
      </w:pPr>
    </w:p>
    <w:p w:rsidR="00203D2C" w:rsidRDefault="006F4CF2" w:rsidP="00FC1F04">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9"/>
        <w:gridCol w:w="8551"/>
      </w:tblGrid>
      <w:tr w:rsidR="00203D2C" w:rsidRPr="006F4CF2">
        <w:trPr>
          <w:trHeight w:val="144"/>
        </w:trPr>
        <w:tc>
          <w:tcPr>
            <w:tcW w:w="1988"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203D2C" w:rsidRPr="006F4CF2" w:rsidRDefault="006F4CF2" w:rsidP="006F4CF2">
            <w:pPr>
              <w:spacing w:after="0"/>
              <w:ind w:left="243"/>
            </w:pPr>
            <w:r w:rsidRPr="006F4CF2">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11.2</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11.3</w:t>
            </w:r>
          </w:p>
        </w:tc>
        <w:tc>
          <w:tcPr>
            <w:tcW w:w="11678"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6F4CF2">
              <w:rPr>
                <w:rFonts w:ascii="Times New Roman" w:hAnsi="Times New Roman"/>
                <w:color w:val="000000"/>
                <w:sz w:val="24"/>
              </w:rPr>
              <w:t xml:space="preserve"> атома водорода, естественная и искусственная радиоактивность</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11.4</w:t>
            </w:r>
          </w:p>
        </w:tc>
        <w:tc>
          <w:tcPr>
            <w:tcW w:w="11678"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w:t>
            </w:r>
            <w:r w:rsidRPr="006F4CF2">
              <w:rPr>
                <w:rFonts w:ascii="Times New Roman" w:hAnsi="Times New Roman"/>
                <w:color w:val="000000"/>
                <w:sz w:val="24"/>
              </w:rPr>
              <w:lastRenderedPageBreak/>
              <w:t>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6F4CF2">
              <w:rPr>
                <w:rFonts w:ascii="Times New Roman" w:hAnsi="Times New Roman"/>
                <w:color w:val="000000"/>
                <w:sz w:val="24"/>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lastRenderedPageBreak/>
              <w:t>11.5</w:t>
            </w:r>
          </w:p>
        </w:tc>
        <w:tc>
          <w:tcPr>
            <w:tcW w:w="11678"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11.6</w:t>
            </w:r>
          </w:p>
        </w:tc>
        <w:tc>
          <w:tcPr>
            <w:tcW w:w="11678"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6F4CF2">
              <w:rPr>
                <w:rFonts w:ascii="Times New Roman" w:hAnsi="Times New Roman"/>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6F4CF2">
              <w:rPr>
                <w:rFonts w:ascii="Times New Roman" w:hAnsi="Times New Roman"/>
                <w:color w:val="000000"/>
                <w:spacing w:val="2"/>
                <w:sz w:val="24"/>
              </w:rPr>
              <w:t xml:space="preserve"> при этом различать словесную формулировку закона, его математическое выражение и условия (границы, области) применимости</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11.7</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11.8</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Строить и описывать изображение, создаваемое плоским зеркалом, тонкой линзой</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11.9</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 xml:space="preserve">Выполнять эксперименты по исследованию физических явлений и </w:t>
            </w:r>
            <w:r w:rsidR="00FC1F04" w:rsidRPr="006F4CF2">
              <w:rPr>
                <w:rFonts w:ascii="Times New Roman" w:hAnsi="Times New Roman"/>
                <w:color w:val="000000"/>
                <w:sz w:val="24"/>
              </w:rPr>
              <w:t>процессов с использованием прямых,</w:t>
            </w:r>
            <w:r w:rsidRPr="006F4CF2">
              <w:rPr>
                <w:rFonts w:ascii="Times New Roman" w:hAnsi="Times New Roman"/>
                <w:color w:val="000000"/>
                <w:sz w:val="24"/>
              </w:rPr>
              <w:t xml:space="preserve">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11.10</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11.11</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11.12</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lastRenderedPageBreak/>
              <w:t>11.13</w:t>
            </w:r>
          </w:p>
        </w:tc>
        <w:tc>
          <w:tcPr>
            <w:tcW w:w="11678" w:type="dxa"/>
            <w:tcMar>
              <w:top w:w="50" w:type="dxa"/>
              <w:left w:w="100" w:type="dxa"/>
            </w:tcMar>
            <w:vAlign w:val="center"/>
          </w:tcPr>
          <w:p w:rsidR="00203D2C" w:rsidRPr="006F4CF2" w:rsidRDefault="006F4CF2" w:rsidP="00FC1F04">
            <w:pPr>
              <w:spacing w:after="0" w:line="312" w:lineRule="auto"/>
            </w:pPr>
            <w:proofErr w:type="gramStart"/>
            <w:r w:rsidRPr="006F4CF2">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11.14</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11.15</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11.16</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11.17</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11.18</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z w:val="24"/>
              </w:rPr>
              <w:t xml:space="preserve">Использовать теоретические знания </w:t>
            </w:r>
            <w:proofErr w:type="gramStart"/>
            <w:r w:rsidRPr="006F4CF2">
              <w:rPr>
                <w:rFonts w:ascii="Times New Roman" w:hAnsi="Times New Roman"/>
                <w:color w:val="000000"/>
                <w:sz w:val="24"/>
              </w:rPr>
              <w:t>по физике в повседневной жизни для обеспечения безопасности при обращении с приборами</w:t>
            </w:r>
            <w:proofErr w:type="gramEnd"/>
            <w:r w:rsidRPr="006F4CF2">
              <w:rPr>
                <w:rFonts w:ascii="Times New Roman" w:hAnsi="Times New Roman"/>
                <w:color w:val="000000"/>
                <w:sz w:val="24"/>
              </w:rPr>
              <w:t xml:space="preserve"> и техническими устройствами, для сохранения здоровья и соблюдения норм экологического поведения в окружающей среде</w:t>
            </w:r>
          </w:p>
        </w:tc>
      </w:tr>
      <w:tr w:rsidR="00203D2C" w:rsidRPr="006F4CF2">
        <w:trPr>
          <w:trHeight w:val="144"/>
        </w:trPr>
        <w:tc>
          <w:tcPr>
            <w:tcW w:w="1988"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11.19</w:t>
            </w:r>
          </w:p>
        </w:tc>
        <w:tc>
          <w:tcPr>
            <w:tcW w:w="11678" w:type="dxa"/>
            <w:tcMar>
              <w:top w:w="50" w:type="dxa"/>
              <w:left w:w="100" w:type="dxa"/>
            </w:tcMar>
            <w:vAlign w:val="center"/>
          </w:tcPr>
          <w:p w:rsidR="00203D2C" w:rsidRPr="006F4CF2" w:rsidRDefault="006F4CF2" w:rsidP="00FC1F04">
            <w:pPr>
              <w:spacing w:after="0" w:line="312" w:lineRule="auto"/>
            </w:pPr>
            <w:r w:rsidRPr="006F4CF2">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203D2C" w:rsidRPr="006F4CF2" w:rsidRDefault="00203D2C" w:rsidP="006F4CF2">
      <w:pPr>
        <w:sectPr w:rsidR="00203D2C" w:rsidRPr="006F4CF2" w:rsidSect="006F4CF2">
          <w:pgSz w:w="11906" w:h="16383"/>
          <w:pgMar w:top="720" w:right="720" w:bottom="720" w:left="720" w:header="720" w:footer="720" w:gutter="0"/>
          <w:cols w:space="720"/>
          <w:docGrid w:linePitch="299"/>
        </w:sectPr>
      </w:pPr>
    </w:p>
    <w:p w:rsidR="00203D2C" w:rsidRDefault="006F4CF2" w:rsidP="00FC1F04">
      <w:pPr>
        <w:spacing w:before="199" w:after="199"/>
        <w:ind w:left="120"/>
      </w:pPr>
      <w:bookmarkStart w:id="13" w:name="block-68868703"/>
      <w:bookmarkEnd w:id="12"/>
      <w:r>
        <w:rPr>
          <w:rFonts w:ascii="Times New Roman" w:hAnsi="Times New Roman"/>
          <w:b/>
          <w:color w:val="000000"/>
          <w:sz w:val="28"/>
        </w:rPr>
        <w:lastRenderedPageBreak/>
        <w:t>ПРОВЕРЯЕМЫЕ ЭЛЕМЕНТЫ СОДЕРЖАНИЯ</w:t>
      </w:r>
    </w:p>
    <w:p w:rsidR="00203D2C" w:rsidRDefault="006F4CF2" w:rsidP="00FC1F04">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456"/>
        <w:gridCol w:w="5790"/>
      </w:tblGrid>
      <w:tr w:rsidR="00203D2C">
        <w:trPr>
          <w:trHeight w:val="144"/>
        </w:trPr>
        <w:tc>
          <w:tcPr>
            <w:tcW w:w="1204"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Проверяемые элементы содержания </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w:t>
            </w:r>
          </w:p>
        </w:tc>
        <w:tc>
          <w:tcPr>
            <w:tcW w:w="0" w:type="auto"/>
            <w:gridSpan w:val="2"/>
            <w:tcMar>
              <w:top w:w="50" w:type="dxa"/>
              <w:left w:w="100" w:type="dxa"/>
            </w:tcMar>
            <w:vAlign w:val="center"/>
          </w:tcPr>
          <w:p w:rsidR="00203D2C" w:rsidRPr="006F4CF2" w:rsidRDefault="006F4CF2" w:rsidP="00FC1F04">
            <w:pPr>
              <w:spacing w:after="0" w:line="336" w:lineRule="auto"/>
              <w:jc w:val="center"/>
            </w:pPr>
            <w:r w:rsidRPr="006F4CF2">
              <w:rPr>
                <w:rFonts w:ascii="Times New Roman" w:hAnsi="Times New Roman"/>
                <w:color w:val="000000"/>
                <w:sz w:val="24"/>
              </w:rPr>
              <w:t>ФИЗИКА И МЕТОДЫ НАУЧНОГО ПОЗНАНИЯ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1.1</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1.2</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203D2C">
        <w:trPr>
          <w:trHeight w:val="144"/>
        </w:trPr>
        <w:tc>
          <w:tcPr>
            <w:tcW w:w="120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w:t>
            </w:r>
          </w:p>
        </w:tc>
        <w:tc>
          <w:tcPr>
            <w:tcW w:w="0" w:type="auto"/>
            <w:gridSpan w:val="2"/>
            <w:tcMar>
              <w:top w:w="50" w:type="dxa"/>
              <w:left w:w="100" w:type="dxa"/>
            </w:tcMar>
            <w:vAlign w:val="center"/>
          </w:tcPr>
          <w:p w:rsidR="00203D2C" w:rsidRDefault="006F4CF2" w:rsidP="00FC1F04">
            <w:pPr>
              <w:spacing w:after="0" w:line="336" w:lineRule="auto"/>
              <w:jc w:val="center"/>
            </w:pPr>
            <w:r>
              <w:rPr>
                <w:rFonts w:ascii="Times New Roman" w:hAnsi="Times New Roman"/>
                <w:color w:val="000000"/>
                <w:sz w:val="24"/>
              </w:rPr>
              <w:t>МЕХАНИКА</w:t>
            </w:r>
          </w:p>
        </w:tc>
      </w:tr>
      <w:tr w:rsidR="00203D2C">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w:t>
            </w:r>
          </w:p>
        </w:tc>
        <w:tc>
          <w:tcPr>
            <w:tcW w:w="0" w:type="auto"/>
            <w:gridSpan w:val="2"/>
            <w:tcMar>
              <w:top w:w="50" w:type="dxa"/>
              <w:left w:w="100" w:type="dxa"/>
            </w:tcMar>
            <w:vAlign w:val="center"/>
          </w:tcPr>
          <w:p w:rsidR="00203D2C" w:rsidRDefault="006F4CF2" w:rsidP="00FC1F04">
            <w:pPr>
              <w:spacing w:after="0" w:line="336" w:lineRule="auto"/>
              <w:jc w:val="center"/>
            </w:pPr>
            <w:r>
              <w:rPr>
                <w:rFonts w:ascii="Times New Roman" w:hAnsi="Times New Roman"/>
                <w:color w:val="000000"/>
                <w:sz w:val="24"/>
              </w:rPr>
              <w:t>КИНЕМАТИКА</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2.1.1</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203D2C" w:rsidRPr="00FC1F04">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2.1.2</w:t>
            </w:r>
          </w:p>
        </w:tc>
        <w:tc>
          <w:tcPr>
            <w:tcW w:w="6020"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Перемещение, скорость (</w:t>
            </w:r>
            <w:r w:rsidRPr="006F4CF2">
              <w:rPr>
                <w:rFonts w:ascii="Times New Roman" w:hAnsi="Times New Roman"/>
                <w:color w:val="000000"/>
                <w:spacing w:val="-4"/>
                <w:sz w:val="24"/>
              </w:rPr>
              <w:t xml:space="preserve">средняя скорость, </w:t>
            </w:r>
            <w:r w:rsidRPr="006F4CF2">
              <w:rPr>
                <w:rFonts w:ascii="Times New Roman" w:hAnsi="Times New Roman"/>
                <w:color w:val="000000"/>
                <w:sz w:val="24"/>
              </w:rPr>
              <w:t xml:space="preserve">мгновенная скорость) и ускорение материальной точки, их проекции на оси системы координат. </w:t>
            </w:r>
            <w:r w:rsidRPr="00FC1F04">
              <w:rPr>
                <w:rFonts w:ascii="Times New Roman" w:hAnsi="Times New Roman"/>
                <w:color w:val="000000"/>
                <w:sz w:val="24"/>
              </w:rPr>
              <w:t>Сложение перемещений и сложение скоростей</w:t>
            </w:r>
          </w:p>
        </w:tc>
      </w:tr>
      <w:tr w:rsidR="00203D2C" w:rsidRPr="006F4CF2">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2.1.3</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2.1.4</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Свободное падение. Ускорение свободного падения</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2.1.5</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2.1.6</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Технические устройства: спидометр, движение снарядов, цепные и ременные передачи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2.1.7</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Практические работы. Измерение мгновенной скорости. Исследование соотношения между путями, </w:t>
            </w:r>
            <w:r w:rsidRPr="006F4CF2">
              <w:rPr>
                <w:rFonts w:ascii="Times New Roman" w:hAnsi="Times New Roman"/>
                <w:color w:val="000000"/>
                <w:sz w:val="24"/>
              </w:rPr>
              <w:lastRenderedPageBreak/>
              <w:t>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203D2C">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lastRenderedPageBreak/>
              <w:t>2.2</w:t>
            </w:r>
          </w:p>
        </w:tc>
        <w:tc>
          <w:tcPr>
            <w:tcW w:w="0" w:type="auto"/>
            <w:gridSpan w:val="2"/>
            <w:tcMar>
              <w:top w:w="50" w:type="dxa"/>
              <w:left w:w="100" w:type="dxa"/>
            </w:tcMar>
            <w:vAlign w:val="center"/>
          </w:tcPr>
          <w:p w:rsidR="00203D2C" w:rsidRDefault="006F4CF2" w:rsidP="00FC1F04">
            <w:pPr>
              <w:spacing w:after="0" w:line="336" w:lineRule="auto"/>
              <w:ind w:left="336"/>
              <w:jc w:val="center"/>
            </w:pPr>
            <w:r>
              <w:rPr>
                <w:rFonts w:ascii="Times New Roman" w:hAnsi="Times New Roman"/>
                <w:color w:val="000000"/>
                <w:sz w:val="24"/>
              </w:rPr>
              <w:t>ДИНАМИКА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2.2.1</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Принцип относительности Галилея. Первый закон Ньютона. Инерциальные системы отсчёта </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2.2.2</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Масса тела. Сила. Принцип суперпозиции сил</w:t>
            </w:r>
          </w:p>
        </w:tc>
      </w:tr>
      <w:tr w:rsidR="00203D2C" w:rsidRPr="00FC1F04">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2.2.3</w:t>
            </w:r>
          </w:p>
        </w:tc>
        <w:tc>
          <w:tcPr>
            <w:tcW w:w="6020"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 xml:space="preserve">Второй закон Ньютона для материальной точки в инерциальной системе отсчёта (ИСО). </w:t>
            </w:r>
            <w:r w:rsidRPr="00FC1F04">
              <w:rPr>
                <w:rFonts w:ascii="Times New Roman" w:hAnsi="Times New Roman"/>
                <w:color w:val="000000"/>
                <w:sz w:val="24"/>
              </w:rPr>
              <w:t>Третий закон Ньютона для материальных точек</w:t>
            </w:r>
          </w:p>
        </w:tc>
      </w:tr>
      <w:tr w:rsidR="00203D2C" w:rsidRPr="006F4CF2">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2.2.4</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Закон всемирного тяготения. Сила тяжести. Первая космическая скорость. Вес тела</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2.2.5</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Сила упругости. Закон Гука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2.2.6</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2.2.7</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Поступательное и вращательное движение абсолютно твёрдого тела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2.2.8</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Момент силы относительно оси вращения. Плечо силы. Условия равновесия твёрдого тела в ИСО</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2.2.9</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Технические устройства: подшипники, движение искусственных спутников</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2.2.10</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w:t>
            </w:r>
          </w:p>
        </w:tc>
        <w:tc>
          <w:tcPr>
            <w:tcW w:w="0" w:type="auto"/>
            <w:gridSpan w:val="2"/>
            <w:tcMar>
              <w:top w:w="50" w:type="dxa"/>
              <w:left w:w="100" w:type="dxa"/>
            </w:tcMar>
            <w:vAlign w:val="center"/>
          </w:tcPr>
          <w:p w:rsidR="00203D2C" w:rsidRPr="006F4CF2" w:rsidRDefault="006F4CF2" w:rsidP="00FC1F04">
            <w:pPr>
              <w:spacing w:after="0" w:line="336" w:lineRule="auto"/>
              <w:ind w:left="336"/>
              <w:jc w:val="center"/>
            </w:pPr>
            <w:r w:rsidRPr="006F4CF2">
              <w:rPr>
                <w:rFonts w:ascii="Times New Roman" w:hAnsi="Times New Roman"/>
                <w:color w:val="000000"/>
                <w:sz w:val="24"/>
              </w:rPr>
              <w:t>ЗАКОНЫ СОХРАНЕНИЯ В МЕХАНИКЕ</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2.3.1</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 xml:space="preserve">Импульс материальной точки, системы материальных точек. Импульс силы и изменение импульса тела </w:t>
            </w:r>
          </w:p>
        </w:tc>
      </w:tr>
      <w:tr w:rsidR="00203D2C" w:rsidRPr="00FC1F04">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2.3.2</w:t>
            </w:r>
          </w:p>
        </w:tc>
        <w:tc>
          <w:tcPr>
            <w:tcW w:w="6020" w:type="dxa"/>
            <w:tcMar>
              <w:top w:w="50" w:type="dxa"/>
              <w:left w:w="100" w:type="dxa"/>
            </w:tcMar>
            <w:vAlign w:val="center"/>
          </w:tcPr>
          <w:p w:rsidR="00203D2C" w:rsidRPr="00FC1F04" w:rsidRDefault="006F4CF2" w:rsidP="00FC1F04">
            <w:pPr>
              <w:keepNext/>
              <w:spacing w:after="0" w:line="336" w:lineRule="auto"/>
            </w:pPr>
            <w:r w:rsidRPr="006F4CF2">
              <w:rPr>
                <w:rFonts w:ascii="Times New Roman" w:hAnsi="Times New Roman"/>
                <w:color w:val="000000"/>
                <w:sz w:val="24"/>
              </w:rPr>
              <w:t xml:space="preserve">Закон сохранения импульса в ИСО. </w:t>
            </w:r>
            <w:r w:rsidRPr="00FC1F04">
              <w:rPr>
                <w:rFonts w:ascii="Times New Roman" w:hAnsi="Times New Roman"/>
                <w:color w:val="000000"/>
                <w:sz w:val="24"/>
              </w:rPr>
              <w:t xml:space="preserve">Реактивное </w:t>
            </w:r>
            <w:r w:rsidRPr="00FC1F04">
              <w:rPr>
                <w:rFonts w:ascii="Times New Roman" w:hAnsi="Times New Roman"/>
                <w:color w:val="000000"/>
                <w:sz w:val="24"/>
              </w:rPr>
              <w:lastRenderedPageBreak/>
              <w:t>движение</w:t>
            </w:r>
          </w:p>
        </w:tc>
      </w:tr>
      <w:tr w:rsidR="00203D2C">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2.3.3</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Работа силы</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2.3.4</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Мощность силы</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2.3.5</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Кинетическая энергия материальной точки. Теорема о кинетической энергии</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2.3.6</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2.3.7</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Потенциальные и </w:t>
            </w:r>
            <w:proofErr w:type="spellStart"/>
            <w:r w:rsidRPr="006F4CF2">
              <w:rPr>
                <w:rFonts w:ascii="Times New Roman" w:hAnsi="Times New Roman"/>
                <w:color w:val="000000"/>
                <w:sz w:val="24"/>
              </w:rPr>
              <w:t>непотенциальные</w:t>
            </w:r>
            <w:proofErr w:type="spellEnd"/>
            <w:r w:rsidRPr="006F4CF2">
              <w:rPr>
                <w:rFonts w:ascii="Times New Roman" w:hAnsi="Times New Roman"/>
                <w:color w:val="000000"/>
                <w:sz w:val="24"/>
              </w:rPr>
              <w:t xml:space="preserve"> силы. Связь работы </w:t>
            </w:r>
            <w:proofErr w:type="spellStart"/>
            <w:r w:rsidRPr="006F4CF2">
              <w:rPr>
                <w:rFonts w:ascii="Times New Roman" w:hAnsi="Times New Roman"/>
                <w:color w:val="000000"/>
                <w:sz w:val="24"/>
              </w:rPr>
              <w:t>непотенциальных</w:t>
            </w:r>
            <w:proofErr w:type="spellEnd"/>
            <w:r w:rsidRPr="006F4CF2">
              <w:rPr>
                <w:rFonts w:ascii="Times New Roman" w:hAnsi="Times New Roman"/>
                <w:color w:val="000000"/>
                <w:sz w:val="24"/>
              </w:rPr>
              <w:t xml:space="preserve">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2.3.8</w:t>
            </w:r>
          </w:p>
        </w:tc>
        <w:tc>
          <w:tcPr>
            <w:tcW w:w="6020" w:type="dxa"/>
            <w:tcMar>
              <w:top w:w="50" w:type="dxa"/>
              <w:left w:w="100" w:type="dxa"/>
            </w:tcMar>
            <w:vAlign w:val="center"/>
          </w:tcPr>
          <w:p w:rsidR="00203D2C" w:rsidRDefault="006F4CF2" w:rsidP="00FC1F04">
            <w:pPr>
              <w:keepNext/>
              <w:spacing w:after="0" w:line="336" w:lineRule="auto"/>
            </w:pPr>
            <w:r>
              <w:rPr>
                <w:rFonts w:ascii="Times New Roman" w:hAnsi="Times New Roman"/>
                <w:color w:val="000000"/>
                <w:sz w:val="24"/>
              </w:rPr>
              <w:t>Упругие и неупругие столкновения</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2.3.9</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Технические устройства: движение ракет, водомёт, копер, пружинный пистолет</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2.3.10</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203D2C">
        <w:trPr>
          <w:trHeight w:val="144"/>
        </w:trPr>
        <w:tc>
          <w:tcPr>
            <w:tcW w:w="120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w:t>
            </w:r>
          </w:p>
        </w:tc>
        <w:tc>
          <w:tcPr>
            <w:tcW w:w="0" w:type="auto"/>
            <w:gridSpan w:val="2"/>
            <w:tcMar>
              <w:top w:w="50" w:type="dxa"/>
              <w:left w:w="100" w:type="dxa"/>
            </w:tcMar>
            <w:vAlign w:val="center"/>
          </w:tcPr>
          <w:p w:rsidR="00203D2C" w:rsidRDefault="006F4CF2" w:rsidP="00FC1F04">
            <w:pPr>
              <w:spacing w:after="0" w:line="336" w:lineRule="auto"/>
              <w:ind w:left="336"/>
              <w:jc w:val="center"/>
            </w:pPr>
            <w:r>
              <w:rPr>
                <w:rFonts w:ascii="Times New Roman" w:hAnsi="Times New Roman"/>
                <w:color w:val="000000"/>
                <w:sz w:val="24"/>
              </w:rPr>
              <w:t>МОЛЕКУЛЯРНАЯ ФИЗИКА И ТЕРМОДИНАМИКА</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w:t>
            </w:r>
          </w:p>
        </w:tc>
        <w:tc>
          <w:tcPr>
            <w:tcW w:w="0" w:type="auto"/>
            <w:gridSpan w:val="2"/>
            <w:tcMar>
              <w:top w:w="50" w:type="dxa"/>
              <w:left w:w="100" w:type="dxa"/>
            </w:tcMar>
            <w:vAlign w:val="center"/>
          </w:tcPr>
          <w:p w:rsidR="00203D2C" w:rsidRPr="006F4CF2" w:rsidRDefault="006F4CF2" w:rsidP="00FC1F04">
            <w:pPr>
              <w:spacing w:after="0" w:line="336" w:lineRule="auto"/>
              <w:ind w:left="336"/>
              <w:jc w:val="center"/>
            </w:pPr>
            <w:r w:rsidRPr="006F4CF2">
              <w:rPr>
                <w:rFonts w:ascii="Times New Roman" w:hAnsi="Times New Roman"/>
                <w:color w:val="000000"/>
                <w:sz w:val="24"/>
              </w:rPr>
              <w:t>ОСНОВЫ МОЛЕКУЛЯРНО-КИНЕТИЧЕСКОЙ ТЕОРИИ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3.1.1</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3.1.2</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Модели строения газов, жидкостей и твёрдых тел и объяснение свойств вещества на основе этих моделей</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3.1.3</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Масса молекул. Количество вещества. </w:t>
            </w:r>
            <w:proofErr w:type="gramStart"/>
            <w:r w:rsidRPr="006F4CF2">
              <w:rPr>
                <w:rFonts w:ascii="Times New Roman" w:hAnsi="Times New Roman"/>
                <w:color w:val="000000"/>
                <w:sz w:val="24"/>
              </w:rPr>
              <w:t>Постоянная</w:t>
            </w:r>
            <w:proofErr w:type="gramEnd"/>
            <w:r w:rsidRPr="006F4CF2">
              <w:rPr>
                <w:rFonts w:ascii="Times New Roman" w:hAnsi="Times New Roman"/>
                <w:color w:val="000000"/>
                <w:sz w:val="24"/>
              </w:rPr>
              <w:t xml:space="preserve"> Авогадро</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3.1.4</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3.1.5</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Модель идеального газа. Основное уравнение молекулярно-кинетической теории идеального газа</w:t>
            </w:r>
          </w:p>
        </w:tc>
      </w:tr>
      <w:tr w:rsidR="00203D2C" w:rsidRPr="00FC1F04">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3.1.6</w:t>
            </w:r>
          </w:p>
        </w:tc>
        <w:tc>
          <w:tcPr>
            <w:tcW w:w="6020"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 xml:space="preserve">Абсолютная температура как мера средней кинетической энергии теплового движения частиц газа. </w:t>
            </w:r>
            <w:r w:rsidRPr="00FC1F04">
              <w:rPr>
                <w:rFonts w:ascii="Times New Roman" w:hAnsi="Times New Roman"/>
                <w:color w:val="000000"/>
                <w:sz w:val="24"/>
              </w:rPr>
              <w:t>Шкала температур Кельвина</w:t>
            </w:r>
          </w:p>
        </w:tc>
      </w:tr>
      <w:tr w:rsidR="00203D2C" w:rsidRPr="006F4CF2">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3.1.7</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Уравнение </w:t>
            </w:r>
            <w:proofErr w:type="spellStart"/>
            <w:r w:rsidRPr="006F4CF2">
              <w:rPr>
                <w:rFonts w:ascii="Times New Roman" w:hAnsi="Times New Roman"/>
                <w:color w:val="000000"/>
                <w:sz w:val="24"/>
              </w:rPr>
              <w:t>Клапейрона</w:t>
            </w:r>
            <w:proofErr w:type="spellEnd"/>
            <w:r w:rsidRPr="006F4CF2">
              <w:rPr>
                <w:rFonts w:ascii="Times New Roman" w:hAnsi="Times New Roman"/>
                <w:color w:val="000000"/>
                <w:sz w:val="24"/>
              </w:rPr>
              <w:t xml:space="preserve"> – Менделеева. Закон Дальтона </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3.1.8</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 xml:space="preserve">Газовые законы. </w:t>
            </w:r>
            <w:proofErr w:type="spellStart"/>
            <w:r w:rsidRPr="006F4CF2">
              <w:rPr>
                <w:rFonts w:ascii="Times New Roman" w:hAnsi="Times New Roman"/>
                <w:color w:val="000000"/>
                <w:sz w:val="24"/>
              </w:rPr>
              <w:t>Изопроцессы</w:t>
            </w:r>
            <w:proofErr w:type="spellEnd"/>
            <w:r w:rsidRPr="006F4CF2">
              <w:rPr>
                <w:rFonts w:ascii="Times New Roman" w:hAnsi="Times New Roman"/>
                <w:color w:val="000000"/>
                <w:sz w:val="24"/>
              </w:rPr>
              <w:t xml:space="preserve"> в идеальном газе с постоянным количеством вещества: изотерма, изохора, изобара</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3.1.9</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Технические устройства: термометр, барометр</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3.1.10</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203D2C">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w:t>
            </w:r>
          </w:p>
        </w:tc>
        <w:tc>
          <w:tcPr>
            <w:tcW w:w="0" w:type="auto"/>
            <w:gridSpan w:val="2"/>
            <w:tcMar>
              <w:top w:w="50" w:type="dxa"/>
              <w:left w:w="100" w:type="dxa"/>
            </w:tcMar>
            <w:vAlign w:val="center"/>
          </w:tcPr>
          <w:p w:rsidR="00203D2C" w:rsidRDefault="006F4CF2" w:rsidP="00FC1F04">
            <w:pPr>
              <w:spacing w:after="0" w:line="336" w:lineRule="auto"/>
              <w:ind w:left="336"/>
              <w:jc w:val="center"/>
            </w:pPr>
            <w:r>
              <w:rPr>
                <w:rFonts w:ascii="Times New Roman" w:hAnsi="Times New Roman"/>
                <w:color w:val="000000"/>
                <w:sz w:val="24"/>
              </w:rPr>
              <w:t>ОСНОВЫ ТЕРМОДИНАМИКИ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3.2.1</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Термодинамическая система. Внутренняя энергия термодинамической системы и способы её изменения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3.2.2</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Количество теплоты и работа. Внутренняя энергия одноатомного идеального газа</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3.2.3</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3.2.4</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Первый закон термодинамики. Применение первого закона термодинамики к </w:t>
            </w:r>
            <w:proofErr w:type="spellStart"/>
            <w:r w:rsidRPr="006F4CF2">
              <w:rPr>
                <w:rFonts w:ascii="Times New Roman" w:hAnsi="Times New Roman"/>
                <w:color w:val="000000"/>
                <w:sz w:val="24"/>
              </w:rPr>
              <w:t>изопроцессам</w:t>
            </w:r>
            <w:proofErr w:type="spellEnd"/>
            <w:r w:rsidRPr="006F4CF2">
              <w:rPr>
                <w:rFonts w:ascii="Times New Roman" w:hAnsi="Times New Roman"/>
                <w:color w:val="000000"/>
                <w:sz w:val="24"/>
              </w:rPr>
              <w:t xml:space="preserve">. </w:t>
            </w:r>
            <w:r>
              <w:rPr>
                <w:rFonts w:ascii="Times New Roman" w:hAnsi="Times New Roman"/>
                <w:color w:val="000000"/>
                <w:sz w:val="24"/>
              </w:rPr>
              <w:t>Графическая интерпретация работы газа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3.2.5</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3.2.6</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3.2.7</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Технические устройства: двигатель внутреннего сгорания, бытовой холодильник, кондиционер</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3.2.8</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Практические работы. Измерение удельной теплоёмкости</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w:t>
            </w:r>
          </w:p>
        </w:tc>
        <w:tc>
          <w:tcPr>
            <w:tcW w:w="0" w:type="auto"/>
            <w:gridSpan w:val="2"/>
            <w:tcMar>
              <w:top w:w="50" w:type="dxa"/>
              <w:left w:w="100" w:type="dxa"/>
            </w:tcMar>
            <w:vAlign w:val="center"/>
          </w:tcPr>
          <w:p w:rsidR="00203D2C" w:rsidRPr="006F4CF2" w:rsidRDefault="006F4CF2" w:rsidP="00FC1F04">
            <w:pPr>
              <w:spacing w:after="0" w:line="336" w:lineRule="auto"/>
              <w:ind w:left="336"/>
              <w:jc w:val="center"/>
            </w:pPr>
            <w:r w:rsidRPr="006F4CF2">
              <w:rPr>
                <w:rFonts w:ascii="Times New Roman" w:hAnsi="Times New Roman"/>
                <w:color w:val="000000"/>
                <w:sz w:val="24"/>
              </w:rPr>
              <w:t>АГРЕГАТНЫЕ СОСТОЯНИЯ ВЕЩЕСВА. ФАЗОВЫЕ ПЕРЕХОДЫ</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3.3.1</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203D2C" w:rsidRPr="00FC1F04">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3.3.2</w:t>
            </w:r>
          </w:p>
        </w:tc>
        <w:tc>
          <w:tcPr>
            <w:tcW w:w="6020"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 xml:space="preserve">Абсолютная и относительная влажность воздуха. </w:t>
            </w:r>
            <w:r w:rsidRPr="00FC1F04">
              <w:rPr>
                <w:rFonts w:ascii="Times New Roman" w:hAnsi="Times New Roman"/>
                <w:color w:val="000000"/>
                <w:sz w:val="24"/>
              </w:rPr>
              <w:t>Насыщенный пар</w:t>
            </w:r>
          </w:p>
        </w:tc>
      </w:tr>
      <w:tr w:rsidR="00203D2C">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3.3.3</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Твёрдое тело. Кристаллические и аморфные тела. Анизотропия свой</w:t>
            </w:r>
            <w:proofErr w:type="gramStart"/>
            <w:r w:rsidRPr="006F4CF2">
              <w:rPr>
                <w:rFonts w:ascii="Times New Roman" w:hAnsi="Times New Roman"/>
                <w:color w:val="000000"/>
                <w:sz w:val="24"/>
              </w:rPr>
              <w:t>ств кр</w:t>
            </w:r>
            <w:proofErr w:type="gramEnd"/>
            <w:r w:rsidRPr="006F4CF2">
              <w:rPr>
                <w:rFonts w:ascii="Times New Roman" w:hAnsi="Times New Roman"/>
                <w:color w:val="000000"/>
                <w:sz w:val="24"/>
              </w:rPr>
              <w:t xml:space="preserve">исталлов. Жидкие кристаллы. </w:t>
            </w:r>
            <w:r>
              <w:rPr>
                <w:rFonts w:ascii="Times New Roman" w:hAnsi="Times New Roman"/>
                <w:color w:val="000000"/>
                <w:sz w:val="24"/>
              </w:rPr>
              <w:t>Современные материалы</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3.3.4</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3.3.5</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Уравнение теплового баланса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3.3.6</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Технические устройства: гигрометр и психрометр, калориметр, технологии получения современных материалов, в том числе </w:t>
            </w:r>
            <w:proofErr w:type="spellStart"/>
            <w:r w:rsidRPr="006F4CF2">
              <w:rPr>
                <w:rFonts w:ascii="Times New Roman" w:hAnsi="Times New Roman"/>
                <w:color w:val="000000"/>
                <w:sz w:val="24"/>
              </w:rPr>
              <w:t>наноматериалов</w:t>
            </w:r>
            <w:proofErr w:type="spellEnd"/>
            <w:r w:rsidRPr="006F4CF2">
              <w:rPr>
                <w:rFonts w:ascii="Times New Roman" w:hAnsi="Times New Roman"/>
                <w:color w:val="000000"/>
                <w:sz w:val="24"/>
              </w:rPr>
              <w:t xml:space="preserve">, и </w:t>
            </w:r>
            <w:proofErr w:type="spellStart"/>
            <w:r w:rsidRPr="006F4CF2">
              <w:rPr>
                <w:rFonts w:ascii="Times New Roman" w:hAnsi="Times New Roman"/>
                <w:color w:val="000000"/>
                <w:sz w:val="24"/>
              </w:rPr>
              <w:t>нанотехнологии</w:t>
            </w:r>
            <w:proofErr w:type="spellEnd"/>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3.3.7</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Практические работы. Измерение влажности воздуха</w:t>
            </w:r>
          </w:p>
        </w:tc>
      </w:tr>
      <w:tr w:rsidR="00203D2C">
        <w:trPr>
          <w:trHeight w:val="144"/>
        </w:trPr>
        <w:tc>
          <w:tcPr>
            <w:tcW w:w="120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w:t>
            </w:r>
          </w:p>
        </w:tc>
        <w:tc>
          <w:tcPr>
            <w:tcW w:w="0" w:type="auto"/>
            <w:gridSpan w:val="2"/>
            <w:tcMar>
              <w:top w:w="50" w:type="dxa"/>
              <w:left w:w="100" w:type="dxa"/>
            </w:tcMar>
            <w:vAlign w:val="center"/>
          </w:tcPr>
          <w:p w:rsidR="00203D2C" w:rsidRDefault="006F4CF2" w:rsidP="00FC1F04">
            <w:pPr>
              <w:spacing w:after="0" w:line="336" w:lineRule="auto"/>
              <w:ind w:left="336"/>
              <w:jc w:val="center"/>
            </w:pPr>
            <w:r>
              <w:rPr>
                <w:rFonts w:ascii="Times New Roman" w:hAnsi="Times New Roman"/>
                <w:color w:val="000000"/>
                <w:sz w:val="24"/>
              </w:rPr>
              <w:t>ЭЛЕКТРОДИНАМИКА</w:t>
            </w:r>
          </w:p>
        </w:tc>
      </w:tr>
      <w:tr w:rsidR="00203D2C">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w:t>
            </w:r>
          </w:p>
        </w:tc>
        <w:tc>
          <w:tcPr>
            <w:tcW w:w="0" w:type="auto"/>
            <w:gridSpan w:val="2"/>
            <w:tcMar>
              <w:top w:w="50" w:type="dxa"/>
              <w:left w:w="100" w:type="dxa"/>
            </w:tcMar>
            <w:vAlign w:val="center"/>
          </w:tcPr>
          <w:p w:rsidR="00203D2C" w:rsidRDefault="006F4CF2" w:rsidP="00FC1F04">
            <w:pPr>
              <w:spacing w:after="0" w:line="336" w:lineRule="auto"/>
              <w:jc w:val="center"/>
            </w:pPr>
            <w:r>
              <w:rPr>
                <w:rFonts w:ascii="Times New Roman" w:hAnsi="Times New Roman"/>
                <w:color w:val="000000"/>
                <w:sz w:val="24"/>
              </w:rPr>
              <w:t>ЭЛЕКТРОСТАТИКА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4.1.1</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pacing w:val="-4"/>
                <w:sz w:val="24"/>
              </w:rPr>
              <w:t>Электризация тел. Электрический заряд. Два вида электрических зарядов</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4.1.2</w:t>
            </w:r>
          </w:p>
        </w:tc>
        <w:tc>
          <w:tcPr>
            <w:tcW w:w="6020" w:type="dxa"/>
            <w:tcMar>
              <w:top w:w="50" w:type="dxa"/>
              <w:left w:w="100" w:type="dxa"/>
            </w:tcMar>
            <w:vAlign w:val="center"/>
          </w:tcPr>
          <w:p w:rsidR="00203D2C" w:rsidRDefault="006F4CF2" w:rsidP="00FC1F04">
            <w:pPr>
              <w:keepNext/>
              <w:spacing w:after="0" w:line="336" w:lineRule="auto"/>
            </w:pPr>
            <w:r>
              <w:rPr>
                <w:rFonts w:ascii="Times New Roman" w:hAnsi="Times New Roman"/>
                <w:color w:val="000000"/>
                <w:sz w:val="24"/>
              </w:rPr>
              <w:t>Проводники, диэлектрики и полупроводники</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4.1.3</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Закон сохранения электрического заряда</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4.1.4</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Взаимодействие зарядов. Закон Кулона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4.1.5</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Электрическое поле. Напряжённость электрического поля. Принцип суперпозиции. Линии напряжённости электрического поля</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4.1.6</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203D2C" w:rsidRPr="00FC1F04">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4.1.7</w:t>
            </w:r>
          </w:p>
        </w:tc>
        <w:tc>
          <w:tcPr>
            <w:tcW w:w="6020"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 xml:space="preserve">Проводники и диэлектрики в постоянном электрическом поле. </w:t>
            </w:r>
            <w:r w:rsidRPr="00FC1F04">
              <w:rPr>
                <w:rFonts w:ascii="Times New Roman" w:hAnsi="Times New Roman"/>
                <w:color w:val="000000"/>
                <w:sz w:val="24"/>
              </w:rPr>
              <w:t xml:space="preserve">Диэлектрическая проницаемость </w:t>
            </w:r>
          </w:p>
        </w:tc>
      </w:tr>
      <w:tr w:rsidR="00203D2C" w:rsidRPr="006F4CF2">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4.1.8</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Электроёмкость. Конденсатор. Электроёмкость плоского конденсатора. Энергия заряженного конденсатора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4.1.9</w:t>
            </w:r>
          </w:p>
        </w:tc>
        <w:tc>
          <w:tcPr>
            <w:tcW w:w="6020" w:type="dxa"/>
            <w:tcMar>
              <w:top w:w="50" w:type="dxa"/>
              <w:left w:w="100" w:type="dxa"/>
            </w:tcMar>
            <w:vAlign w:val="center"/>
          </w:tcPr>
          <w:p w:rsidR="00203D2C" w:rsidRPr="006F4CF2" w:rsidRDefault="006F4CF2" w:rsidP="00FC1F04">
            <w:pPr>
              <w:spacing w:after="0" w:line="336" w:lineRule="auto"/>
            </w:pPr>
            <w:proofErr w:type="gramStart"/>
            <w:r w:rsidRPr="006F4CF2">
              <w:rPr>
                <w:rFonts w:ascii="Times New Roman" w:hAnsi="Times New Roman"/>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4.1.10</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Практические работы. Измерение электроёмкости конденсатора</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w:t>
            </w:r>
          </w:p>
        </w:tc>
        <w:tc>
          <w:tcPr>
            <w:tcW w:w="0" w:type="auto"/>
            <w:gridSpan w:val="2"/>
            <w:tcMar>
              <w:top w:w="50" w:type="dxa"/>
              <w:left w:w="100" w:type="dxa"/>
            </w:tcMar>
            <w:vAlign w:val="center"/>
          </w:tcPr>
          <w:p w:rsidR="00203D2C" w:rsidRPr="006F4CF2" w:rsidRDefault="006F4CF2" w:rsidP="00FC1F04">
            <w:pPr>
              <w:spacing w:after="0" w:line="336" w:lineRule="auto"/>
              <w:jc w:val="center"/>
            </w:pPr>
            <w:r w:rsidRPr="006F4CF2">
              <w:rPr>
                <w:rFonts w:ascii="Times New Roman" w:hAnsi="Times New Roman"/>
                <w:color w:val="000000"/>
                <w:sz w:val="24"/>
              </w:rPr>
              <w:t>ПОСТОЯННЫЙ ЭЛЕКТРИЧЕСКИЙ ТОК. ТОКИ В РАЗЛИЧНЫХ СРЕДАХ</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4.2.1</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Условия существования постоянного электрического </w:t>
            </w:r>
            <w:r w:rsidRPr="006F4CF2">
              <w:rPr>
                <w:rFonts w:ascii="Times New Roman" w:hAnsi="Times New Roman"/>
                <w:color w:val="000000"/>
                <w:sz w:val="24"/>
              </w:rPr>
              <w:lastRenderedPageBreak/>
              <w:t xml:space="preserve">тока. Источники тока. Сила тока. Постоянный ток </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4.2.2</w:t>
            </w:r>
          </w:p>
        </w:tc>
        <w:tc>
          <w:tcPr>
            <w:tcW w:w="6020"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Напряжение. Закон Ома для участка цепи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4.2.3</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Электрическое сопротивление. Удельное сопротивление вещества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4.2.4</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Последовательное, параллельное, смешанное соединение проводников</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4.2.5</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Работа электрического тока. Закон Джоуля – Ленца</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4.2.6</w:t>
            </w:r>
          </w:p>
        </w:tc>
        <w:tc>
          <w:tcPr>
            <w:tcW w:w="6020"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Мощность электрического тока</w:t>
            </w:r>
          </w:p>
        </w:tc>
      </w:tr>
      <w:tr w:rsidR="00203D2C" w:rsidRPr="00FC1F04">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4.2.7</w:t>
            </w:r>
          </w:p>
        </w:tc>
        <w:tc>
          <w:tcPr>
            <w:tcW w:w="6020"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 xml:space="preserve">электродвижущая сила (далее – ЭДС) и внутреннее сопротивление источника тока. </w:t>
            </w:r>
            <w:r w:rsidRPr="00FC1F04">
              <w:rPr>
                <w:rFonts w:ascii="Times New Roman" w:hAnsi="Times New Roman"/>
                <w:color w:val="000000"/>
                <w:sz w:val="24"/>
              </w:rPr>
              <w:t>Закон Ома для полной (замкнутой) электрической цепи. Короткое замыкание</w:t>
            </w:r>
          </w:p>
        </w:tc>
      </w:tr>
      <w:tr w:rsidR="00203D2C">
        <w:trPr>
          <w:trHeight w:val="144"/>
        </w:trPr>
        <w:tc>
          <w:tcPr>
            <w:tcW w:w="0" w:type="auto"/>
            <w:vMerge/>
            <w:tcBorders>
              <w:top w:val="nil"/>
            </w:tcBorders>
            <w:tcMar>
              <w:top w:w="50" w:type="dxa"/>
              <w:left w:w="100" w:type="dxa"/>
            </w:tcMar>
          </w:tcPr>
          <w:p w:rsidR="00203D2C" w:rsidRPr="00FC1F04"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4.2.8</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4.2.9</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Электрический ток в вакууме. Свойства электронных пучков</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4.2.10</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Полупроводники. Собственная и примесная проводимость полупроводников. Свойства </w:t>
            </w:r>
            <w:r>
              <w:rPr>
                <w:rFonts w:ascii="Times New Roman" w:hAnsi="Times New Roman"/>
                <w:color w:val="000000"/>
                <w:sz w:val="24"/>
              </w:rPr>
              <w:t>p</w:t>
            </w:r>
            <w:r w:rsidRPr="006F4CF2">
              <w:rPr>
                <w:rFonts w:ascii="Times New Roman" w:hAnsi="Times New Roman"/>
                <w:color w:val="000000"/>
                <w:sz w:val="24"/>
              </w:rPr>
              <w:t>-</w:t>
            </w:r>
            <w:r>
              <w:rPr>
                <w:rFonts w:ascii="Times New Roman" w:hAnsi="Times New Roman"/>
                <w:color w:val="000000"/>
                <w:sz w:val="24"/>
              </w:rPr>
              <w:t>n</w:t>
            </w:r>
            <w:r w:rsidRPr="006F4CF2">
              <w:rPr>
                <w:rFonts w:ascii="Times New Roman" w:hAnsi="Times New Roman"/>
                <w:color w:val="000000"/>
                <w:sz w:val="24"/>
              </w:rPr>
              <w:t xml:space="preserve"> перехода. Полупроводниковые приборы</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4.2.11</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203D2C">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4.2.12</w:t>
            </w:r>
          </w:p>
        </w:tc>
        <w:tc>
          <w:tcPr>
            <w:tcW w:w="6020"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4.2.13</w:t>
            </w:r>
          </w:p>
        </w:tc>
        <w:tc>
          <w:tcPr>
            <w:tcW w:w="6020" w:type="dxa"/>
            <w:tcMar>
              <w:top w:w="50" w:type="dxa"/>
              <w:left w:w="100" w:type="dxa"/>
            </w:tcMar>
            <w:vAlign w:val="center"/>
          </w:tcPr>
          <w:p w:rsidR="00203D2C" w:rsidRPr="006F4CF2" w:rsidRDefault="006F4CF2" w:rsidP="00FC1F04">
            <w:pPr>
              <w:spacing w:after="0" w:line="336" w:lineRule="auto"/>
            </w:pPr>
            <w:proofErr w:type="gramStart"/>
            <w:r w:rsidRPr="006F4CF2">
              <w:rPr>
                <w:rFonts w:ascii="Times New Roman" w:hAnsi="Times New Roman"/>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203D2C" w:rsidRPr="00FC1F04">
        <w:trPr>
          <w:trHeight w:val="144"/>
        </w:trPr>
        <w:tc>
          <w:tcPr>
            <w:tcW w:w="0" w:type="auto"/>
            <w:vMerge/>
            <w:tcBorders>
              <w:top w:val="nil"/>
            </w:tcBorders>
            <w:tcMar>
              <w:top w:w="50" w:type="dxa"/>
              <w:left w:w="100" w:type="dxa"/>
            </w:tcMar>
          </w:tcPr>
          <w:p w:rsidR="00203D2C" w:rsidRPr="006F4CF2" w:rsidRDefault="00203D2C" w:rsidP="006F4CF2"/>
        </w:tc>
        <w:tc>
          <w:tcPr>
            <w:tcW w:w="3564" w:type="dxa"/>
            <w:tcMar>
              <w:top w:w="50" w:type="dxa"/>
              <w:left w:w="100" w:type="dxa"/>
            </w:tcMar>
            <w:vAlign w:val="center"/>
          </w:tcPr>
          <w:p w:rsidR="00203D2C" w:rsidRDefault="006F4CF2" w:rsidP="006F4CF2">
            <w:pPr>
              <w:spacing w:after="0" w:line="336" w:lineRule="auto"/>
              <w:ind w:left="336"/>
            </w:pPr>
            <w:r>
              <w:rPr>
                <w:rFonts w:ascii="Times New Roman" w:hAnsi="Times New Roman"/>
                <w:color w:val="000000"/>
                <w:sz w:val="24"/>
              </w:rPr>
              <w:t>4.2.14</w:t>
            </w:r>
          </w:p>
        </w:tc>
        <w:tc>
          <w:tcPr>
            <w:tcW w:w="6020"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Практические работы. Изучение смешанного соединения резисторов.</w:t>
            </w:r>
          </w:p>
          <w:p w:rsidR="00203D2C" w:rsidRPr="00FC1F04" w:rsidRDefault="006F4CF2" w:rsidP="00FC1F04">
            <w:pPr>
              <w:spacing w:after="0" w:line="336" w:lineRule="auto"/>
            </w:pPr>
            <w:r w:rsidRPr="006F4CF2">
              <w:rPr>
                <w:rFonts w:ascii="Times New Roman" w:hAnsi="Times New Roman"/>
                <w:color w:val="000000"/>
                <w:sz w:val="24"/>
              </w:rPr>
              <w:t xml:space="preserve">Измерение ЭДС источника тока и его внутреннего сопротивления. </w:t>
            </w:r>
            <w:r w:rsidRPr="00FC1F04">
              <w:rPr>
                <w:rFonts w:ascii="Times New Roman" w:hAnsi="Times New Roman"/>
                <w:color w:val="000000"/>
                <w:sz w:val="24"/>
              </w:rPr>
              <w:t>Наблюдение электролиза</w:t>
            </w:r>
          </w:p>
        </w:tc>
      </w:tr>
    </w:tbl>
    <w:p w:rsidR="00203D2C" w:rsidRPr="00FC1F04" w:rsidRDefault="00203D2C" w:rsidP="006F4CF2">
      <w:pPr>
        <w:spacing w:after="0"/>
        <w:ind w:left="120"/>
      </w:pPr>
    </w:p>
    <w:p w:rsidR="00203D2C" w:rsidRDefault="006F4CF2" w:rsidP="00FC1F04">
      <w:pPr>
        <w:spacing w:before="199" w:after="199"/>
        <w:ind w:left="120"/>
      </w:pPr>
      <w:r>
        <w:rPr>
          <w:rFonts w:ascii="Times New Roman" w:hAnsi="Times New Roman"/>
          <w:b/>
          <w:color w:val="000000"/>
          <w:sz w:val="28"/>
        </w:rPr>
        <w:lastRenderedPageBreak/>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764"/>
        <w:gridCol w:w="5482"/>
      </w:tblGrid>
      <w:tr w:rsidR="00203D2C">
        <w:trPr>
          <w:trHeight w:val="144"/>
        </w:trPr>
        <w:tc>
          <w:tcPr>
            <w:tcW w:w="1204"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элемента </w:t>
            </w:r>
          </w:p>
        </w:tc>
        <w:tc>
          <w:tcPr>
            <w:tcW w:w="5703" w:type="dxa"/>
            <w:tcMar>
              <w:top w:w="50" w:type="dxa"/>
              <w:left w:w="100" w:type="dxa"/>
            </w:tcMar>
            <w:vAlign w:val="center"/>
          </w:tcPr>
          <w:p w:rsidR="00203D2C" w:rsidRDefault="006F4CF2" w:rsidP="006F4CF2">
            <w:pPr>
              <w:spacing w:after="0"/>
              <w:ind w:left="243"/>
            </w:pPr>
            <w:r>
              <w:rPr>
                <w:rFonts w:ascii="Times New Roman" w:hAnsi="Times New Roman"/>
                <w:b/>
                <w:color w:val="000000"/>
                <w:sz w:val="24"/>
              </w:rPr>
              <w:t xml:space="preserve"> Проверяемые элементы содержания </w:t>
            </w:r>
          </w:p>
        </w:tc>
      </w:tr>
      <w:tr w:rsidR="00203D2C">
        <w:trPr>
          <w:trHeight w:val="144"/>
        </w:trPr>
        <w:tc>
          <w:tcPr>
            <w:tcW w:w="1204"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w:t>
            </w:r>
          </w:p>
        </w:tc>
        <w:tc>
          <w:tcPr>
            <w:tcW w:w="0" w:type="auto"/>
            <w:gridSpan w:val="2"/>
            <w:tcMar>
              <w:top w:w="50" w:type="dxa"/>
              <w:left w:w="100" w:type="dxa"/>
            </w:tcMar>
            <w:vAlign w:val="center"/>
          </w:tcPr>
          <w:p w:rsidR="00203D2C" w:rsidRDefault="006F4CF2" w:rsidP="00FC1F04">
            <w:pPr>
              <w:spacing w:after="0" w:line="336" w:lineRule="auto"/>
              <w:ind w:left="336"/>
              <w:jc w:val="center"/>
            </w:pPr>
            <w:r>
              <w:rPr>
                <w:rFonts w:ascii="Times New Roman" w:hAnsi="Times New Roman"/>
                <w:color w:val="000000"/>
                <w:sz w:val="24"/>
              </w:rPr>
              <w:t>ЭЛЕКТРОДИНАМИКА</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w:t>
            </w:r>
          </w:p>
        </w:tc>
        <w:tc>
          <w:tcPr>
            <w:tcW w:w="0" w:type="auto"/>
            <w:gridSpan w:val="2"/>
            <w:tcMar>
              <w:top w:w="50" w:type="dxa"/>
              <w:left w:w="100" w:type="dxa"/>
            </w:tcMar>
            <w:vAlign w:val="center"/>
          </w:tcPr>
          <w:p w:rsidR="00203D2C" w:rsidRPr="006F4CF2" w:rsidRDefault="006F4CF2" w:rsidP="00FC1F04">
            <w:pPr>
              <w:spacing w:after="0" w:line="336" w:lineRule="auto"/>
              <w:ind w:left="336"/>
              <w:jc w:val="center"/>
            </w:pPr>
            <w:r w:rsidRPr="006F4CF2">
              <w:rPr>
                <w:rFonts w:ascii="Times New Roman" w:hAnsi="Times New Roman"/>
                <w:color w:val="000000"/>
                <w:sz w:val="24"/>
              </w:rPr>
              <w:t>МАГНИТНОЕ ПОЛЕ. ЭЛЕКТРОМАГНИТНАЯ ИНДУКЦИЯ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Постоянные магниты. Взаимодействие постоянных магнитов </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4.3.2</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4.3.3</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4.3.4</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Сила Ампера, её модуль и направление</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4.3.5</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4.3.6</w:t>
            </w:r>
          </w:p>
        </w:tc>
        <w:tc>
          <w:tcPr>
            <w:tcW w:w="5703"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Явление электромагнитной индукции</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4.3.7</w:t>
            </w:r>
          </w:p>
        </w:tc>
        <w:tc>
          <w:tcPr>
            <w:tcW w:w="5703"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Поток вектора магнитной индукции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4.3.8</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ЭДС индукции. Закон электромагнитной индукции Фарадея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4.3.9</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4.3.10</w:t>
            </w:r>
          </w:p>
        </w:tc>
        <w:tc>
          <w:tcPr>
            <w:tcW w:w="5703"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Правило Ленца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4.3.11</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Индуктивность. Явление самоиндукции. ЭДС самоиндукции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4.3.12</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Энергия магнитного поля катушки с током</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4.3.13</w:t>
            </w:r>
          </w:p>
        </w:tc>
        <w:tc>
          <w:tcPr>
            <w:tcW w:w="5703" w:type="dxa"/>
            <w:tcMar>
              <w:top w:w="50" w:type="dxa"/>
              <w:left w:w="100" w:type="dxa"/>
            </w:tcMar>
            <w:vAlign w:val="center"/>
          </w:tcPr>
          <w:p w:rsidR="00203D2C" w:rsidRDefault="006F4CF2" w:rsidP="00FC1F04">
            <w:pPr>
              <w:spacing w:after="0" w:line="336" w:lineRule="auto"/>
            </w:pPr>
            <w:r>
              <w:rPr>
                <w:rFonts w:ascii="Times New Roman" w:hAnsi="Times New Roman"/>
                <w:color w:val="000000"/>
                <w:spacing w:val="-4"/>
                <w:sz w:val="24"/>
              </w:rPr>
              <w:t>Электромагнитное поле</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4.3.14</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4.3.15</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Практические работы. Изучение магнитного поля </w:t>
            </w:r>
            <w:r w:rsidRPr="006F4CF2">
              <w:rPr>
                <w:rFonts w:ascii="Times New Roman" w:hAnsi="Times New Roman"/>
                <w:color w:val="000000"/>
                <w:sz w:val="24"/>
              </w:rPr>
              <w:lastRenderedPageBreak/>
              <w:t xml:space="preserve">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203D2C">
        <w:trPr>
          <w:trHeight w:val="144"/>
        </w:trPr>
        <w:tc>
          <w:tcPr>
            <w:tcW w:w="1204"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lastRenderedPageBreak/>
              <w:t>5</w:t>
            </w:r>
          </w:p>
        </w:tc>
        <w:tc>
          <w:tcPr>
            <w:tcW w:w="0" w:type="auto"/>
            <w:gridSpan w:val="2"/>
            <w:tcMar>
              <w:top w:w="50" w:type="dxa"/>
              <w:left w:w="100" w:type="dxa"/>
            </w:tcMar>
            <w:vAlign w:val="center"/>
          </w:tcPr>
          <w:p w:rsidR="00203D2C" w:rsidRDefault="006F4CF2" w:rsidP="00FC1F04">
            <w:pPr>
              <w:spacing w:after="0" w:line="336" w:lineRule="auto"/>
              <w:ind w:left="336"/>
              <w:jc w:val="center"/>
            </w:pPr>
            <w:r>
              <w:rPr>
                <w:rFonts w:ascii="Times New Roman" w:hAnsi="Times New Roman"/>
                <w:color w:val="000000"/>
                <w:sz w:val="24"/>
              </w:rPr>
              <w:t>КОЛЕБАНИЯ И ВОЛНЫ</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w:t>
            </w:r>
          </w:p>
        </w:tc>
        <w:tc>
          <w:tcPr>
            <w:tcW w:w="0" w:type="auto"/>
            <w:gridSpan w:val="2"/>
            <w:tcMar>
              <w:top w:w="50" w:type="dxa"/>
              <w:left w:w="100" w:type="dxa"/>
            </w:tcMar>
            <w:vAlign w:val="center"/>
          </w:tcPr>
          <w:p w:rsidR="00203D2C" w:rsidRPr="006F4CF2" w:rsidRDefault="006F4CF2" w:rsidP="00FC1F04">
            <w:pPr>
              <w:spacing w:after="0" w:line="336" w:lineRule="auto"/>
              <w:ind w:left="336"/>
              <w:jc w:val="center"/>
            </w:pPr>
            <w:r w:rsidRPr="006F4CF2">
              <w:rPr>
                <w:rFonts w:ascii="Times New Roman" w:hAnsi="Times New Roman"/>
                <w:color w:val="000000"/>
                <w:sz w:val="24"/>
              </w:rPr>
              <w:t>МЕХАНИЧЕСКИЕ И ЭЛЕКТРОМАГНИТНЫЕ КОЛЕБАНИЯ</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5.1.1</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5.1.2</w:t>
            </w:r>
          </w:p>
        </w:tc>
        <w:tc>
          <w:tcPr>
            <w:tcW w:w="5703" w:type="dxa"/>
            <w:tcMar>
              <w:top w:w="50" w:type="dxa"/>
              <w:left w:w="100" w:type="dxa"/>
            </w:tcMar>
            <w:vAlign w:val="center"/>
          </w:tcPr>
          <w:p w:rsidR="00203D2C" w:rsidRDefault="006F4CF2" w:rsidP="00FC1F04">
            <w:pPr>
              <w:keepNext/>
              <w:spacing w:after="0" w:line="336" w:lineRule="auto"/>
            </w:pPr>
            <w:r>
              <w:rPr>
                <w:rFonts w:ascii="Times New Roman" w:hAnsi="Times New Roman"/>
                <w:color w:val="000000"/>
                <w:sz w:val="24"/>
              </w:rPr>
              <w:t>Пружинный маятник. Математический маятник</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5.1.3</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Уравнение гармонических колебаний. Кинематическое и динамическое описание колебательного движения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5.1.4</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5.1.5</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5.1.6</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Закон сохранения энергии в идеальном колебательном контуре</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5.1.7</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Вынужденные механические колебания. Резонанс. Резонансная кривая. Вынужденные электромагнитные колебания.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5.1.8</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Переменный ток. Синусоидальный переменный ток.</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5.1.9</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Мощность переменного тока. Амплитудное и действующее значение силы тока и напряжения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5.1.10</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5.1.11</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Технические устройства: сейсмограф, электрический звонок, линии электропередач</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5.1.12</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6F4CF2">
              <w:rPr>
                <w:rFonts w:ascii="Times New Roman" w:hAnsi="Times New Roman"/>
                <w:color w:val="000000"/>
                <w:sz w:val="24"/>
              </w:rPr>
              <w:t>соединённых</w:t>
            </w:r>
            <w:proofErr w:type="gramEnd"/>
            <w:r w:rsidRPr="006F4CF2">
              <w:rPr>
                <w:rFonts w:ascii="Times New Roman" w:hAnsi="Times New Roman"/>
                <w:color w:val="000000"/>
                <w:sz w:val="24"/>
              </w:rPr>
              <w:t xml:space="preserve"> конденсатора, катушки и резистора</w:t>
            </w:r>
          </w:p>
        </w:tc>
      </w:tr>
      <w:tr w:rsidR="00203D2C" w:rsidRPr="006F4CF2">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w:t>
            </w:r>
          </w:p>
        </w:tc>
        <w:tc>
          <w:tcPr>
            <w:tcW w:w="0" w:type="auto"/>
            <w:gridSpan w:val="2"/>
            <w:tcMar>
              <w:top w:w="50" w:type="dxa"/>
              <w:left w:w="100" w:type="dxa"/>
            </w:tcMar>
            <w:vAlign w:val="center"/>
          </w:tcPr>
          <w:p w:rsidR="00203D2C" w:rsidRPr="006F4CF2" w:rsidRDefault="006F4CF2" w:rsidP="00FC1F04">
            <w:pPr>
              <w:spacing w:after="0" w:line="336" w:lineRule="auto"/>
              <w:jc w:val="center"/>
            </w:pPr>
            <w:r w:rsidRPr="006F4CF2">
              <w:rPr>
                <w:rFonts w:ascii="Times New Roman" w:hAnsi="Times New Roman"/>
                <w:color w:val="000000"/>
                <w:sz w:val="24"/>
              </w:rPr>
              <w:t>МЕХАНИЧЕСКИЕ И ЭЛЕКТРОМАГНИТНЫЕ ВОЛНЫ</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5.2.1</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5.2.2</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Интерференция и дифракция механических волн</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5.2.3</w:t>
            </w:r>
          </w:p>
        </w:tc>
        <w:tc>
          <w:tcPr>
            <w:tcW w:w="5703" w:type="dxa"/>
            <w:tcMar>
              <w:top w:w="50" w:type="dxa"/>
              <w:left w:w="100" w:type="dxa"/>
            </w:tcMar>
            <w:vAlign w:val="center"/>
          </w:tcPr>
          <w:p w:rsidR="00203D2C" w:rsidRPr="006F4CF2" w:rsidRDefault="006F4CF2" w:rsidP="00FC1F04">
            <w:pPr>
              <w:spacing w:after="0" w:line="336" w:lineRule="auto"/>
            </w:pPr>
            <w:r>
              <w:rPr>
                <w:rFonts w:ascii="Times New Roman" w:hAnsi="Times New Roman"/>
                <w:color w:val="000000"/>
                <w:sz w:val="24"/>
              </w:rPr>
              <w:t xml:space="preserve">Звук. Скорость звука. </w:t>
            </w:r>
            <w:r w:rsidRPr="006F4CF2">
              <w:rPr>
                <w:rFonts w:ascii="Times New Roman" w:hAnsi="Times New Roman"/>
                <w:color w:val="000000"/>
                <w:sz w:val="24"/>
              </w:rPr>
              <w:t>Громкость звука. Высота тона. Тембр звука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5.2.4</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6F4CF2">
              <w:rPr>
                <w:rFonts w:ascii="Times New Roman" w:hAnsi="Times New Roman"/>
                <w:color w:val="000000"/>
                <w:sz w:val="24"/>
              </w:rPr>
              <w:t xml:space="preserve">, </w:t>
            </w:r>
            <w:r>
              <w:rPr>
                <w:rFonts w:ascii="Times New Roman" w:hAnsi="Times New Roman"/>
                <w:color w:val="000000"/>
                <w:sz w:val="24"/>
              </w:rPr>
              <w:t>B</w:t>
            </w:r>
            <w:r w:rsidRPr="006F4CF2">
              <w:rPr>
                <w:rFonts w:ascii="Times New Roman" w:hAnsi="Times New Roman"/>
                <w:color w:val="000000"/>
                <w:sz w:val="24"/>
              </w:rPr>
              <w:t xml:space="preserve"> и ʋ в электромагнитной волне в вакууме</w:t>
            </w:r>
          </w:p>
        </w:tc>
      </w:tr>
      <w:tr w:rsidR="00203D2C" w:rsidRPr="00FC1F04">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5.2.5</w:t>
            </w:r>
          </w:p>
        </w:tc>
        <w:tc>
          <w:tcPr>
            <w:tcW w:w="5703"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z w:val="24"/>
              </w:rPr>
              <w:t xml:space="preserve">Свойства электромагнитных волн: отражение, преломление, поляризация, дифракция, интерференция. </w:t>
            </w:r>
            <w:r w:rsidRPr="00FC1F04">
              <w:rPr>
                <w:rFonts w:ascii="Times New Roman" w:hAnsi="Times New Roman"/>
                <w:color w:val="000000"/>
                <w:sz w:val="24"/>
              </w:rPr>
              <w:t>Скорость электромагнитных волн</w:t>
            </w:r>
          </w:p>
        </w:tc>
      </w:tr>
      <w:tr w:rsidR="00203D2C" w:rsidRPr="006F4CF2">
        <w:trPr>
          <w:trHeight w:val="144"/>
        </w:trPr>
        <w:tc>
          <w:tcPr>
            <w:tcW w:w="0" w:type="auto"/>
            <w:vMerge/>
            <w:tcBorders>
              <w:top w:val="nil"/>
            </w:tcBorders>
            <w:tcMar>
              <w:top w:w="50" w:type="dxa"/>
              <w:left w:w="100" w:type="dxa"/>
            </w:tcMar>
          </w:tcPr>
          <w:p w:rsidR="00203D2C" w:rsidRPr="00FC1F04"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5.2.6</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Шкала электромагнитных волн. Применение электромагнитных волн в технике и быту</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5.2.7</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5.2.8</w:t>
            </w:r>
          </w:p>
        </w:tc>
        <w:tc>
          <w:tcPr>
            <w:tcW w:w="5703" w:type="dxa"/>
            <w:tcMar>
              <w:top w:w="50" w:type="dxa"/>
              <w:left w:w="100" w:type="dxa"/>
            </w:tcMar>
            <w:vAlign w:val="center"/>
          </w:tcPr>
          <w:p w:rsidR="00203D2C" w:rsidRPr="006F4CF2" w:rsidRDefault="006F4CF2" w:rsidP="00FC1F04">
            <w:pPr>
              <w:keepNext/>
              <w:spacing w:after="0" w:line="336" w:lineRule="auto"/>
            </w:pPr>
            <w:r w:rsidRPr="006F4CF2">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203D2C">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w:t>
            </w:r>
          </w:p>
        </w:tc>
        <w:tc>
          <w:tcPr>
            <w:tcW w:w="0" w:type="auto"/>
            <w:gridSpan w:val="2"/>
            <w:tcMar>
              <w:top w:w="50" w:type="dxa"/>
              <w:left w:w="100" w:type="dxa"/>
            </w:tcMar>
            <w:vAlign w:val="center"/>
          </w:tcPr>
          <w:p w:rsidR="00203D2C" w:rsidRDefault="006F4CF2" w:rsidP="00FC1F04">
            <w:pPr>
              <w:spacing w:after="0" w:line="336" w:lineRule="auto"/>
              <w:jc w:val="center"/>
            </w:pPr>
            <w:r>
              <w:rPr>
                <w:rFonts w:ascii="Times New Roman" w:hAnsi="Times New Roman"/>
                <w:color w:val="000000"/>
                <w:sz w:val="24"/>
              </w:rPr>
              <w:t>ОПТИКА</w:t>
            </w:r>
          </w:p>
        </w:tc>
      </w:tr>
      <w:tr w:rsidR="00203D2C" w:rsidRPr="00FC1F04">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5.3.1</w:t>
            </w:r>
          </w:p>
        </w:tc>
        <w:tc>
          <w:tcPr>
            <w:tcW w:w="5703" w:type="dxa"/>
            <w:tcMar>
              <w:top w:w="50" w:type="dxa"/>
              <w:left w:w="100" w:type="dxa"/>
            </w:tcMar>
            <w:vAlign w:val="center"/>
          </w:tcPr>
          <w:p w:rsidR="00203D2C" w:rsidRPr="00FC1F04" w:rsidRDefault="006F4CF2" w:rsidP="00FC1F04">
            <w:pPr>
              <w:spacing w:after="0" w:line="336" w:lineRule="auto"/>
            </w:pPr>
            <w:r w:rsidRPr="006F4CF2">
              <w:rPr>
                <w:rFonts w:ascii="Times New Roman" w:hAnsi="Times New Roman"/>
                <w:color w:val="000000"/>
                <w:spacing w:val="2"/>
                <w:sz w:val="24"/>
              </w:rPr>
              <w:t xml:space="preserve">Прямолинейное распространение света в однородной среде. </w:t>
            </w:r>
            <w:r w:rsidRPr="00FC1F04">
              <w:rPr>
                <w:rFonts w:ascii="Times New Roman" w:hAnsi="Times New Roman"/>
                <w:color w:val="000000"/>
                <w:spacing w:val="2"/>
                <w:sz w:val="24"/>
              </w:rPr>
              <w:t>Луч света</w:t>
            </w:r>
          </w:p>
        </w:tc>
      </w:tr>
      <w:tr w:rsidR="00203D2C" w:rsidRPr="006F4CF2">
        <w:trPr>
          <w:trHeight w:val="144"/>
        </w:trPr>
        <w:tc>
          <w:tcPr>
            <w:tcW w:w="0" w:type="auto"/>
            <w:vMerge/>
            <w:tcBorders>
              <w:top w:val="nil"/>
            </w:tcBorders>
            <w:tcMar>
              <w:top w:w="50" w:type="dxa"/>
              <w:left w:w="100" w:type="dxa"/>
            </w:tcMar>
          </w:tcPr>
          <w:p w:rsidR="00203D2C" w:rsidRPr="00FC1F04"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5.3.2</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 xml:space="preserve">Отражение света. Законы отражения света. </w:t>
            </w:r>
            <w:r w:rsidRPr="006F4CF2">
              <w:rPr>
                <w:rFonts w:ascii="Times New Roman" w:hAnsi="Times New Roman"/>
                <w:color w:val="000000"/>
                <w:spacing w:val="-10"/>
                <w:sz w:val="24"/>
              </w:rPr>
              <w:t>Построение изображений в плоском зеркале</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5.3.3</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pacing w:val="-10"/>
                <w:sz w:val="24"/>
              </w:rPr>
              <w:t xml:space="preserve">Преломление света. Законы преломления света. </w:t>
            </w:r>
            <w:r>
              <w:rPr>
                <w:rFonts w:ascii="Times New Roman" w:hAnsi="Times New Roman"/>
                <w:color w:val="000000"/>
                <w:sz w:val="24"/>
              </w:rPr>
              <w:lastRenderedPageBreak/>
              <w:t>Абсолютный показатель преломления</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5.3.4</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pacing w:val="-10"/>
                <w:sz w:val="24"/>
              </w:rPr>
              <w:t xml:space="preserve">Полное внутреннее отражение. </w:t>
            </w:r>
            <w:r w:rsidRPr="006F4CF2">
              <w:rPr>
                <w:rFonts w:ascii="Times New Roman" w:hAnsi="Times New Roman"/>
                <w:color w:val="000000"/>
                <w:sz w:val="24"/>
              </w:rPr>
              <w:t>Предельный угол полного внутреннего отражения</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5.3.5</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Дисперсия света. Сложный состав белого света. </w:t>
            </w:r>
            <w:r>
              <w:rPr>
                <w:rFonts w:ascii="Times New Roman" w:hAnsi="Times New Roman"/>
                <w:color w:val="000000"/>
                <w:sz w:val="24"/>
              </w:rPr>
              <w:t>Цвет</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5.3.6</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5.3.7</w:t>
            </w:r>
          </w:p>
        </w:tc>
        <w:tc>
          <w:tcPr>
            <w:tcW w:w="5703"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Пределы применимости геометрической оптики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5.3.8</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5.3.9</w:t>
            </w:r>
          </w:p>
        </w:tc>
        <w:tc>
          <w:tcPr>
            <w:tcW w:w="5703" w:type="dxa"/>
            <w:tcMar>
              <w:top w:w="50" w:type="dxa"/>
              <w:left w:w="100" w:type="dxa"/>
            </w:tcMar>
            <w:vAlign w:val="center"/>
          </w:tcPr>
          <w:p w:rsidR="00203D2C" w:rsidRPr="006F4CF2" w:rsidRDefault="006F4CF2" w:rsidP="00FC1F04">
            <w:pPr>
              <w:spacing w:after="0" w:line="336" w:lineRule="auto"/>
            </w:pPr>
            <w:r w:rsidRPr="006F4CF2">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5.3.10</w:t>
            </w:r>
          </w:p>
        </w:tc>
        <w:tc>
          <w:tcPr>
            <w:tcW w:w="5703" w:type="dxa"/>
            <w:tcMar>
              <w:top w:w="50" w:type="dxa"/>
              <w:left w:w="100" w:type="dxa"/>
            </w:tcMar>
            <w:vAlign w:val="center"/>
          </w:tcPr>
          <w:p w:rsidR="00203D2C" w:rsidRDefault="006F4CF2" w:rsidP="00FC1F04">
            <w:pPr>
              <w:spacing w:after="0" w:line="336" w:lineRule="auto"/>
            </w:pPr>
            <w:r>
              <w:rPr>
                <w:rFonts w:ascii="Times New Roman" w:hAnsi="Times New Roman"/>
                <w:color w:val="000000"/>
                <w:sz w:val="24"/>
              </w:rPr>
              <w:t>Поляризация света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5.3.11</w:t>
            </w:r>
          </w:p>
        </w:tc>
        <w:tc>
          <w:tcPr>
            <w:tcW w:w="5703" w:type="dxa"/>
            <w:tcMar>
              <w:top w:w="50" w:type="dxa"/>
              <w:left w:w="100" w:type="dxa"/>
            </w:tcMar>
            <w:vAlign w:val="center"/>
          </w:tcPr>
          <w:p w:rsidR="00203D2C" w:rsidRPr="006F4CF2" w:rsidRDefault="006F4CF2" w:rsidP="00FC1F04">
            <w:pPr>
              <w:spacing w:after="0" w:line="336" w:lineRule="auto"/>
            </w:pPr>
            <w:proofErr w:type="gramStart"/>
            <w:r w:rsidRPr="006F4CF2">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roofErr w:type="gramEnd"/>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5.3.12</w:t>
            </w:r>
          </w:p>
        </w:tc>
        <w:tc>
          <w:tcPr>
            <w:tcW w:w="5703" w:type="dxa"/>
            <w:tcMar>
              <w:top w:w="50" w:type="dxa"/>
              <w:left w:w="100" w:type="dxa"/>
            </w:tcMar>
            <w:vAlign w:val="center"/>
          </w:tcPr>
          <w:p w:rsidR="00203D2C" w:rsidRDefault="006F4CF2" w:rsidP="00FC1F04">
            <w:pPr>
              <w:spacing w:after="0" w:line="336" w:lineRule="auto"/>
            </w:pPr>
            <w:r w:rsidRPr="006F4CF2">
              <w:rPr>
                <w:rFonts w:ascii="Times New Roman" w:hAnsi="Times New Roman"/>
                <w:color w:val="000000"/>
                <w:sz w:val="24"/>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203D2C">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6</w:t>
            </w:r>
          </w:p>
        </w:tc>
        <w:tc>
          <w:tcPr>
            <w:tcW w:w="0" w:type="auto"/>
            <w:gridSpan w:val="2"/>
            <w:tcMar>
              <w:top w:w="50" w:type="dxa"/>
              <w:left w:w="100" w:type="dxa"/>
            </w:tcMar>
            <w:vAlign w:val="center"/>
          </w:tcPr>
          <w:p w:rsidR="00203D2C" w:rsidRPr="0030202E" w:rsidRDefault="006F4CF2" w:rsidP="0030202E">
            <w:pPr>
              <w:spacing w:after="0" w:line="336" w:lineRule="auto"/>
              <w:ind w:left="336"/>
              <w:jc w:val="center"/>
              <w:rPr>
                <w:rFonts w:ascii="Times New Roman" w:hAnsi="Times New Roman"/>
                <w:color w:val="000000"/>
                <w:sz w:val="24"/>
              </w:rPr>
            </w:pPr>
            <w:r>
              <w:rPr>
                <w:rFonts w:ascii="Times New Roman" w:hAnsi="Times New Roman"/>
                <w:color w:val="000000"/>
                <w:sz w:val="24"/>
              </w:rPr>
              <w:t>ЭЛЕМЕНТЫ СПЕЦИАЛЬНОЙ ТЕОРИИ ОТНОСИТЕЛЬНОСТИ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6.1</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6.2</w:t>
            </w:r>
          </w:p>
        </w:tc>
        <w:tc>
          <w:tcPr>
            <w:tcW w:w="5703" w:type="dxa"/>
            <w:tcMar>
              <w:top w:w="50" w:type="dxa"/>
              <w:left w:w="100" w:type="dxa"/>
            </w:tcMar>
            <w:vAlign w:val="center"/>
          </w:tcPr>
          <w:p w:rsidR="00203D2C" w:rsidRPr="006F4CF2" w:rsidRDefault="006F4CF2" w:rsidP="0030202E">
            <w:pPr>
              <w:keepNext/>
              <w:spacing w:after="0" w:line="336" w:lineRule="auto"/>
            </w:pPr>
            <w:r w:rsidRPr="006F4CF2">
              <w:rPr>
                <w:rFonts w:ascii="Times New Roman" w:hAnsi="Times New Roman"/>
                <w:color w:val="000000"/>
                <w:sz w:val="24"/>
              </w:rPr>
              <w:t>Относительность одновременности. Замедление времени и сокращение длины</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6.3</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Энергия и импульс свободной частицы</w:t>
            </w:r>
          </w:p>
        </w:tc>
      </w:tr>
      <w:tr w:rsidR="00203D2C" w:rsidRPr="0030202E">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6.4</w:t>
            </w:r>
          </w:p>
        </w:tc>
        <w:tc>
          <w:tcPr>
            <w:tcW w:w="5703" w:type="dxa"/>
            <w:tcMar>
              <w:top w:w="50" w:type="dxa"/>
              <w:left w:w="100" w:type="dxa"/>
            </w:tcMar>
            <w:vAlign w:val="center"/>
          </w:tcPr>
          <w:p w:rsidR="00203D2C" w:rsidRPr="0030202E" w:rsidRDefault="006F4CF2" w:rsidP="0030202E">
            <w:pPr>
              <w:spacing w:after="0" w:line="336" w:lineRule="auto"/>
            </w:pPr>
            <w:r w:rsidRPr="006F4CF2">
              <w:rPr>
                <w:rFonts w:ascii="Times New Roman" w:hAnsi="Times New Roman"/>
                <w:color w:val="000000"/>
                <w:sz w:val="24"/>
              </w:rPr>
              <w:t xml:space="preserve">Связь массы с энергией и импульсом свободной </w:t>
            </w:r>
            <w:r w:rsidRPr="006F4CF2">
              <w:rPr>
                <w:rFonts w:ascii="Times New Roman" w:hAnsi="Times New Roman"/>
                <w:color w:val="000000"/>
                <w:sz w:val="24"/>
              </w:rPr>
              <w:lastRenderedPageBreak/>
              <w:t xml:space="preserve">частицы. </w:t>
            </w:r>
            <w:r w:rsidRPr="0030202E">
              <w:rPr>
                <w:rFonts w:ascii="Times New Roman" w:hAnsi="Times New Roman"/>
                <w:color w:val="000000"/>
                <w:sz w:val="24"/>
              </w:rPr>
              <w:t>Энергия покоя свободной частицы</w:t>
            </w:r>
          </w:p>
        </w:tc>
      </w:tr>
      <w:tr w:rsidR="00203D2C">
        <w:trPr>
          <w:trHeight w:val="144"/>
        </w:trPr>
        <w:tc>
          <w:tcPr>
            <w:tcW w:w="1204"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lastRenderedPageBreak/>
              <w:t>7</w:t>
            </w:r>
          </w:p>
        </w:tc>
        <w:tc>
          <w:tcPr>
            <w:tcW w:w="0" w:type="auto"/>
            <w:gridSpan w:val="2"/>
            <w:tcMar>
              <w:top w:w="50" w:type="dxa"/>
              <w:left w:w="100" w:type="dxa"/>
            </w:tcMar>
            <w:vAlign w:val="center"/>
          </w:tcPr>
          <w:p w:rsidR="00203D2C" w:rsidRDefault="006F4CF2" w:rsidP="0030202E">
            <w:pPr>
              <w:spacing w:after="0" w:line="336" w:lineRule="auto"/>
              <w:ind w:left="336"/>
              <w:jc w:val="center"/>
            </w:pPr>
            <w:r>
              <w:rPr>
                <w:rFonts w:ascii="Times New Roman" w:hAnsi="Times New Roman"/>
                <w:color w:val="000000"/>
                <w:sz w:val="24"/>
              </w:rPr>
              <w:t>КВАНТОВАЯ ФИЗИКА</w:t>
            </w:r>
          </w:p>
        </w:tc>
      </w:tr>
      <w:tr w:rsidR="00203D2C">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w:t>
            </w:r>
          </w:p>
        </w:tc>
        <w:tc>
          <w:tcPr>
            <w:tcW w:w="0" w:type="auto"/>
            <w:gridSpan w:val="2"/>
            <w:tcMar>
              <w:top w:w="50" w:type="dxa"/>
              <w:left w:w="100" w:type="dxa"/>
            </w:tcMar>
            <w:vAlign w:val="center"/>
          </w:tcPr>
          <w:p w:rsidR="00203D2C" w:rsidRDefault="006F4CF2" w:rsidP="0030202E">
            <w:pPr>
              <w:spacing w:after="0" w:line="336" w:lineRule="auto"/>
              <w:ind w:left="336"/>
              <w:jc w:val="center"/>
            </w:pPr>
            <w:r>
              <w:rPr>
                <w:rFonts w:ascii="Times New Roman" w:hAnsi="Times New Roman"/>
                <w:color w:val="000000"/>
                <w:sz w:val="24"/>
              </w:rPr>
              <w:t>ЭЛЕМЕНТЫ КВАНТОВОЙ ОПТИКИ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7.1.1</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Фотоны. Формула Планка связи энергии фотона с его частотой. Энергия и импульс фотона</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7.1.2</w:t>
            </w:r>
          </w:p>
        </w:tc>
        <w:tc>
          <w:tcPr>
            <w:tcW w:w="5703" w:type="dxa"/>
            <w:tcMar>
              <w:top w:w="50" w:type="dxa"/>
              <w:left w:w="100" w:type="dxa"/>
            </w:tcMar>
            <w:vAlign w:val="center"/>
          </w:tcPr>
          <w:p w:rsidR="00203D2C" w:rsidRDefault="006F4CF2" w:rsidP="0030202E">
            <w:pPr>
              <w:keepNext/>
              <w:spacing w:after="0" w:line="336" w:lineRule="auto"/>
            </w:pPr>
            <w:r w:rsidRPr="006F4CF2">
              <w:rPr>
                <w:rFonts w:ascii="Times New Roman" w:hAnsi="Times New Roman"/>
                <w:color w:val="000000"/>
                <w:sz w:val="24"/>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7.1.3</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Уравнение Эйнштейна для фотоэффекта. «Красная граница» фотоэффекта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7.1.4</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Давление света. Опыты П.Н. Лебедева</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7.1.5</w:t>
            </w:r>
          </w:p>
        </w:tc>
        <w:tc>
          <w:tcPr>
            <w:tcW w:w="5703" w:type="dxa"/>
            <w:tcMar>
              <w:top w:w="50" w:type="dxa"/>
              <w:left w:w="100" w:type="dxa"/>
            </w:tcMar>
            <w:vAlign w:val="center"/>
          </w:tcPr>
          <w:p w:rsidR="00203D2C" w:rsidRDefault="006F4CF2" w:rsidP="0030202E">
            <w:pPr>
              <w:spacing w:after="0" w:line="336" w:lineRule="auto"/>
            </w:pPr>
            <w:r>
              <w:rPr>
                <w:rFonts w:ascii="Times New Roman" w:hAnsi="Times New Roman"/>
                <w:color w:val="000000"/>
                <w:sz w:val="24"/>
              </w:rPr>
              <w:t>Химическое действие света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7.1.6</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Технические устройства: фотоэлемент, фотодатчик, солнечная батарея, светодиод</w:t>
            </w:r>
          </w:p>
        </w:tc>
      </w:tr>
      <w:tr w:rsidR="00203D2C">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w:t>
            </w:r>
          </w:p>
        </w:tc>
        <w:tc>
          <w:tcPr>
            <w:tcW w:w="0" w:type="auto"/>
            <w:gridSpan w:val="2"/>
            <w:tcMar>
              <w:top w:w="50" w:type="dxa"/>
              <w:left w:w="100" w:type="dxa"/>
            </w:tcMar>
            <w:vAlign w:val="center"/>
          </w:tcPr>
          <w:p w:rsidR="00203D2C" w:rsidRDefault="006F4CF2" w:rsidP="0030202E">
            <w:pPr>
              <w:spacing w:after="0" w:line="336" w:lineRule="auto"/>
              <w:ind w:left="336"/>
              <w:jc w:val="center"/>
            </w:pPr>
            <w:r>
              <w:rPr>
                <w:rFonts w:ascii="Times New Roman" w:hAnsi="Times New Roman"/>
                <w:color w:val="000000"/>
                <w:sz w:val="24"/>
              </w:rPr>
              <w:t>СТРОЕНИЕ АТОМА</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7.2.1</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Модель атома Томсона. Опыты Резерфорда по исследованию строения атома. Планетарная модель атома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7.2.2</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7.2.3</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7.2.4</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Спонтанное и вынужденное излучение. Устройство и принцип работы лазера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7.2.5</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Технические устройства: спектральный анализ (спектроскоп), лазер, квантовый компьютер</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7.2.6</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Практические работы. Наблюдение линейчатого спектра</w:t>
            </w:r>
          </w:p>
        </w:tc>
      </w:tr>
      <w:tr w:rsidR="00203D2C">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w:t>
            </w:r>
          </w:p>
        </w:tc>
        <w:tc>
          <w:tcPr>
            <w:tcW w:w="0" w:type="auto"/>
            <w:gridSpan w:val="2"/>
            <w:tcMar>
              <w:top w:w="50" w:type="dxa"/>
              <w:left w:w="100" w:type="dxa"/>
            </w:tcMar>
            <w:vAlign w:val="center"/>
          </w:tcPr>
          <w:p w:rsidR="00203D2C" w:rsidRDefault="006F4CF2" w:rsidP="0030202E">
            <w:pPr>
              <w:spacing w:after="0" w:line="336" w:lineRule="auto"/>
              <w:ind w:left="336"/>
              <w:jc w:val="center"/>
            </w:pPr>
            <w:r>
              <w:rPr>
                <w:rFonts w:ascii="Times New Roman" w:hAnsi="Times New Roman"/>
                <w:color w:val="000000"/>
                <w:sz w:val="24"/>
              </w:rPr>
              <w:t>АТОМНОЕ ЯДРО</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7.3.1</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Методы наблюдения и регистрации элементарных частиц</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7.3.2</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 xml:space="preserve">Открытие радиоактивности. </w:t>
            </w:r>
            <w:r w:rsidRPr="006F4CF2">
              <w:rPr>
                <w:rFonts w:ascii="Times New Roman" w:hAnsi="Times New Roman"/>
                <w:color w:val="000000"/>
                <w:spacing w:val="-2"/>
                <w:sz w:val="24"/>
              </w:rPr>
              <w:t>Опыты Резерфорда по определению состава радиоактивного излучения. Свойства альф</w:t>
            </w:r>
            <w:proofErr w:type="gramStart"/>
            <w:r w:rsidRPr="006F4CF2">
              <w:rPr>
                <w:rFonts w:ascii="Times New Roman" w:hAnsi="Times New Roman"/>
                <w:color w:val="000000"/>
                <w:spacing w:val="-2"/>
                <w:sz w:val="24"/>
              </w:rPr>
              <w:t>а-</w:t>
            </w:r>
            <w:proofErr w:type="gramEnd"/>
            <w:r w:rsidRPr="006F4CF2">
              <w:rPr>
                <w:rFonts w:ascii="Times New Roman" w:hAnsi="Times New Roman"/>
                <w:color w:val="000000"/>
                <w:spacing w:val="-2"/>
                <w:sz w:val="24"/>
              </w:rPr>
              <w:t xml:space="preserve">, бета-, гамма-излучения. Влияние </w:t>
            </w:r>
            <w:r w:rsidRPr="006F4CF2">
              <w:rPr>
                <w:rFonts w:ascii="Times New Roman" w:hAnsi="Times New Roman"/>
                <w:color w:val="000000"/>
                <w:spacing w:val="-2"/>
                <w:sz w:val="24"/>
              </w:rPr>
              <w:lastRenderedPageBreak/>
              <w:t>радиоактивности на живые организмы</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7.3.3</w:t>
            </w:r>
          </w:p>
        </w:tc>
        <w:tc>
          <w:tcPr>
            <w:tcW w:w="5703" w:type="dxa"/>
            <w:tcMar>
              <w:top w:w="50" w:type="dxa"/>
              <w:left w:w="100" w:type="dxa"/>
            </w:tcMar>
            <w:vAlign w:val="center"/>
          </w:tcPr>
          <w:p w:rsidR="00203D2C" w:rsidRDefault="006F4CF2" w:rsidP="0030202E">
            <w:pPr>
              <w:spacing w:after="0" w:line="336" w:lineRule="auto"/>
            </w:pPr>
            <w:r w:rsidRPr="006F4CF2">
              <w:rPr>
                <w:rFonts w:ascii="Times New Roman" w:hAnsi="Times New Roman"/>
                <w:color w:val="000000"/>
                <w:sz w:val="24"/>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7.3.4</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7.3.5</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Энергия связи нуклонов в ядре. Ядерные силы. Дефект массы ядра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7.3.6</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Ядерные реакции. Деление и синтез ядер</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7.3.7</w:t>
            </w:r>
          </w:p>
        </w:tc>
        <w:tc>
          <w:tcPr>
            <w:tcW w:w="5703" w:type="dxa"/>
            <w:tcMar>
              <w:top w:w="50" w:type="dxa"/>
              <w:left w:w="100" w:type="dxa"/>
            </w:tcMar>
            <w:vAlign w:val="center"/>
          </w:tcPr>
          <w:p w:rsidR="00203D2C" w:rsidRDefault="006F4CF2" w:rsidP="0030202E">
            <w:pPr>
              <w:spacing w:after="0" w:line="336" w:lineRule="auto"/>
            </w:pPr>
            <w:r w:rsidRPr="006F4CF2">
              <w:rPr>
                <w:rFonts w:ascii="Times New Roman" w:hAnsi="Times New Roman"/>
                <w:color w:val="000000"/>
                <w:sz w:val="24"/>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7.3.8</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Элементарные частицы. Открытие позитрона. Фундаментальные взаимодействия</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7.3.9</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Технические устройства: дозиметр, камера Вильсона, ядерный реактор, атомная бомба</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7.3.10</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Практические работы. Исследование треков частиц (по готовым фотографиям)</w:t>
            </w:r>
          </w:p>
        </w:tc>
      </w:tr>
      <w:tr w:rsidR="00203D2C">
        <w:trPr>
          <w:trHeight w:val="144"/>
        </w:trPr>
        <w:tc>
          <w:tcPr>
            <w:tcW w:w="1204" w:type="dxa"/>
            <w:vMerge w:val="restart"/>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w:t>
            </w:r>
          </w:p>
        </w:tc>
        <w:tc>
          <w:tcPr>
            <w:tcW w:w="0" w:type="auto"/>
            <w:gridSpan w:val="2"/>
            <w:tcMar>
              <w:top w:w="50" w:type="dxa"/>
              <w:left w:w="100" w:type="dxa"/>
            </w:tcMar>
            <w:vAlign w:val="center"/>
          </w:tcPr>
          <w:p w:rsidR="00203D2C" w:rsidRDefault="006F4CF2" w:rsidP="0030202E">
            <w:pPr>
              <w:spacing w:after="0" w:line="336" w:lineRule="auto"/>
              <w:ind w:left="336"/>
              <w:jc w:val="center"/>
            </w:pPr>
            <w:r>
              <w:rPr>
                <w:rFonts w:ascii="Times New Roman" w:hAnsi="Times New Roman"/>
                <w:color w:val="000000"/>
                <w:sz w:val="24"/>
              </w:rPr>
              <w:t>ЭЛЕМЕНТЫ АСТРОФИЗИКИ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8.1</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Вид звёздного неба. Созвездия, яркие звёзды, планеты, их видимое движение</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8.2</w:t>
            </w:r>
          </w:p>
        </w:tc>
        <w:tc>
          <w:tcPr>
            <w:tcW w:w="5703" w:type="dxa"/>
            <w:tcMar>
              <w:top w:w="50" w:type="dxa"/>
              <w:left w:w="100" w:type="dxa"/>
            </w:tcMar>
            <w:vAlign w:val="center"/>
          </w:tcPr>
          <w:p w:rsidR="00203D2C" w:rsidRDefault="006F4CF2" w:rsidP="0030202E">
            <w:pPr>
              <w:spacing w:after="0" w:line="336" w:lineRule="auto"/>
            </w:pPr>
            <w:r w:rsidRPr="006F4CF2">
              <w:rPr>
                <w:rFonts w:ascii="Times New Roman" w:hAnsi="Times New Roman"/>
                <w:color w:val="000000"/>
                <w:sz w:val="24"/>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8.3</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Солнце, фотосфера и атмосфера. Солнечная активность</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8.4</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pacing w:val="-2"/>
                <w:sz w:val="24"/>
              </w:rPr>
              <w:t>Источник энергии Солнца и звёзд</w:t>
            </w:r>
          </w:p>
        </w:tc>
      </w:tr>
      <w:tr w:rsidR="00203D2C" w:rsidRPr="006F4CF2">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8.5</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8.6</w:t>
            </w:r>
          </w:p>
        </w:tc>
        <w:tc>
          <w:tcPr>
            <w:tcW w:w="5703" w:type="dxa"/>
            <w:tcMar>
              <w:top w:w="50" w:type="dxa"/>
              <w:left w:w="100" w:type="dxa"/>
            </w:tcMar>
            <w:vAlign w:val="center"/>
          </w:tcPr>
          <w:p w:rsidR="00203D2C" w:rsidRDefault="006F4CF2" w:rsidP="0030202E">
            <w:pPr>
              <w:spacing w:after="0" w:line="336" w:lineRule="auto"/>
            </w:pPr>
            <w:r w:rsidRPr="006F4CF2">
              <w:rPr>
                <w:rFonts w:ascii="Times New Roman" w:hAnsi="Times New Roman"/>
                <w:color w:val="000000"/>
                <w:spacing w:val="-4"/>
                <w:sz w:val="24"/>
              </w:rPr>
              <w:t xml:space="preserve">Внутреннее строение звёзд. Современные представления о происхождении и эволюции Солнца </w:t>
            </w:r>
            <w:r w:rsidRPr="006F4CF2">
              <w:rPr>
                <w:rFonts w:ascii="Times New Roman" w:hAnsi="Times New Roman"/>
                <w:color w:val="000000"/>
                <w:spacing w:val="-4"/>
                <w:sz w:val="24"/>
              </w:rPr>
              <w:lastRenderedPageBreak/>
              <w:t xml:space="preserve">и звёзд. </w:t>
            </w:r>
            <w:r>
              <w:rPr>
                <w:rFonts w:ascii="Times New Roman" w:hAnsi="Times New Roman"/>
                <w:color w:val="000000"/>
                <w:spacing w:val="-4"/>
                <w:sz w:val="24"/>
              </w:rPr>
              <w:t>Этапы жизни звёзд</w:t>
            </w:r>
          </w:p>
        </w:tc>
      </w:tr>
      <w:tr w:rsidR="00203D2C">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8.7</w:t>
            </w:r>
          </w:p>
        </w:tc>
        <w:tc>
          <w:tcPr>
            <w:tcW w:w="5703" w:type="dxa"/>
            <w:tcMar>
              <w:top w:w="50" w:type="dxa"/>
              <w:left w:w="100" w:type="dxa"/>
            </w:tcMar>
            <w:vAlign w:val="center"/>
          </w:tcPr>
          <w:p w:rsidR="00203D2C" w:rsidRDefault="006F4CF2" w:rsidP="0030202E">
            <w:pPr>
              <w:spacing w:after="0" w:line="336" w:lineRule="auto"/>
            </w:pPr>
            <w:r w:rsidRPr="006F4CF2">
              <w:rPr>
                <w:rFonts w:ascii="Times New Roman" w:hAnsi="Times New Roman"/>
                <w:color w:val="000000"/>
                <w:sz w:val="24"/>
              </w:rPr>
              <w:t xml:space="preserve">Млечный Путь – наша Галактика. Спиральная структура Галактики, распределение звёзд, газа и пыли. Положение и движение Солнца в Галактике. </w:t>
            </w:r>
            <w:r>
              <w:rPr>
                <w:rFonts w:ascii="Times New Roman" w:hAnsi="Times New Roman"/>
                <w:color w:val="000000"/>
                <w:sz w:val="24"/>
              </w:rPr>
              <w:t>Плоская и сферическая подсистемы Галактики</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8.8</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Типы галактик. Радиогалактики и квазары. Чёрные дыры в ядрах галактик</w:t>
            </w:r>
          </w:p>
        </w:tc>
      </w:tr>
      <w:tr w:rsidR="00203D2C">
        <w:trPr>
          <w:trHeight w:val="144"/>
        </w:trPr>
        <w:tc>
          <w:tcPr>
            <w:tcW w:w="0" w:type="auto"/>
            <w:vMerge/>
            <w:tcBorders>
              <w:top w:val="nil"/>
            </w:tcBorders>
            <w:tcMar>
              <w:top w:w="50" w:type="dxa"/>
              <w:left w:w="100" w:type="dxa"/>
            </w:tcMar>
          </w:tcPr>
          <w:p w:rsidR="00203D2C" w:rsidRPr="006F4CF2"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8.9</w:t>
            </w:r>
          </w:p>
        </w:tc>
        <w:tc>
          <w:tcPr>
            <w:tcW w:w="5703" w:type="dxa"/>
            <w:tcMar>
              <w:top w:w="50" w:type="dxa"/>
              <w:left w:w="100" w:type="dxa"/>
            </w:tcMar>
            <w:vAlign w:val="center"/>
          </w:tcPr>
          <w:p w:rsidR="00203D2C" w:rsidRDefault="006F4CF2" w:rsidP="0030202E">
            <w:pPr>
              <w:spacing w:after="0" w:line="336" w:lineRule="auto"/>
            </w:pPr>
            <w:r w:rsidRPr="006F4CF2">
              <w:rPr>
                <w:rFonts w:ascii="Times New Roman" w:hAnsi="Times New Roman"/>
                <w:color w:val="000000"/>
                <w:sz w:val="24"/>
              </w:rPr>
              <w:t xml:space="preserve">Вселенная. Расширение Вселенной. Закон Хаббла. </w:t>
            </w:r>
            <w:r>
              <w:rPr>
                <w:rFonts w:ascii="Times New Roman" w:hAnsi="Times New Roman"/>
                <w:color w:val="000000"/>
                <w:sz w:val="24"/>
              </w:rPr>
              <w:t xml:space="preserve">Разбегание галактик. </w:t>
            </w:r>
            <w:r w:rsidRPr="006F4CF2">
              <w:rPr>
                <w:rFonts w:ascii="Times New Roman" w:hAnsi="Times New Roman"/>
                <w:color w:val="000000"/>
                <w:sz w:val="24"/>
              </w:rPr>
              <w:t xml:space="preserve">Возраст и радиус Вселенной, теория Большого взрыва. Модель «горячей Вселенной». </w:t>
            </w:r>
            <w:r>
              <w:rPr>
                <w:rFonts w:ascii="Times New Roman" w:hAnsi="Times New Roman"/>
                <w:color w:val="000000"/>
                <w:sz w:val="24"/>
              </w:rPr>
              <w:t>Реликтовое излучение</w:t>
            </w:r>
          </w:p>
        </w:tc>
      </w:tr>
      <w:tr w:rsidR="00203D2C" w:rsidRPr="006F4CF2">
        <w:trPr>
          <w:trHeight w:val="144"/>
        </w:trPr>
        <w:tc>
          <w:tcPr>
            <w:tcW w:w="0" w:type="auto"/>
            <w:vMerge/>
            <w:tcBorders>
              <w:top w:val="nil"/>
            </w:tcBorders>
            <w:tcMar>
              <w:top w:w="50" w:type="dxa"/>
              <w:left w:w="100" w:type="dxa"/>
            </w:tcMar>
          </w:tcPr>
          <w:p w:rsidR="00203D2C" w:rsidRDefault="00203D2C" w:rsidP="006F4CF2"/>
        </w:tc>
        <w:tc>
          <w:tcPr>
            <w:tcW w:w="3863" w:type="dxa"/>
            <w:tcMar>
              <w:top w:w="50" w:type="dxa"/>
              <w:left w:w="100" w:type="dxa"/>
            </w:tcMar>
            <w:vAlign w:val="center"/>
          </w:tcPr>
          <w:p w:rsidR="00203D2C" w:rsidRDefault="006F4CF2" w:rsidP="006F4CF2">
            <w:pPr>
              <w:spacing w:after="0" w:line="312" w:lineRule="auto"/>
              <w:ind w:left="336"/>
            </w:pPr>
            <w:r>
              <w:rPr>
                <w:rFonts w:ascii="Times New Roman" w:hAnsi="Times New Roman"/>
                <w:color w:val="000000"/>
                <w:sz w:val="24"/>
              </w:rPr>
              <w:t>8.10</w:t>
            </w:r>
          </w:p>
        </w:tc>
        <w:tc>
          <w:tcPr>
            <w:tcW w:w="5703" w:type="dxa"/>
            <w:tcMar>
              <w:top w:w="50" w:type="dxa"/>
              <w:left w:w="100" w:type="dxa"/>
            </w:tcMar>
            <w:vAlign w:val="center"/>
          </w:tcPr>
          <w:p w:rsidR="00203D2C" w:rsidRPr="006F4CF2" w:rsidRDefault="006F4CF2" w:rsidP="0030202E">
            <w:pPr>
              <w:spacing w:after="0" w:line="336" w:lineRule="auto"/>
            </w:pPr>
            <w:r w:rsidRPr="006F4CF2">
              <w:rPr>
                <w:rFonts w:ascii="Times New Roman" w:hAnsi="Times New Roman"/>
                <w:color w:val="000000"/>
                <w:sz w:val="24"/>
              </w:rPr>
              <w:t>Масштабная структура Вселенной. Метагалактика. Нерешённые проблемы астрономии</w:t>
            </w:r>
          </w:p>
        </w:tc>
      </w:tr>
    </w:tbl>
    <w:p w:rsidR="00203D2C" w:rsidRPr="006F4CF2" w:rsidRDefault="00203D2C" w:rsidP="006F4CF2">
      <w:pPr>
        <w:sectPr w:rsidR="00203D2C" w:rsidRPr="006F4CF2" w:rsidSect="006F4CF2">
          <w:pgSz w:w="11906" w:h="16383"/>
          <w:pgMar w:top="720" w:right="720" w:bottom="720" w:left="720" w:header="720" w:footer="720" w:gutter="0"/>
          <w:cols w:space="720"/>
          <w:docGrid w:linePitch="299"/>
        </w:sectPr>
      </w:pPr>
    </w:p>
    <w:p w:rsidR="00203D2C" w:rsidRPr="006F4CF2" w:rsidRDefault="006F4CF2">
      <w:pPr>
        <w:spacing w:after="0"/>
        <w:ind w:left="120"/>
      </w:pPr>
      <w:bookmarkStart w:id="14" w:name="block-68868704"/>
      <w:bookmarkEnd w:id="13"/>
      <w:r w:rsidRPr="006F4CF2">
        <w:rPr>
          <w:rFonts w:ascii="Times New Roman" w:hAnsi="Times New Roman"/>
          <w:b/>
          <w:color w:val="000000"/>
          <w:sz w:val="28"/>
        </w:rPr>
        <w:lastRenderedPageBreak/>
        <w:t>УЧЕБНО-МЕТОДИЧЕСКОЕ ОБЕСПЕЧЕНИЕ ОБРАЗОВАТЕЛЬНОГО ПРОЦЕССА</w:t>
      </w:r>
    </w:p>
    <w:p w:rsidR="00203D2C" w:rsidRPr="006F4CF2" w:rsidRDefault="006F4CF2">
      <w:pPr>
        <w:spacing w:after="0" w:line="480" w:lineRule="auto"/>
        <w:ind w:left="120"/>
      </w:pPr>
      <w:r w:rsidRPr="006F4CF2">
        <w:rPr>
          <w:rFonts w:ascii="Times New Roman" w:hAnsi="Times New Roman"/>
          <w:b/>
          <w:color w:val="000000"/>
          <w:sz w:val="28"/>
        </w:rPr>
        <w:t>ОБЯЗАТЕЛЬНЫЕ УЧЕБНЫЕ МАТЕРИАЛЫ ДЛЯ УЧЕНИКА</w:t>
      </w:r>
    </w:p>
    <w:p w:rsidR="00203D2C" w:rsidRPr="006F4CF2" w:rsidRDefault="00203D2C">
      <w:pPr>
        <w:spacing w:after="0" w:line="480" w:lineRule="auto"/>
        <w:ind w:left="120"/>
      </w:pPr>
    </w:p>
    <w:p w:rsidR="00203D2C" w:rsidRPr="006F4CF2" w:rsidRDefault="00203D2C">
      <w:pPr>
        <w:spacing w:after="0" w:line="480" w:lineRule="auto"/>
        <w:ind w:left="120"/>
      </w:pPr>
    </w:p>
    <w:p w:rsidR="00203D2C" w:rsidRPr="006F4CF2" w:rsidRDefault="00203D2C">
      <w:pPr>
        <w:spacing w:after="0"/>
        <w:ind w:left="120"/>
      </w:pPr>
    </w:p>
    <w:p w:rsidR="00203D2C" w:rsidRPr="006F4CF2" w:rsidRDefault="006F4CF2">
      <w:pPr>
        <w:spacing w:after="0" w:line="480" w:lineRule="auto"/>
        <w:ind w:left="120"/>
      </w:pPr>
      <w:r w:rsidRPr="006F4CF2">
        <w:rPr>
          <w:rFonts w:ascii="Times New Roman" w:hAnsi="Times New Roman"/>
          <w:b/>
          <w:color w:val="000000"/>
          <w:sz w:val="28"/>
        </w:rPr>
        <w:t>МЕТОДИЧЕСКИЕ МАТЕРИАЛЫ ДЛЯ УЧИТЕЛЯ</w:t>
      </w:r>
    </w:p>
    <w:p w:rsidR="00203D2C" w:rsidRPr="006F4CF2" w:rsidRDefault="00203D2C">
      <w:pPr>
        <w:spacing w:after="0" w:line="480" w:lineRule="auto"/>
        <w:ind w:left="120"/>
      </w:pPr>
    </w:p>
    <w:p w:rsidR="00203D2C" w:rsidRPr="006F4CF2" w:rsidRDefault="00203D2C">
      <w:pPr>
        <w:spacing w:after="0"/>
        <w:ind w:left="120"/>
      </w:pPr>
    </w:p>
    <w:p w:rsidR="00203D2C" w:rsidRPr="006F4CF2" w:rsidRDefault="006F4CF2">
      <w:pPr>
        <w:spacing w:after="0" w:line="480" w:lineRule="auto"/>
        <w:ind w:left="120"/>
      </w:pPr>
      <w:r w:rsidRPr="006F4CF2">
        <w:rPr>
          <w:rFonts w:ascii="Times New Roman" w:hAnsi="Times New Roman"/>
          <w:b/>
          <w:color w:val="000000"/>
          <w:sz w:val="28"/>
        </w:rPr>
        <w:t>ЦИФРОВЫЕ ОБРАЗОВАТЕЛЬНЫЕ РЕСУРСЫ И РЕСУРСЫ СЕТИ ИНТЕРНЕТ</w:t>
      </w:r>
    </w:p>
    <w:p w:rsidR="00203D2C" w:rsidRPr="006F4CF2" w:rsidRDefault="00203D2C">
      <w:pPr>
        <w:spacing w:after="0" w:line="480" w:lineRule="auto"/>
        <w:ind w:left="120"/>
      </w:pPr>
    </w:p>
    <w:p w:rsidR="00203D2C" w:rsidRPr="006F4CF2" w:rsidRDefault="00203D2C">
      <w:pPr>
        <w:sectPr w:rsidR="00203D2C" w:rsidRPr="006F4CF2">
          <w:pgSz w:w="11906" w:h="16383"/>
          <w:pgMar w:top="1134" w:right="850" w:bottom="1134" w:left="1701" w:header="720" w:footer="720" w:gutter="0"/>
          <w:cols w:space="720"/>
        </w:sectPr>
      </w:pPr>
    </w:p>
    <w:bookmarkEnd w:id="14"/>
    <w:p w:rsidR="006F4CF2" w:rsidRPr="006F4CF2" w:rsidRDefault="006F4CF2"/>
    <w:sectPr w:rsidR="006F4CF2" w:rsidRPr="006F4C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7736"/>
    <w:multiLevelType w:val="multilevel"/>
    <w:tmpl w:val="3EE0A3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40403D"/>
    <w:multiLevelType w:val="multilevel"/>
    <w:tmpl w:val="5D6C8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EFB4FA1"/>
    <w:multiLevelType w:val="multilevel"/>
    <w:tmpl w:val="1FF07F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D2C"/>
    <w:rsid w:val="00203D2C"/>
    <w:rsid w:val="0030202E"/>
    <w:rsid w:val="0037008E"/>
    <w:rsid w:val="003707FE"/>
    <w:rsid w:val="006F4CF2"/>
    <w:rsid w:val="00FC1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707F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07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707F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07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8be" TargetMode="External"/><Relationship Id="rId79" Type="http://schemas.openxmlformats.org/officeDocument/2006/relationships/hyperlink" Target="https://m.edsoo.ru/ff0c8a8a"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4a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c56" TargetMode="External"/><Relationship Id="rId78" Type="http://schemas.openxmlformats.org/officeDocument/2006/relationships/hyperlink" Target="https://m.edsoo.ru/ff0c86fc"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2ba"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16433</Words>
  <Characters>93670</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2025-12-26T06:20:00Z</dcterms:created>
  <dcterms:modified xsi:type="dcterms:W3CDTF">2025-12-26T06:20:00Z</dcterms:modified>
</cp:coreProperties>
</file>